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6E" w:rsidRDefault="00B200C9" w:rsidP="0010326E">
      <w:pPr>
        <w:jc w:val="both"/>
        <w:rPr>
          <w:b/>
        </w:rPr>
      </w:pPr>
      <w:bookmarkStart w:id="0" w:name="_GoBack"/>
      <w:bookmarkEnd w:id="0"/>
      <w:r>
        <w:rPr>
          <w:b/>
        </w:rPr>
        <w:t>Klauzula i</w:t>
      </w:r>
      <w:r w:rsidR="0010326E" w:rsidRPr="0010326E">
        <w:rPr>
          <w:b/>
        </w:rPr>
        <w:t>nformacyjna</w:t>
      </w:r>
      <w:r w:rsidR="0010326E">
        <w:rPr>
          <w:b/>
        </w:rPr>
        <w:t xml:space="preserve"> </w:t>
      </w:r>
      <w:r>
        <w:rPr>
          <w:b/>
        </w:rPr>
        <w:t xml:space="preserve">i zgody </w:t>
      </w:r>
      <w:r w:rsidR="0010326E">
        <w:rPr>
          <w:b/>
        </w:rPr>
        <w:t>dla potrzeb rekrutacji</w:t>
      </w:r>
      <w:r w:rsidR="00434DE5">
        <w:rPr>
          <w:b/>
        </w:rPr>
        <w:t xml:space="preserve"> – RODO.</w:t>
      </w:r>
    </w:p>
    <w:p w:rsidR="0010326E" w:rsidRDefault="0010326E" w:rsidP="0010326E">
      <w:pPr>
        <w:jc w:val="both"/>
      </w:pPr>
      <w:r>
        <w:t>Zgodnie z art. 13 ust. 1</w:t>
      </w:r>
      <w:r w:rsidR="00330B06">
        <w:t xml:space="preserve"> </w:t>
      </w:r>
      <w:r w:rsidR="00330B06" w:rsidRPr="00B200C9">
        <w:t>i ust. 2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200C9">
        <w:t>, dalej RODO</w:t>
      </w:r>
      <w:r>
        <w:t>) (Dz. Urz. UE L 119, s. 1) informujemy, że w związku z prowadzonym procesem rekrutacji, Administratorem Pani/Pana danych osobowych jest Instytut Nauk Geologicznych Polskiej Akademii Nauk w Warszawie ul. Twarda 51/55,00-818 Warszawa, REGON 000326345, NIP 5250008896.</w:t>
      </w:r>
    </w:p>
    <w:p w:rsidR="0010326E" w:rsidRDefault="0010326E" w:rsidP="0010326E">
      <w:pPr>
        <w:jc w:val="both"/>
      </w:pPr>
      <w:r>
        <w:t>Kontakt z Inspektorem Ochrony Danych w ING PAN: ingpan@twarda.pan.pl – w temacie prosimy wpisywać RODO i rodzaj sprawy.</w:t>
      </w:r>
    </w:p>
    <w:p w:rsidR="0010326E" w:rsidRDefault="0010326E" w:rsidP="0010326E">
      <w:pPr>
        <w:jc w:val="both"/>
      </w:pPr>
      <w:r>
        <w:t xml:space="preserve">CV kandydatów nierozpatrzone w danym procesie rekrutacji, którzy wyrazili zgodę na przetwarzanie danych osobowych przez Instytut Nauk Geologicznych Polskiej Akademii Nauk tylko i wyłącznie na dany proces rekrutacji, po jego zakończeniu są niezwłocznie usuwane, zgodnie z wymogami </w:t>
      </w:r>
      <w:r w:rsidR="00B200C9">
        <w:t xml:space="preserve">RODO. </w:t>
      </w:r>
    </w:p>
    <w:p w:rsidR="0010326E" w:rsidRDefault="0010326E" w:rsidP="0010326E">
      <w:pPr>
        <w:jc w:val="both"/>
      </w:pPr>
      <w:r>
        <w:t>CV kandydatów nierozpatrzone w danym procesie rekrutacji, którzy wyrazili zgodę na przetwarzanie na potrzeby przyszłych procesów rekrutacji, są przechowywane przez okres 12 miesięcy na potrzeby kolejnych procesów rekrutacji. Po tym okresie są usuwane, a dane osobowe kandydatów nie są przetwarzane w żadnym innym celu.</w:t>
      </w:r>
    </w:p>
    <w:p w:rsidR="0010326E" w:rsidRDefault="0010326E" w:rsidP="0010326E">
      <w:pPr>
        <w:jc w:val="both"/>
      </w:pPr>
      <w:r>
        <w:t>Przysługuje Pani/Panu prawo dostępu do treści swoich danych oraz ich sprostowania, usunięcia lub ograniczenia przetwarzania, prawo do wniesienia sprzeciwu wobec ich przetwarzania, a także prawo do przenoszenia danych oraz prawo do złożenia oświadczenia o cofnięciu wyrażonej zgody w każdym czasie. Cofnięcie zgody nie ma wpływu na zgodność z prawem przetwarzania, którego dokonano na podstawie zgody przed jej cofnięciem.</w:t>
      </w:r>
    </w:p>
    <w:p w:rsidR="0010326E" w:rsidRDefault="0010326E" w:rsidP="0010326E">
      <w:pPr>
        <w:jc w:val="both"/>
      </w:pPr>
      <w:r>
        <w:t>Przetwarzanie podanych danych osobowych w toku obecnej rekrutacji lub dalszych procesach rekrutacyjnych odbywa się w oparciu o dobrowolnie wyrażoną zgodę zgodnie z art. 6 ust. 1 lit. a</w:t>
      </w:r>
      <w:r w:rsidR="00330B06">
        <w:t xml:space="preserve"> </w:t>
      </w:r>
      <w:r w:rsidR="00330B06" w:rsidRPr="00B200C9">
        <w:t>i b</w:t>
      </w:r>
      <w:r>
        <w:t xml:space="preserve"> </w:t>
      </w:r>
      <w:r w:rsidR="00B200C9">
        <w:t>RODO</w:t>
      </w:r>
      <w:r>
        <w:t xml:space="preserve">.  </w:t>
      </w:r>
    </w:p>
    <w:p w:rsidR="0010326E" w:rsidRDefault="0010326E" w:rsidP="0010326E">
      <w:pPr>
        <w:jc w:val="both"/>
      </w:pPr>
      <w:r>
        <w:t>Pani/Pana dane osobowe nie będą przekazywane do państw trzecich i organizacji międzynarodowych.</w:t>
      </w:r>
    </w:p>
    <w:p w:rsidR="0010326E" w:rsidRDefault="0010326E" w:rsidP="0010326E">
      <w:pPr>
        <w:jc w:val="both"/>
      </w:pPr>
      <w:r>
        <w:t>Pani/Pana dane osobowe nie będą podlegać zautomatyzowanemu podejmowaniu decyzji w tym profilowaniu w procesie rekrutacji.</w:t>
      </w:r>
    </w:p>
    <w:p w:rsidR="0010326E" w:rsidRDefault="0010326E" w:rsidP="0010326E">
      <w:pPr>
        <w:jc w:val="both"/>
      </w:pPr>
      <w:r>
        <w:t xml:space="preserve">Przysługuje Pani/Panu również prawo do złożenia skargi w związku z przetwarzaniem w/w danych do organu właściwego ds. ochrony danych osobowych. </w:t>
      </w: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10326E" w:rsidRPr="0010326E" w:rsidRDefault="0010326E" w:rsidP="0010326E">
      <w:pPr>
        <w:rPr>
          <w:b/>
        </w:rPr>
      </w:pPr>
      <w:r w:rsidRPr="0010326E">
        <w:rPr>
          <w:b/>
        </w:rPr>
        <w:lastRenderedPageBreak/>
        <w:t xml:space="preserve">Klauzula </w:t>
      </w:r>
      <w:r w:rsidR="00E847C1">
        <w:rPr>
          <w:b/>
        </w:rPr>
        <w:t>z</w:t>
      </w:r>
      <w:r w:rsidRPr="0010326E">
        <w:rPr>
          <w:b/>
        </w:rPr>
        <w:t>gody</w:t>
      </w:r>
    </w:p>
    <w:p w:rsidR="0010326E" w:rsidRPr="0010326E" w:rsidRDefault="0010326E" w:rsidP="0010326E">
      <w:r>
        <w:sym w:font="Wingdings" w:char="F06F"/>
      </w:r>
      <w:r w:rsidR="00E847C1">
        <w:t xml:space="preserve"> </w:t>
      </w:r>
      <w:r w:rsidRPr="0010326E">
        <w:t>Wyrażam zgodę na przetwarzanie moich danych osobowych przez Instytut Nauk Geologicznych Polskiej Akademii Nauk w Warszawie, ul. Twarda 51/55, 00-818 Warszawa, REGON 000326345, NIP 5250008896 na potrzeby obecnego procesu rekrutacji.</w:t>
      </w:r>
    </w:p>
    <w:p w:rsidR="0010326E" w:rsidRDefault="0010326E">
      <w:r>
        <w:sym w:font="Wingdings" w:char="F06F"/>
      </w:r>
      <w:r w:rsidR="00E847C1">
        <w:t xml:space="preserve"> </w:t>
      </w:r>
      <w:r w:rsidRPr="0010326E">
        <w:t>Wyrażam zgodę na przetwarzanie moich danych osobowych przez Instytut Nauk Geologicznych Polskiej Akademii Nauk w Warszawie, ul. Twarda 51/55, 00-818 Warszawa, REGON 000326345, NIP 5250008896 na potrzeby przyszłych procesów rekrutacji.</w:t>
      </w:r>
    </w:p>
    <w:p w:rsidR="0010326E" w:rsidRDefault="00103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0326E" w:rsidRPr="0010326E" w:rsidRDefault="0010326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 i podpis Kandydata</w:t>
      </w:r>
    </w:p>
    <w:sectPr w:rsidR="0010326E" w:rsidRPr="0010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E"/>
    <w:rsid w:val="0010326E"/>
    <w:rsid w:val="003150E6"/>
    <w:rsid w:val="00330B06"/>
    <w:rsid w:val="00433463"/>
    <w:rsid w:val="00434DE5"/>
    <w:rsid w:val="005C75B2"/>
    <w:rsid w:val="00A72D22"/>
    <w:rsid w:val="00B200C9"/>
    <w:rsid w:val="00E311AB"/>
    <w:rsid w:val="00E82DB5"/>
    <w:rsid w:val="00E847C1"/>
    <w:rsid w:val="00E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F34A-93FB-406E-9A41-4EB34E6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cp:keywords/>
  <dc:description/>
  <cp:lastModifiedBy>M.Godzwon</cp:lastModifiedBy>
  <cp:revision>2</cp:revision>
  <dcterms:created xsi:type="dcterms:W3CDTF">2023-05-11T09:11:00Z</dcterms:created>
  <dcterms:modified xsi:type="dcterms:W3CDTF">2023-05-11T09:11:00Z</dcterms:modified>
</cp:coreProperties>
</file>