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E0E6" w14:textId="1FE6C515" w:rsidR="00293DDE" w:rsidRDefault="00EA6D1B" w:rsidP="00293DDE">
      <w:pPr>
        <w:autoSpaceDE w:val="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UMOWA …..</w:t>
      </w:r>
      <w:r w:rsidR="00405391">
        <w:rPr>
          <w:rFonts w:ascii="Calibri" w:hAnsi="Calibri" w:cs="Calibri"/>
          <w:b/>
          <w:bCs/>
          <w:sz w:val="22"/>
          <w:szCs w:val="22"/>
        </w:rPr>
        <w:t>/</w:t>
      </w:r>
      <w:r>
        <w:rPr>
          <w:rFonts w:ascii="Calibri" w:hAnsi="Calibri" w:cs="Calibri"/>
          <w:b/>
          <w:bCs/>
          <w:sz w:val="22"/>
          <w:szCs w:val="22"/>
        </w:rPr>
        <w:t>ING/D/2022</w:t>
      </w:r>
      <w:r w:rsidR="00293DDE">
        <w:rPr>
          <w:rFonts w:ascii="Calibri" w:hAnsi="Calibri" w:cs="Calibri"/>
          <w:b/>
          <w:bCs/>
          <w:sz w:val="22"/>
          <w:szCs w:val="22"/>
        </w:rPr>
        <w:t xml:space="preserve">  </w:t>
      </w:r>
    </w:p>
    <w:p w14:paraId="57ECC267" w14:textId="025DC3CC" w:rsidR="00293DDE" w:rsidRDefault="00EA6D1B" w:rsidP="00293DDE">
      <w:pPr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Zawarta w dniu …….2022</w:t>
      </w:r>
      <w:r w:rsidR="00293DDE">
        <w:rPr>
          <w:rFonts w:ascii="Calibri" w:hAnsi="Calibri"/>
          <w:sz w:val="22"/>
          <w:szCs w:val="22"/>
        </w:rPr>
        <w:t xml:space="preserve"> r. pomiędzy :</w:t>
      </w:r>
    </w:p>
    <w:p w14:paraId="30EAC428" w14:textId="77777777" w:rsidR="00293DDE" w:rsidRDefault="00293DDE" w:rsidP="00293DDE">
      <w:pPr>
        <w:pStyle w:val="Tekstpodstawowy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Instytutem Nauk Geologicznych PAN z siedzibą w Warszawie 00-818, ul. Twarda 51/55 ,REGON: 000326345; NIP: 525-000-88-96, zwanym dalej „Z</w:t>
      </w:r>
      <w:r w:rsidR="00FC138C">
        <w:rPr>
          <w:rFonts w:ascii="Calibri" w:hAnsi="Calibri"/>
          <w:sz w:val="22"/>
          <w:szCs w:val="22"/>
        </w:rPr>
        <w:t>amawiającym</w:t>
      </w:r>
      <w:r>
        <w:rPr>
          <w:rFonts w:ascii="Calibri" w:hAnsi="Calibri"/>
          <w:sz w:val="22"/>
          <w:szCs w:val="22"/>
        </w:rPr>
        <w:t>”, reprezentowanym przez :</w:t>
      </w:r>
    </w:p>
    <w:p w14:paraId="39740B19" w14:textId="3BB6BC43" w:rsidR="00293DDE" w:rsidRDefault="003E2BB0" w:rsidP="00293DDE">
      <w:pPr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</w:t>
      </w:r>
      <w:r w:rsidR="00293DDE">
        <w:rPr>
          <w:rFonts w:ascii="Calibri" w:hAnsi="Calibri"/>
          <w:sz w:val="22"/>
          <w:szCs w:val="22"/>
        </w:rPr>
        <w:t>,</w:t>
      </w:r>
    </w:p>
    <w:p w14:paraId="33DA8C62" w14:textId="77777777" w:rsidR="00293DDE" w:rsidRDefault="00293DDE" w:rsidP="00293DDE">
      <w:pPr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</w:p>
    <w:p w14:paraId="62485E52" w14:textId="1E11DFB3" w:rsidR="00293DDE" w:rsidRDefault="00EA6D1B" w:rsidP="00293DDE">
      <w:pPr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</w:t>
      </w:r>
      <w:r w:rsidR="00293DDE">
        <w:rPr>
          <w:rFonts w:ascii="Calibri" w:hAnsi="Calibri"/>
          <w:sz w:val="22"/>
          <w:szCs w:val="22"/>
        </w:rPr>
        <w:t xml:space="preserve">, </w:t>
      </w:r>
      <w:r w:rsidR="00FC138C">
        <w:rPr>
          <w:rFonts w:ascii="Calibri" w:hAnsi="Calibri"/>
          <w:sz w:val="22"/>
          <w:szCs w:val="22"/>
        </w:rPr>
        <w:t>zwaną dalej „Wykonawcą ”, reprezentowaną przez</w:t>
      </w:r>
      <w:r w:rsidR="00293DDE">
        <w:rPr>
          <w:rFonts w:ascii="Calibri" w:hAnsi="Calibri"/>
          <w:sz w:val="22"/>
          <w:szCs w:val="22"/>
        </w:rPr>
        <w:t>:</w:t>
      </w:r>
    </w:p>
    <w:p w14:paraId="0D575E03" w14:textId="77777777" w:rsidR="00293DDE" w:rsidRDefault="00293DDE" w:rsidP="00293DDE">
      <w:pPr>
        <w:autoSpaceDE w:val="0"/>
        <w:jc w:val="both"/>
        <w:rPr>
          <w:rFonts w:ascii="Calibri" w:hAnsi="Calibri"/>
          <w:sz w:val="22"/>
          <w:szCs w:val="22"/>
        </w:rPr>
      </w:pPr>
    </w:p>
    <w:p w14:paraId="6BBE53FB" w14:textId="50BE3997" w:rsidR="00293DDE" w:rsidRDefault="00293DDE" w:rsidP="00293DDE">
      <w:pPr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</w:t>
      </w:r>
      <w:r w:rsidR="00405391">
        <w:rPr>
          <w:rFonts w:ascii="Calibri" w:hAnsi="Calibri"/>
          <w:sz w:val="22"/>
          <w:szCs w:val="22"/>
        </w:rPr>
        <w:t>……</w:t>
      </w:r>
      <w:r w:rsidR="006B2ED7">
        <w:rPr>
          <w:rFonts w:ascii="Calibri" w:hAnsi="Calibri"/>
          <w:sz w:val="22"/>
          <w:szCs w:val="22"/>
        </w:rPr>
        <w:t>…………………………..</w:t>
      </w:r>
    </w:p>
    <w:p w14:paraId="7FA8BB8A" w14:textId="77777777" w:rsidR="00293DDE" w:rsidRDefault="00293DDE" w:rsidP="00293DDE">
      <w:pPr>
        <w:autoSpaceDE w:val="0"/>
        <w:jc w:val="both"/>
        <w:rPr>
          <w:rFonts w:ascii="Calibri" w:hAnsi="Calibri"/>
          <w:sz w:val="22"/>
          <w:szCs w:val="22"/>
        </w:rPr>
      </w:pPr>
    </w:p>
    <w:p w14:paraId="072FAAFA" w14:textId="77777777" w:rsidR="00293DDE" w:rsidRDefault="00293DDE" w:rsidP="00293DDE">
      <w:pPr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14:paraId="4ABEE674" w14:textId="77777777" w:rsidR="00293DDE" w:rsidRDefault="00293DDE" w:rsidP="00293DD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wyniku przeprowadzenia postępowania ofertowego o udzielenie zamówienia na</w:t>
      </w:r>
      <w:r>
        <w:rPr>
          <w:rFonts w:ascii="Calibri" w:hAnsi="Calibri"/>
          <w:b/>
          <w:color w:val="000000"/>
          <w:sz w:val="22"/>
          <w:szCs w:val="22"/>
        </w:rPr>
        <w:t xml:space="preserve"> s</w:t>
      </w:r>
      <w:r w:rsidRPr="00C569EC">
        <w:rPr>
          <w:rFonts w:ascii="Calibri" w:hAnsi="Calibri"/>
          <w:b/>
          <w:color w:val="000000"/>
          <w:sz w:val="22"/>
          <w:szCs w:val="22"/>
        </w:rPr>
        <w:t>ukcesywne dos</w:t>
      </w:r>
      <w:r w:rsidR="00AB52AE">
        <w:rPr>
          <w:rFonts w:ascii="Calibri" w:hAnsi="Calibri"/>
          <w:b/>
          <w:color w:val="000000"/>
          <w:sz w:val="22"/>
          <w:szCs w:val="22"/>
        </w:rPr>
        <w:t>tawy gazów technicznych dla Instytutu Nauk Geologicznych PAN w Warszawie</w:t>
      </w: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C569EC">
        <w:rPr>
          <w:rFonts w:ascii="Calibri" w:hAnsi="Calibri"/>
          <w:color w:val="000000"/>
          <w:sz w:val="22"/>
          <w:szCs w:val="22"/>
        </w:rPr>
        <w:t>z</w:t>
      </w:r>
      <w:r w:rsidRPr="00C569EC">
        <w:rPr>
          <w:rFonts w:ascii="Calibri" w:hAnsi="Calibri"/>
          <w:sz w:val="22"/>
          <w:szCs w:val="22"/>
        </w:rPr>
        <w:t>os</w:t>
      </w:r>
      <w:r>
        <w:rPr>
          <w:rFonts w:ascii="Calibri" w:hAnsi="Calibri"/>
          <w:sz w:val="22"/>
          <w:szCs w:val="22"/>
        </w:rPr>
        <w:t>tała zawarta Umowa o następującej treści:</w:t>
      </w:r>
    </w:p>
    <w:p w14:paraId="189BBB5F" w14:textId="77777777" w:rsidR="00293DDE" w:rsidRDefault="00293DDE" w:rsidP="00293DDE">
      <w:pPr>
        <w:rPr>
          <w:rFonts w:ascii="Calibri" w:hAnsi="Calibri"/>
          <w:sz w:val="22"/>
          <w:szCs w:val="22"/>
        </w:rPr>
      </w:pPr>
    </w:p>
    <w:p w14:paraId="296FED13" w14:textId="77777777" w:rsidR="00293DDE" w:rsidRDefault="00293DDE" w:rsidP="00293DDE">
      <w:pPr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14:paraId="45E6C945" w14:textId="77777777" w:rsidR="00293DDE" w:rsidRDefault="00293DDE" w:rsidP="00293DDE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1</w:t>
      </w:r>
    </w:p>
    <w:p w14:paraId="41C42DF7" w14:textId="77777777" w:rsidR="00293DDE" w:rsidRDefault="00293DDE" w:rsidP="00293DDE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1. Przedmi</w:t>
      </w:r>
      <w:r w:rsidR="00AB52AE">
        <w:rPr>
          <w:rFonts w:ascii="Calibri" w:hAnsi="Calibri"/>
          <w:color w:val="000000"/>
          <w:sz w:val="22"/>
          <w:szCs w:val="22"/>
        </w:rPr>
        <w:t>otem umowy jest dostawa do Instytutu Nauk Geologicznych PAN, ul. Twarda 51/55, 00-818 Warszawa</w:t>
      </w:r>
      <w:r>
        <w:rPr>
          <w:rFonts w:ascii="Calibri" w:hAnsi="Calibri"/>
          <w:color w:val="000000"/>
          <w:sz w:val="22"/>
          <w:szCs w:val="22"/>
        </w:rPr>
        <w:t xml:space="preserve"> –</w:t>
      </w:r>
      <w:r>
        <w:rPr>
          <w:rFonts w:ascii="Calibri" w:hAnsi="Calibri"/>
          <w:sz w:val="22"/>
          <w:szCs w:val="22"/>
        </w:rPr>
        <w:t xml:space="preserve"> gazów technicznych</w:t>
      </w:r>
      <w:r>
        <w:rPr>
          <w:rFonts w:ascii="Calibri" w:hAnsi="Calibri"/>
          <w:color w:val="000000"/>
          <w:sz w:val="22"/>
          <w:szCs w:val="22"/>
        </w:rPr>
        <w:t>, w ilościach i o jakości oraz parametrach wskazanych w z</w:t>
      </w:r>
      <w:r w:rsidR="00C855CD">
        <w:rPr>
          <w:rFonts w:ascii="Calibri" w:hAnsi="Calibri"/>
          <w:color w:val="000000"/>
          <w:sz w:val="22"/>
          <w:szCs w:val="22"/>
        </w:rPr>
        <w:t>apytaniu ofertowym stanowiącym załącznik nr 1 do</w:t>
      </w:r>
      <w:r>
        <w:rPr>
          <w:rFonts w:ascii="Calibri" w:hAnsi="Calibri"/>
          <w:color w:val="000000"/>
          <w:sz w:val="22"/>
          <w:szCs w:val="22"/>
        </w:rPr>
        <w:t xml:space="preserve"> niniejszej umowy.</w:t>
      </w:r>
    </w:p>
    <w:p w14:paraId="1E2424AA" w14:textId="77777777" w:rsidR="00293DDE" w:rsidRDefault="00293DDE" w:rsidP="00293DDE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2. Wykonawca zobowiązuje się dostarczać sukcesywnie zamawiany </w:t>
      </w:r>
      <w:r w:rsidR="00AB52AE">
        <w:rPr>
          <w:rFonts w:ascii="Calibri" w:hAnsi="Calibri"/>
          <w:color w:val="000000"/>
          <w:sz w:val="22"/>
          <w:szCs w:val="22"/>
        </w:rPr>
        <w:t xml:space="preserve">towar na własny koszt do </w:t>
      </w:r>
      <w:r>
        <w:rPr>
          <w:rFonts w:ascii="Calibri" w:hAnsi="Calibri"/>
          <w:color w:val="000000"/>
          <w:sz w:val="22"/>
          <w:szCs w:val="22"/>
        </w:rPr>
        <w:t xml:space="preserve"> Zamawiającego.</w:t>
      </w:r>
    </w:p>
    <w:p w14:paraId="6B9F4F9E" w14:textId="77777777" w:rsidR="00293DDE" w:rsidRDefault="00293DDE" w:rsidP="00293DDE">
      <w:pPr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 xml:space="preserve">Termin dostawy zamawianych partii: </w:t>
      </w:r>
      <w:r>
        <w:rPr>
          <w:rFonts w:ascii="Calibri" w:eastAsia="Calibri" w:hAnsi="Calibri" w:cs="Calibri"/>
          <w:sz w:val="22"/>
          <w:szCs w:val="22"/>
        </w:rPr>
        <w:t xml:space="preserve"> do 3 dni roboczych od daty złożenia zamówienia przez Zamawiającego. </w:t>
      </w:r>
    </w:p>
    <w:p w14:paraId="59BE53A3" w14:textId="77777777" w:rsidR="00293DDE" w:rsidRDefault="00293DDE" w:rsidP="00293DDE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4. Zamówiony towar musi być fabrycznie nowy, nieużywany i wolny od wad fizycznych i prawnych oraz roszczeń osób trzecich, kompletny, zgodny ze specyfikacją określoną przez Zamawiającego.</w:t>
      </w:r>
    </w:p>
    <w:p w14:paraId="759B7C23" w14:textId="77777777" w:rsidR="00293DDE" w:rsidRDefault="00293DDE" w:rsidP="00293DDE">
      <w:pPr>
        <w:tabs>
          <w:tab w:val="left" w:pos="284"/>
        </w:tabs>
        <w:suppressAutoHyphens/>
        <w:ind w:left="284" w:right="72" w:hanging="284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>
        <w:rPr>
          <w:rFonts w:ascii="Calibri" w:hAnsi="Calibri"/>
          <w:sz w:val="22"/>
          <w:szCs w:val="22"/>
        </w:rPr>
        <w:tab/>
        <w:t>Wykonawca potwierdza, że oferowany przedmiot umowy w dniu składania ofert nie był przeznaczony przez producenta do wycofania z produkcji lub sprzedaży.</w:t>
      </w:r>
    </w:p>
    <w:p w14:paraId="68F64871" w14:textId="77777777" w:rsidR="00293DDE" w:rsidRDefault="00293DDE" w:rsidP="00293DD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14:paraId="4B460F76" w14:textId="77777777" w:rsidR="00293DDE" w:rsidRDefault="00293DDE" w:rsidP="00293DDE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2</w:t>
      </w:r>
    </w:p>
    <w:p w14:paraId="59CBF7BC" w14:textId="6375B8FC" w:rsidR="00293DDE" w:rsidRDefault="00293DDE" w:rsidP="00293DD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Umowa obowiązuje od dnia zawarcia do </w:t>
      </w:r>
      <w:r w:rsidR="00EA6D1B">
        <w:rPr>
          <w:rFonts w:ascii="Calibri" w:hAnsi="Calibri"/>
          <w:sz w:val="22"/>
          <w:szCs w:val="22"/>
        </w:rPr>
        <w:t>31 marca 2023</w:t>
      </w:r>
      <w:r>
        <w:rPr>
          <w:rFonts w:ascii="Calibri" w:hAnsi="Calibri"/>
          <w:sz w:val="22"/>
          <w:szCs w:val="22"/>
        </w:rPr>
        <w:t xml:space="preserve"> roku</w:t>
      </w:r>
      <w:r>
        <w:rPr>
          <w:rFonts w:ascii="Calibri" w:hAnsi="Calibri"/>
          <w:color w:val="000000"/>
          <w:sz w:val="22"/>
          <w:szCs w:val="22"/>
        </w:rPr>
        <w:t>.</w:t>
      </w:r>
    </w:p>
    <w:p w14:paraId="00EBC749" w14:textId="77777777" w:rsidR="00293DDE" w:rsidRDefault="00293DDE" w:rsidP="00293DDE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</w:p>
    <w:p w14:paraId="7048E2C8" w14:textId="77777777" w:rsidR="00293DDE" w:rsidRDefault="00293DDE" w:rsidP="00293DDE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3</w:t>
      </w:r>
    </w:p>
    <w:p w14:paraId="3730F364" w14:textId="77777777" w:rsidR="00293DDE" w:rsidRDefault="00293DDE" w:rsidP="00293DD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co najmniej 24 godziny przed planowanym terminem dostawy zawiadamia Zamawiającego o dostawie w formie telefonicznej lub mailowej ( zgodnie z § 5).</w:t>
      </w:r>
    </w:p>
    <w:p w14:paraId="6BF61586" w14:textId="77777777" w:rsidR="00293DDE" w:rsidRDefault="00293DDE" w:rsidP="00293DDE">
      <w:pPr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</w:rPr>
      </w:pPr>
    </w:p>
    <w:p w14:paraId="5AA4997C" w14:textId="77777777" w:rsidR="00293DDE" w:rsidRDefault="00293DDE" w:rsidP="00293DDE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4</w:t>
      </w:r>
    </w:p>
    <w:p w14:paraId="77A101C9" w14:textId="77777777" w:rsidR="00293DDE" w:rsidRDefault="00293DDE" w:rsidP="00293DDE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1. Za  dostawę zleconej partii  Zamawiający  zapłaci  Wykonawcy  wynagrodzenie ustalone przy uwzględnieniu zakresu zlecenia oraz  cen  jednostkowych  określonych  w  ofercie Wykonawcy i stanowiącym jej część </w:t>
      </w:r>
      <w:r w:rsidR="00C855CD">
        <w:rPr>
          <w:rFonts w:ascii="Calibri" w:hAnsi="Calibri"/>
          <w:color w:val="000000"/>
          <w:sz w:val="22"/>
          <w:szCs w:val="22"/>
        </w:rPr>
        <w:t>- formularz cenowy  stanowi załącznik nr 2</w:t>
      </w:r>
      <w:r>
        <w:rPr>
          <w:rFonts w:ascii="Calibri" w:hAnsi="Calibri"/>
          <w:color w:val="000000"/>
          <w:sz w:val="22"/>
          <w:szCs w:val="22"/>
        </w:rPr>
        <w:t xml:space="preserve"> do </w:t>
      </w:r>
      <w:r w:rsidR="00C855CD">
        <w:rPr>
          <w:rFonts w:ascii="Calibri" w:hAnsi="Calibri"/>
          <w:color w:val="000000"/>
          <w:sz w:val="22"/>
          <w:szCs w:val="22"/>
        </w:rPr>
        <w:t xml:space="preserve">niniejszej </w:t>
      </w:r>
      <w:r>
        <w:rPr>
          <w:rFonts w:ascii="Calibri" w:hAnsi="Calibri"/>
          <w:color w:val="000000"/>
          <w:sz w:val="22"/>
          <w:szCs w:val="22"/>
        </w:rPr>
        <w:t>umowy.</w:t>
      </w:r>
    </w:p>
    <w:p w14:paraId="76CE70C1" w14:textId="65C31857" w:rsidR="00293DDE" w:rsidRDefault="00267F4D" w:rsidP="00293DDE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2. Całość </w:t>
      </w:r>
      <w:r w:rsidR="00293DDE">
        <w:rPr>
          <w:rFonts w:ascii="Calibri" w:hAnsi="Calibri"/>
          <w:color w:val="000000"/>
          <w:sz w:val="22"/>
          <w:szCs w:val="22"/>
        </w:rPr>
        <w:t xml:space="preserve"> szacowanego  wynagrodzenia  Wykonawcy  z  tytułu  real</w:t>
      </w:r>
      <w:r>
        <w:rPr>
          <w:rFonts w:ascii="Calibri" w:hAnsi="Calibri"/>
          <w:color w:val="000000"/>
          <w:sz w:val="22"/>
          <w:szCs w:val="22"/>
        </w:rPr>
        <w:t xml:space="preserve">izacji  umowy </w:t>
      </w:r>
      <w:r w:rsidR="00C855CD">
        <w:rPr>
          <w:rFonts w:ascii="Calibri" w:hAnsi="Calibri"/>
          <w:color w:val="000000"/>
          <w:sz w:val="22"/>
          <w:szCs w:val="22"/>
        </w:rPr>
        <w:t>może wynieść</w:t>
      </w:r>
      <w:r w:rsidR="00EA6D1B">
        <w:rPr>
          <w:rFonts w:ascii="Calibri" w:hAnsi="Calibri"/>
          <w:color w:val="000000"/>
          <w:sz w:val="22"/>
          <w:szCs w:val="22"/>
        </w:rPr>
        <w:t xml:space="preserve"> …………….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293DDE">
        <w:rPr>
          <w:rFonts w:ascii="Calibri" w:hAnsi="Calibri"/>
          <w:color w:val="000000"/>
          <w:sz w:val="22"/>
          <w:szCs w:val="22"/>
        </w:rPr>
        <w:t xml:space="preserve"> zł</w:t>
      </w:r>
      <w:r w:rsidR="00C855CD">
        <w:rPr>
          <w:rFonts w:ascii="Calibri" w:hAnsi="Calibri"/>
          <w:color w:val="000000"/>
          <w:sz w:val="22"/>
          <w:szCs w:val="22"/>
        </w:rPr>
        <w:t xml:space="preserve"> brutto</w:t>
      </w:r>
      <w:r w:rsidR="00293DDE">
        <w:rPr>
          <w:rFonts w:ascii="Calibri" w:hAnsi="Calibri"/>
          <w:color w:val="000000"/>
          <w:sz w:val="22"/>
          <w:szCs w:val="22"/>
        </w:rPr>
        <w:t>,</w:t>
      </w:r>
      <w:r w:rsidR="00EA6D1B">
        <w:rPr>
          <w:rFonts w:ascii="Calibri" w:hAnsi="Calibri"/>
          <w:color w:val="000000"/>
          <w:sz w:val="22"/>
          <w:szCs w:val="22"/>
        </w:rPr>
        <w:t xml:space="preserve"> (słownie złotych: ………………………………..</w:t>
      </w:r>
      <w:r>
        <w:rPr>
          <w:rFonts w:ascii="Calibri" w:hAnsi="Calibri"/>
          <w:color w:val="000000"/>
          <w:sz w:val="22"/>
          <w:szCs w:val="22"/>
        </w:rPr>
        <w:t xml:space="preserve"> )</w:t>
      </w:r>
      <w:r w:rsidR="00293DDE">
        <w:rPr>
          <w:rFonts w:ascii="Calibri" w:hAnsi="Calibri"/>
          <w:color w:val="000000"/>
          <w:sz w:val="22"/>
          <w:szCs w:val="22"/>
        </w:rPr>
        <w:t xml:space="preserve"> w tym należny podatek VAT.</w:t>
      </w:r>
    </w:p>
    <w:p w14:paraId="68C89C50" w14:textId="77777777" w:rsidR="00293DDE" w:rsidRDefault="00293DDE" w:rsidP="00293DDE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 Strony ustalają, że wypłata wynagrodzenia nastąpi za faktycznie dostarczone produkty, w ramach  zleconej partii i następować będzie na podstawie prawidłowo wystawionych faktur VAT - wystawianych nie częściej niż po zleceniu dostawy danej partii gazów technicznych składających się na zlecenie.</w:t>
      </w:r>
    </w:p>
    <w:p w14:paraId="7321A12B" w14:textId="77777777" w:rsidR="00293DDE" w:rsidRDefault="00293DDE" w:rsidP="00293DDE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Na fakturze powinny być szczegółowo wymienione wszystkie pozycje zawarte w zamówieniu. </w:t>
      </w:r>
    </w:p>
    <w:p w14:paraId="6C30F557" w14:textId="77777777" w:rsidR="00293DDE" w:rsidRDefault="00293DDE" w:rsidP="00293DDE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Zapłata za daną fakturę nastąpi w formie przelewu na wskazany w fakturze numer konta bankowego Wykonawcy w terminie </w:t>
      </w:r>
      <w:r w:rsidRPr="00C14266">
        <w:rPr>
          <w:rFonts w:ascii="Calibri" w:hAnsi="Calibri"/>
          <w:sz w:val="22"/>
          <w:szCs w:val="22"/>
        </w:rPr>
        <w:t>14</w:t>
      </w:r>
      <w:r>
        <w:rPr>
          <w:rFonts w:ascii="Calibri" w:hAnsi="Calibri"/>
          <w:sz w:val="22"/>
          <w:szCs w:val="22"/>
        </w:rPr>
        <w:t xml:space="preserve"> dni od daty otrzymania faktury.</w:t>
      </w:r>
    </w:p>
    <w:p w14:paraId="2D40FB39" w14:textId="28A03413" w:rsidR="00293DDE" w:rsidRDefault="00293DDE" w:rsidP="00293DD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Zamawiający wyraża zgodę, aby Wykonawca wystawił fakturę VAT bez podpisu Zamawiającego na fakturze. </w:t>
      </w:r>
    </w:p>
    <w:p w14:paraId="24FA96F8" w14:textId="1DF13283" w:rsidR="00405391" w:rsidRDefault="00405391" w:rsidP="00293DD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7. Zamawiający wyraża zgodę na przesyłanie faktur drogą elektroniczną na adres </w:t>
      </w:r>
      <w:hyperlink r:id="rId7" w:history="1">
        <w:r w:rsidRPr="00AD3679">
          <w:rPr>
            <w:rStyle w:val="Hipercze"/>
            <w:rFonts w:ascii="Calibri" w:hAnsi="Calibri"/>
            <w:sz w:val="22"/>
            <w:szCs w:val="22"/>
          </w:rPr>
          <w:t>b.gebus@twarda.pan.pl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30F293D9" w14:textId="529ABD17" w:rsidR="00293DDE" w:rsidRDefault="00405391" w:rsidP="00293DDE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293DDE">
        <w:rPr>
          <w:rFonts w:ascii="Calibri" w:hAnsi="Calibri"/>
          <w:sz w:val="22"/>
          <w:szCs w:val="22"/>
        </w:rPr>
        <w:t>. W przypadku zwłoki w zapłacie faktury Zamawiający zapłaci Wykonawcy odsetki ustawowe.</w:t>
      </w:r>
    </w:p>
    <w:p w14:paraId="651EB303" w14:textId="696C2217" w:rsidR="00293DDE" w:rsidRDefault="00405391" w:rsidP="00293DDE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9.</w:t>
      </w:r>
      <w:r w:rsidR="00293DDE">
        <w:rPr>
          <w:rFonts w:ascii="Calibri" w:hAnsi="Calibri"/>
          <w:color w:val="000000"/>
          <w:sz w:val="22"/>
          <w:szCs w:val="22"/>
        </w:rPr>
        <w:t>Wynagrodzenie Wykonawcy obejmuje wszystkie koszty realizacji przedmiotu Umowy z uwzględnieniem wszystkich opłat i podatków, w tym również k</w:t>
      </w:r>
      <w:r w:rsidR="00C855CD">
        <w:rPr>
          <w:rFonts w:ascii="Calibri" w:hAnsi="Calibri"/>
          <w:color w:val="000000"/>
          <w:sz w:val="22"/>
          <w:szCs w:val="22"/>
        </w:rPr>
        <w:t xml:space="preserve">oszty transportu, rozładowania, dzierżawy butli, itp. </w:t>
      </w:r>
    </w:p>
    <w:p w14:paraId="65C6695B" w14:textId="497C2998" w:rsidR="00293DDE" w:rsidRDefault="00405391" w:rsidP="00293DD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</w:t>
      </w:r>
      <w:r w:rsidR="00293DDE">
        <w:rPr>
          <w:rFonts w:ascii="Calibri" w:hAnsi="Calibri"/>
          <w:color w:val="000000"/>
          <w:sz w:val="22"/>
          <w:szCs w:val="22"/>
        </w:rPr>
        <w:t>. Za datę płatności przyjmuje się datę obciążenia rachunku bankowego płatnika.</w:t>
      </w:r>
    </w:p>
    <w:p w14:paraId="07C4BE26" w14:textId="55582CE9" w:rsidR="00293DDE" w:rsidRDefault="00405391" w:rsidP="00293DDE">
      <w:pPr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11</w:t>
      </w:r>
      <w:r w:rsidR="00293DDE">
        <w:rPr>
          <w:rFonts w:ascii="Calibri" w:hAnsi="Calibri"/>
          <w:color w:val="000000"/>
          <w:sz w:val="22"/>
          <w:szCs w:val="22"/>
        </w:rPr>
        <w:t>. Wypłata wynagrodzenia zostanie dokonana w złotych polskich.</w:t>
      </w:r>
    </w:p>
    <w:p w14:paraId="21BF7579" w14:textId="07E19DF2" w:rsidR="00293DDE" w:rsidRDefault="00405391" w:rsidP="00293DDE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12</w:t>
      </w:r>
      <w:r w:rsidR="00293DDE">
        <w:rPr>
          <w:rFonts w:ascii="Calibri" w:hAnsi="Calibri"/>
          <w:color w:val="000000"/>
          <w:sz w:val="22"/>
          <w:szCs w:val="22"/>
        </w:rPr>
        <w:t>. Płatności na rzecz Wykonawcy mogą zostać pomniejszone o naliczone kary umowne, jeżeli taka forma zapłaty kary umownej zostanie wybrana przez Zamawiającego.</w:t>
      </w:r>
    </w:p>
    <w:p w14:paraId="490A693D" w14:textId="77777777" w:rsidR="00293DDE" w:rsidRDefault="00293DDE" w:rsidP="00293DDE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2F743189" w14:textId="77777777" w:rsidR="00293DDE" w:rsidRDefault="00293DDE" w:rsidP="00293DDE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5</w:t>
      </w:r>
    </w:p>
    <w:p w14:paraId="179D2F96" w14:textId="77777777" w:rsidR="00293DDE" w:rsidRPr="00C569EC" w:rsidRDefault="00293DDE" w:rsidP="00293DDE">
      <w:pPr>
        <w:pStyle w:val="Bezodstpw"/>
        <w:ind w:left="284" w:right="56" w:hanging="425"/>
        <w:rPr>
          <w:rFonts w:asciiTheme="minorHAnsi" w:hAnsiTheme="minorHAnsi" w:cstheme="minorHAnsi"/>
          <w:sz w:val="20"/>
          <w:szCs w:val="22"/>
        </w:rPr>
      </w:pPr>
      <w:r w:rsidRPr="00C569EC">
        <w:rPr>
          <w:rFonts w:asciiTheme="minorHAnsi" w:hAnsiTheme="minorHAnsi" w:cstheme="minorHAnsi"/>
          <w:sz w:val="22"/>
        </w:rPr>
        <w:t>1.</w:t>
      </w:r>
      <w:r w:rsidRPr="00C569EC">
        <w:rPr>
          <w:rFonts w:asciiTheme="minorHAnsi" w:hAnsiTheme="minorHAnsi" w:cstheme="minorHAnsi"/>
          <w:sz w:val="22"/>
        </w:rPr>
        <w:tab/>
        <w:t xml:space="preserve">Osobą upoważnioną ze strony Zamawiającego do sprawowania nadzoru nad realizacją umowy, koordynowania prac związanych z realizacją umowy i bieżących kontaktów </w:t>
      </w:r>
    </w:p>
    <w:p w14:paraId="579EB1F0" w14:textId="64E4D337" w:rsidR="00293DDE" w:rsidRPr="00C569EC" w:rsidRDefault="002A3026" w:rsidP="0027678B">
      <w:pPr>
        <w:pStyle w:val="Bezodstpw"/>
        <w:ind w:left="284" w:right="5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 Wykonawcą jest Pani Ilona Sekudewicz</w:t>
      </w:r>
      <w:r w:rsidR="00293DDE" w:rsidRPr="00C569EC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</w:t>
      </w:r>
      <w:r w:rsidR="00293DDE" w:rsidRPr="00C569EC">
        <w:rPr>
          <w:rFonts w:asciiTheme="minorHAnsi" w:hAnsiTheme="minorHAnsi" w:cstheme="minorHAnsi"/>
          <w:sz w:val="22"/>
        </w:rPr>
        <w:t xml:space="preserve">tel.: </w:t>
      </w:r>
      <w:r>
        <w:rPr>
          <w:rFonts w:asciiTheme="minorHAnsi" w:hAnsiTheme="minorHAnsi" w:cstheme="minorHAnsi"/>
          <w:sz w:val="22"/>
        </w:rPr>
        <w:t xml:space="preserve">22-6978758, </w:t>
      </w:r>
      <w:r w:rsidR="0027678B">
        <w:rPr>
          <w:rFonts w:asciiTheme="minorHAnsi" w:hAnsiTheme="minorHAnsi" w:cstheme="minorHAnsi"/>
          <w:sz w:val="22"/>
        </w:rPr>
        <w:t>e-mail:</w:t>
      </w:r>
      <w:r w:rsidR="00293DDE" w:rsidRPr="00C569EC">
        <w:rPr>
          <w:rFonts w:asciiTheme="minorHAnsi" w:hAnsiTheme="minorHAnsi" w:cstheme="minorHAnsi"/>
          <w:sz w:val="22"/>
        </w:rPr>
        <w:t xml:space="preserve"> </w:t>
      </w:r>
      <w:hyperlink r:id="rId8" w:history="1">
        <w:r w:rsidR="0027678B" w:rsidRPr="00AD3679">
          <w:rPr>
            <w:rStyle w:val="Hipercze"/>
            <w:rFonts w:asciiTheme="minorHAnsi" w:hAnsiTheme="minorHAnsi" w:cstheme="minorHAnsi"/>
            <w:sz w:val="22"/>
          </w:rPr>
          <w:t>i.sekudewicz@twarda.pan.pl</w:t>
        </w:r>
      </w:hyperlink>
      <w:r w:rsidR="0027678B">
        <w:rPr>
          <w:rFonts w:asciiTheme="minorHAnsi" w:hAnsiTheme="minorHAnsi" w:cstheme="minorHAnsi"/>
          <w:sz w:val="22"/>
        </w:rPr>
        <w:t xml:space="preserve"> oraz Pani Beata </w:t>
      </w:r>
      <w:proofErr w:type="spellStart"/>
      <w:r w:rsidR="0027678B">
        <w:rPr>
          <w:rFonts w:asciiTheme="minorHAnsi" w:hAnsiTheme="minorHAnsi" w:cstheme="minorHAnsi"/>
          <w:sz w:val="22"/>
        </w:rPr>
        <w:t>Gebus-Czupyt</w:t>
      </w:r>
      <w:proofErr w:type="spellEnd"/>
      <w:r w:rsidR="0027678B">
        <w:rPr>
          <w:rFonts w:asciiTheme="minorHAnsi" w:hAnsiTheme="minorHAnsi" w:cstheme="minorHAnsi"/>
          <w:sz w:val="22"/>
        </w:rPr>
        <w:t xml:space="preserve">, tel.: 22-6978714, e-mail: </w:t>
      </w:r>
      <w:hyperlink r:id="rId9" w:history="1">
        <w:r w:rsidR="0027678B" w:rsidRPr="00AD3679">
          <w:rPr>
            <w:rStyle w:val="Hipercze"/>
            <w:rFonts w:asciiTheme="minorHAnsi" w:hAnsiTheme="minorHAnsi" w:cstheme="minorHAnsi"/>
            <w:sz w:val="22"/>
          </w:rPr>
          <w:t>b.gebus@twarda.pan.pl</w:t>
        </w:r>
      </w:hyperlink>
      <w:r w:rsidR="0027678B">
        <w:rPr>
          <w:rFonts w:asciiTheme="minorHAnsi" w:hAnsiTheme="minorHAnsi" w:cstheme="minorHAnsi"/>
          <w:sz w:val="22"/>
        </w:rPr>
        <w:t xml:space="preserve"> </w:t>
      </w:r>
    </w:p>
    <w:p w14:paraId="3D130FDB" w14:textId="0395FE3A" w:rsidR="00293DDE" w:rsidRPr="00C569EC" w:rsidRDefault="00293DDE" w:rsidP="002A3026">
      <w:pPr>
        <w:pStyle w:val="Bezodstpw"/>
        <w:ind w:left="284" w:right="56" w:hanging="425"/>
        <w:rPr>
          <w:rFonts w:asciiTheme="minorHAnsi" w:hAnsiTheme="minorHAnsi" w:cstheme="minorHAnsi"/>
          <w:sz w:val="22"/>
        </w:rPr>
      </w:pPr>
      <w:r w:rsidRPr="00C569EC">
        <w:rPr>
          <w:rFonts w:asciiTheme="minorHAnsi" w:hAnsiTheme="minorHAnsi" w:cstheme="minorHAnsi"/>
          <w:sz w:val="22"/>
        </w:rPr>
        <w:t>2.</w:t>
      </w:r>
      <w:r w:rsidRPr="00C569EC">
        <w:rPr>
          <w:rFonts w:asciiTheme="minorHAnsi" w:hAnsiTheme="minorHAnsi" w:cstheme="minorHAnsi"/>
          <w:sz w:val="22"/>
        </w:rPr>
        <w:tab/>
        <w:t>Osobą uprawnioną przez Wykonawcę do reprezentowania go we wszelkich czynnościach związanych z realizacją niniejszej umowy jest Pan/Pani ………………………</w:t>
      </w:r>
      <w:r w:rsidR="002A3026">
        <w:rPr>
          <w:rFonts w:asciiTheme="minorHAnsi" w:hAnsiTheme="minorHAnsi" w:cstheme="minorHAnsi"/>
          <w:sz w:val="22"/>
        </w:rPr>
        <w:t>……………….,tel.: ……………………………………….,</w:t>
      </w:r>
      <w:r w:rsidRPr="00C569EC">
        <w:rPr>
          <w:rFonts w:asciiTheme="minorHAnsi" w:hAnsiTheme="minorHAnsi" w:cstheme="minorHAnsi"/>
          <w:sz w:val="22"/>
        </w:rPr>
        <w:t xml:space="preserve">e-mail: .................................... </w:t>
      </w:r>
    </w:p>
    <w:p w14:paraId="1F541136" w14:textId="77777777" w:rsidR="00293DDE" w:rsidRPr="00C569EC" w:rsidRDefault="00293DDE" w:rsidP="00293DDE">
      <w:pPr>
        <w:pStyle w:val="Bezodstpw"/>
        <w:ind w:left="284" w:right="56" w:hanging="425"/>
        <w:rPr>
          <w:rFonts w:asciiTheme="minorHAnsi" w:hAnsiTheme="minorHAnsi" w:cstheme="minorHAnsi"/>
          <w:sz w:val="22"/>
        </w:rPr>
      </w:pPr>
      <w:r w:rsidRPr="00C569EC">
        <w:rPr>
          <w:rFonts w:asciiTheme="minorHAnsi" w:hAnsiTheme="minorHAnsi" w:cstheme="minorHAnsi"/>
          <w:sz w:val="22"/>
        </w:rPr>
        <w:t>3.</w:t>
      </w:r>
      <w:r w:rsidRPr="00C569EC">
        <w:rPr>
          <w:rFonts w:asciiTheme="minorHAnsi" w:hAnsiTheme="minorHAnsi" w:cstheme="minorHAnsi"/>
          <w:sz w:val="22"/>
        </w:rPr>
        <w:tab/>
        <w:t>Zmiana osób odpowiedzialnych za realizację umowy, o których mowa w ust. 1-2 będzie odbywać się poprzez pisemne powiadomienie drugiej Strony i zgodę strony powiadomionej.</w:t>
      </w:r>
    </w:p>
    <w:p w14:paraId="7725177C" w14:textId="77777777" w:rsidR="00293DDE" w:rsidRPr="00C569EC" w:rsidRDefault="00293DDE" w:rsidP="00293DDE">
      <w:pPr>
        <w:pStyle w:val="Bezodstpw"/>
        <w:ind w:left="284" w:right="56" w:hanging="425"/>
        <w:jc w:val="both"/>
        <w:rPr>
          <w:rFonts w:asciiTheme="minorHAnsi" w:hAnsiTheme="minorHAnsi" w:cstheme="minorHAnsi"/>
          <w:sz w:val="22"/>
        </w:rPr>
      </w:pPr>
      <w:r w:rsidRPr="00C569EC">
        <w:rPr>
          <w:rFonts w:asciiTheme="minorHAnsi" w:hAnsiTheme="minorHAnsi" w:cstheme="minorHAnsi"/>
          <w:sz w:val="22"/>
        </w:rPr>
        <w:t>4.</w:t>
      </w:r>
      <w:r w:rsidRPr="00C569EC">
        <w:rPr>
          <w:rFonts w:asciiTheme="minorHAnsi" w:hAnsiTheme="minorHAnsi" w:cstheme="minorHAnsi"/>
          <w:sz w:val="22"/>
        </w:rPr>
        <w:tab/>
        <w:t>W przypadku zmiany adresu Strona jest zobowiązana do pisemnego poinformowania o tym drugiej Strony.</w:t>
      </w:r>
    </w:p>
    <w:p w14:paraId="6502EC33" w14:textId="77777777" w:rsidR="00293DDE" w:rsidRDefault="00293DDE" w:rsidP="00293DDE">
      <w:pPr>
        <w:autoSpaceDE w:val="0"/>
        <w:autoSpaceDN w:val="0"/>
        <w:adjustRightInd w:val="0"/>
        <w:ind w:left="284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Strony mają obowiązek niezwłocznego, pisemnego poinformowania o wszelkich zmianach statusu prawnego swoich firm, a także o wszczęciu postępowania upadłościowego lub likwidacyjnego oraz wskazania uprawnionego podmiotu, który przejmie prawa i obowiązki Strony, a także o każdej zmianie adresu swojej siedziby.</w:t>
      </w:r>
    </w:p>
    <w:p w14:paraId="3C2C5FFB" w14:textId="77777777" w:rsidR="00293DDE" w:rsidRDefault="00293DDE" w:rsidP="00293DDE">
      <w:pPr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6</w:t>
      </w:r>
    </w:p>
    <w:p w14:paraId="0D6AF8E7" w14:textId="77777777" w:rsidR="00293DDE" w:rsidRDefault="00293DDE" w:rsidP="00293DDE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zapewni niezbędny personel oraz narzędzia dla właściwego i terminowego wykonania umowy.</w:t>
      </w:r>
    </w:p>
    <w:p w14:paraId="5BDB6BCA" w14:textId="77777777" w:rsidR="00293DDE" w:rsidRDefault="00293DDE" w:rsidP="00293DDE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ponosi pełną odpowiedzialność za ogólną i techniczną kontrolę nad wykonaniem    zamówienia określonego w umowie.</w:t>
      </w:r>
    </w:p>
    <w:p w14:paraId="0BC3153A" w14:textId="77777777" w:rsidR="00293DDE" w:rsidRDefault="00293DDE" w:rsidP="00293DDE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Wykonawca ponosi całkowitą odpowiedzialność za nadzór nad zatrudnionym personelem oraz    zobowiązany jest do wypełnienia wszystkich prawnych zobowiązań związanych z zatrudnieniem personelu.</w:t>
      </w:r>
    </w:p>
    <w:p w14:paraId="56121AAD" w14:textId="77777777" w:rsidR="00293DDE" w:rsidRDefault="00293DDE" w:rsidP="00293DDE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gwarantuje, że przedmiot umowy jest fabrycznie nowy, wolny od wad fizycznych i prawnych.</w:t>
      </w:r>
    </w:p>
    <w:p w14:paraId="0F963911" w14:textId="77777777" w:rsidR="00293DDE" w:rsidRDefault="00293DDE" w:rsidP="00293DDE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Produkty muszą być dostarczane w opakowaniach gwarantujących zabezpieczenie przed mechanicznym uszkodzeniem w czasie transportu.</w:t>
      </w:r>
    </w:p>
    <w:p w14:paraId="1117E8F7" w14:textId="77777777" w:rsidR="00293DDE" w:rsidRDefault="00293DDE" w:rsidP="00293DDE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stwierdzenia, iż produkty nie są wolne od wad, Zamawiający niezwłocznie powiadomi o tym Wykonawcę, który zobowiązany będzie do wymiany wadliwego towaru na wolny od wad w terminie do 48 godzin (w dni robocze) liczonych od dnia, w którym  informacja ta została mu przekazana.</w:t>
      </w:r>
    </w:p>
    <w:p w14:paraId="5D511083" w14:textId="77777777" w:rsidR="00293DDE" w:rsidRDefault="00293DDE" w:rsidP="00293DDE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jest zobowiązany odebrać towar wadliwy, niezgodny z zamówieniem na własny koszt.</w:t>
      </w:r>
    </w:p>
    <w:p w14:paraId="09F3680E" w14:textId="77777777" w:rsidR="00293DDE" w:rsidRDefault="00293DDE" w:rsidP="00293DDE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każdorazowe wezwanie Zamawiającego Wykonawca zobowiązany jest przedstawić na własny koszt dowody spełniania parametrów technicznych dostarczanych gazów według wymagań określonych w pkt. I.10 zapytania ofertowego. Za dowody uznaje się wyniki kontroli jakości pozwalające zidentyfikować dostarczany produkt. </w:t>
      </w:r>
    </w:p>
    <w:p w14:paraId="59EB9B3B" w14:textId="77777777" w:rsidR="00293DDE" w:rsidRDefault="00293DDE" w:rsidP="00293DDE">
      <w:pPr>
        <w:autoSpaceDE w:val="0"/>
        <w:autoSpaceDN w:val="0"/>
        <w:adjustRightInd w:val="0"/>
        <w:ind w:left="284" w:hanging="709"/>
        <w:jc w:val="both"/>
        <w:rPr>
          <w:rFonts w:ascii="Calibri" w:hAnsi="Calibri"/>
          <w:color w:val="000000"/>
          <w:sz w:val="22"/>
          <w:szCs w:val="22"/>
        </w:rPr>
      </w:pPr>
    </w:p>
    <w:p w14:paraId="3EAEFE7A" w14:textId="77777777" w:rsidR="00293DDE" w:rsidRDefault="00293DDE" w:rsidP="00293DDE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14:paraId="5A655234" w14:textId="77777777" w:rsidR="00293DDE" w:rsidRDefault="00293DDE" w:rsidP="00293DDE">
      <w:pPr>
        <w:autoSpaceDE w:val="0"/>
        <w:autoSpaceDN w:val="0"/>
        <w:adjustRightInd w:val="0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7</w:t>
      </w:r>
    </w:p>
    <w:p w14:paraId="7C0F8475" w14:textId="77777777" w:rsidR="00293DDE" w:rsidRDefault="00293DDE" w:rsidP="00293DDE">
      <w:pPr>
        <w:numPr>
          <w:ilvl w:val="3"/>
          <w:numId w:val="2"/>
        </w:numPr>
        <w:autoSpaceDE w:val="0"/>
        <w:autoSpaceDN w:val="0"/>
        <w:adjustRightInd w:val="0"/>
        <w:ind w:left="284" w:hanging="283"/>
        <w:jc w:val="both"/>
        <w:rPr>
          <w:rFonts w:ascii="Calibri" w:hAnsi="Calibri"/>
          <w:color w:val="000000"/>
          <w:sz w:val="22"/>
          <w:szCs w:val="22"/>
          <w:lang w:val="pt-PT"/>
        </w:rPr>
      </w:pPr>
      <w:r>
        <w:rPr>
          <w:rFonts w:ascii="Calibri" w:hAnsi="Calibri"/>
          <w:color w:val="000000"/>
          <w:sz w:val="22"/>
          <w:szCs w:val="22"/>
          <w:lang w:val="pt-PT"/>
        </w:rPr>
        <w:lastRenderedPageBreak/>
        <w:t>Wykonawca może powierzyć wykonanie części działań realizowanych w ramach umowy podwykonawcy, w zakresie określonym w Ofercie oraz firmom podwykonawców określonym w Ofercie.</w:t>
      </w:r>
    </w:p>
    <w:p w14:paraId="7A596819" w14:textId="77777777" w:rsidR="00293DDE" w:rsidRDefault="00293DDE" w:rsidP="00293DDE">
      <w:pPr>
        <w:numPr>
          <w:ilvl w:val="3"/>
          <w:numId w:val="2"/>
        </w:numPr>
        <w:autoSpaceDE w:val="0"/>
        <w:autoSpaceDN w:val="0"/>
        <w:adjustRightInd w:val="0"/>
        <w:ind w:left="284" w:hanging="283"/>
        <w:jc w:val="both"/>
        <w:rPr>
          <w:rFonts w:ascii="Calibri" w:hAnsi="Calibri"/>
          <w:color w:val="000000"/>
          <w:sz w:val="22"/>
          <w:szCs w:val="22"/>
          <w:lang w:val="pt-PT"/>
        </w:rPr>
      </w:pPr>
      <w:r>
        <w:rPr>
          <w:rFonts w:ascii="Calibri" w:hAnsi="Calibri"/>
          <w:color w:val="000000"/>
          <w:sz w:val="22"/>
          <w:szCs w:val="22"/>
          <w:lang w:val="pt-PT"/>
        </w:rPr>
        <w:t>Wykonawca nie może rozszerzyć podwykonawstwa poza zakres wskazany w Ofercie oraz rozszerzyć podwykonawstwa o firmy inne niż wskazane w Ofercie, bez pisemnej zgody Zamawiającego pod rygorem nieważności.</w:t>
      </w:r>
    </w:p>
    <w:p w14:paraId="52FB80FD" w14:textId="77777777" w:rsidR="00293DDE" w:rsidRDefault="00293DDE" w:rsidP="00293DDE">
      <w:pPr>
        <w:numPr>
          <w:ilvl w:val="3"/>
          <w:numId w:val="2"/>
        </w:numPr>
        <w:autoSpaceDE w:val="0"/>
        <w:autoSpaceDN w:val="0"/>
        <w:adjustRightInd w:val="0"/>
        <w:ind w:left="284" w:hanging="283"/>
        <w:jc w:val="both"/>
        <w:rPr>
          <w:rFonts w:ascii="Calibri" w:hAnsi="Calibri"/>
          <w:color w:val="000000"/>
          <w:sz w:val="22"/>
          <w:szCs w:val="22"/>
          <w:lang w:val="pt-PT"/>
        </w:rPr>
      </w:pPr>
      <w:r>
        <w:rPr>
          <w:rFonts w:ascii="Calibri" w:hAnsi="Calibri"/>
          <w:color w:val="000000"/>
          <w:sz w:val="22"/>
          <w:szCs w:val="22"/>
          <w:lang w:val="pt-PT"/>
        </w:rPr>
        <w:t>Za działania lub zaniechania podwykonawców Wykonawca ponosi odpowiedzialność na zasadzie ryzyka.</w:t>
      </w:r>
    </w:p>
    <w:p w14:paraId="15905822" w14:textId="77777777" w:rsidR="00293DDE" w:rsidRDefault="00293DDE" w:rsidP="00293DDE">
      <w:pPr>
        <w:numPr>
          <w:ilvl w:val="3"/>
          <w:numId w:val="2"/>
        </w:numPr>
        <w:autoSpaceDE w:val="0"/>
        <w:autoSpaceDN w:val="0"/>
        <w:adjustRightInd w:val="0"/>
        <w:ind w:left="284" w:hanging="283"/>
        <w:jc w:val="both"/>
        <w:rPr>
          <w:rFonts w:ascii="Calibri" w:hAnsi="Calibri"/>
          <w:color w:val="000000"/>
          <w:sz w:val="22"/>
          <w:szCs w:val="22"/>
          <w:lang w:val="pt-PT"/>
        </w:rPr>
      </w:pPr>
      <w:r>
        <w:rPr>
          <w:rFonts w:ascii="Calibri" w:hAnsi="Calibri"/>
          <w:color w:val="000000"/>
          <w:sz w:val="22"/>
          <w:szCs w:val="22"/>
          <w:lang w:val="pt-PT"/>
        </w:rPr>
        <w:t>W razie naruszenia przez Wykonawcę postanowień ust. 1-2, Zamawiający może odstąpić od umowy ze skutkiem natychmiastowym na podstawie § 11 ust. 1 pkt 1) niezależnie od prawa odmowy wypłaty wynagrodzenia za usługi świadczone przez podwykonawców w innym zakresie niż wskazany w Ofercie lub przez inne firmy podwykonawców niż wskazane w Ofercie.</w:t>
      </w:r>
    </w:p>
    <w:p w14:paraId="5D91CB3E" w14:textId="77777777" w:rsidR="00293DDE" w:rsidRDefault="00293DDE" w:rsidP="00293DDE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  <w:lang w:val="pt-PT"/>
        </w:rPr>
      </w:pPr>
    </w:p>
    <w:p w14:paraId="3D2F00E2" w14:textId="77777777" w:rsidR="00293DDE" w:rsidRDefault="00293DDE" w:rsidP="00293DDE">
      <w:pPr>
        <w:autoSpaceDE w:val="0"/>
        <w:autoSpaceDN w:val="0"/>
        <w:adjustRightInd w:val="0"/>
        <w:ind w:left="284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§8</w:t>
      </w:r>
    </w:p>
    <w:p w14:paraId="4F41C581" w14:textId="77777777" w:rsidR="00293DDE" w:rsidRDefault="00293DDE" w:rsidP="00293DDE">
      <w:pPr>
        <w:numPr>
          <w:ilvl w:val="3"/>
          <w:numId w:val="3"/>
        </w:numPr>
        <w:autoSpaceDE w:val="0"/>
        <w:autoSpaceDN w:val="0"/>
        <w:adjustRightInd w:val="0"/>
        <w:ind w:left="284" w:hanging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Zamawiający przekaże Wykonawcy wszystkie informacje lub dokumenty będące w jego posiadaniu, niezbędne do prawidłowej realizacji umowy.</w:t>
      </w:r>
    </w:p>
    <w:p w14:paraId="2942B2D1" w14:textId="77777777" w:rsidR="00293DDE" w:rsidRDefault="00293DDE" w:rsidP="00293DDE">
      <w:pPr>
        <w:numPr>
          <w:ilvl w:val="3"/>
          <w:numId w:val="3"/>
        </w:numPr>
        <w:autoSpaceDE w:val="0"/>
        <w:autoSpaceDN w:val="0"/>
        <w:adjustRightInd w:val="0"/>
        <w:ind w:left="284" w:hanging="283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Zamawiający w miarę możliwości i potrzeb będzie współpracował z Wykonawcą w celu prawidłowej realizacji umowy.</w:t>
      </w:r>
    </w:p>
    <w:p w14:paraId="7ED2C44E" w14:textId="77777777" w:rsidR="00293DDE" w:rsidRDefault="00293DDE" w:rsidP="00293DDE">
      <w:pPr>
        <w:autoSpaceDE w:val="0"/>
        <w:autoSpaceDN w:val="0"/>
        <w:adjustRightInd w:val="0"/>
        <w:ind w:left="284"/>
        <w:jc w:val="both"/>
        <w:rPr>
          <w:rFonts w:ascii="Calibri" w:hAnsi="Calibri"/>
          <w:color w:val="000000"/>
          <w:sz w:val="22"/>
          <w:szCs w:val="22"/>
        </w:rPr>
      </w:pPr>
    </w:p>
    <w:p w14:paraId="76C1D001" w14:textId="77777777" w:rsidR="00293DDE" w:rsidRDefault="00293DDE" w:rsidP="00293DDE">
      <w:pPr>
        <w:pStyle w:val="Akapitzlist"/>
        <w:ind w:left="284"/>
        <w:jc w:val="center"/>
      </w:pPr>
      <w:r>
        <w:rPr>
          <w:b/>
          <w:color w:val="000000"/>
        </w:rPr>
        <w:t>§ 9</w:t>
      </w:r>
    </w:p>
    <w:p w14:paraId="0455B752" w14:textId="12C3F37D" w:rsidR="00293DDE" w:rsidRDefault="00293DDE" w:rsidP="00293DDE">
      <w:pPr>
        <w:pStyle w:val="Akapitzlist"/>
        <w:numPr>
          <w:ilvl w:val="0"/>
          <w:numId w:val="4"/>
        </w:numPr>
        <w:spacing w:after="0" w:line="240" w:lineRule="auto"/>
        <w:ind w:left="284" w:hanging="426"/>
        <w:contextualSpacing w:val="0"/>
        <w:jc w:val="both"/>
      </w:pPr>
      <w:r>
        <w:t xml:space="preserve">Z zastrzeżeniem postanowienia ust. 2, Wykonawca </w:t>
      </w:r>
      <w:r w:rsidR="00891902">
        <w:t>i Zamawiający zobowiązują</w:t>
      </w:r>
      <w:r>
        <w:t xml:space="preserve"> się do zachowania w poufności wszelkich dotyczących Zamawiającego </w:t>
      </w:r>
      <w:r w:rsidR="00891902">
        <w:t xml:space="preserve">i Wykonawcy </w:t>
      </w:r>
      <w:r>
        <w:t>danych i informacji uzyskanych w jakikolwiek sposób (zamierzony lub przypadkowy) w związku z wykonywaniem umowy, bez względu na sposób i formę ich przekazania, nazywanych dalej łącznie „Informacjami Poufnymi”.</w:t>
      </w:r>
      <w:r w:rsidR="00891902">
        <w:t xml:space="preserve">  </w:t>
      </w:r>
    </w:p>
    <w:p w14:paraId="67666921" w14:textId="77777777" w:rsidR="00293DDE" w:rsidRDefault="00293DDE" w:rsidP="00293DDE">
      <w:pPr>
        <w:pStyle w:val="Akapitzlist"/>
        <w:numPr>
          <w:ilvl w:val="0"/>
          <w:numId w:val="4"/>
        </w:numPr>
        <w:spacing w:after="0" w:line="240" w:lineRule="auto"/>
        <w:ind w:left="284" w:hanging="426"/>
        <w:contextualSpacing w:val="0"/>
        <w:jc w:val="both"/>
      </w:pPr>
      <w:r>
        <w:t>Obowiązku zachowania poufności, o którym mowa w ust. 1, nie stosuje się do danych i informacji:</w:t>
      </w:r>
    </w:p>
    <w:p w14:paraId="5EDBF47F" w14:textId="77777777" w:rsidR="00293DDE" w:rsidRDefault="00293DDE" w:rsidP="00293DDE">
      <w:pPr>
        <w:pStyle w:val="Akapitzlist"/>
        <w:numPr>
          <w:ilvl w:val="0"/>
          <w:numId w:val="5"/>
        </w:numPr>
        <w:spacing w:after="0" w:line="240" w:lineRule="auto"/>
        <w:ind w:left="284" w:hanging="425"/>
        <w:contextualSpacing w:val="0"/>
        <w:jc w:val="both"/>
      </w:pPr>
      <w:r>
        <w:t>dostępnych publicznie;</w:t>
      </w:r>
    </w:p>
    <w:p w14:paraId="373FA05A" w14:textId="77777777" w:rsidR="00293DDE" w:rsidRDefault="00293DDE" w:rsidP="00293DDE">
      <w:pPr>
        <w:pStyle w:val="Akapitzlist"/>
        <w:numPr>
          <w:ilvl w:val="0"/>
          <w:numId w:val="5"/>
        </w:numPr>
        <w:spacing w:after="0" w:line="240" w:lineRule="auto"/>
        <w:ind w:left="284" w:hanging="425"/>
        <w:contextualSpacing w:val="0"/>
        <w:jc w:val="both"/>
      </w:pPr>
      <w:r>
        <w:t>otrzymanych przez Wykonawcę, zgodnie z przepisami prawa powszechnie obowiązującego, od osoby trzeciej bez obowiązku zachowania poufności;</w:t>
      </w:r>
    </w:p>
    <w:p w14:paraId="1EF76BF9" w14:textId="7086BDE4" w:rsidR="00293DDE" w:rsidRDefault="00293DDE" w:rsidP="00293DDE">
      <w:pPr>
        <w:pStyle w:val="Akapitzlist"/>
        <w:numPr>
          <w:ilvl w:val="0"/>
          <w:numId w:val="5"/>
        </w:numPr>
        <w:spacing w:after="0" w:line="240" w:lineRule="auto"/>
        <w:ind w:left="284" w:hanging="425"/>
        <w:contextualSpacing w:val="0"/>
        <w:jc w:val="both"/>
      </w:pPr>
      <w:r>
        <w:t>które w momencie ich przekazania przez Zamawiającego</w:t>
      </w:r>
      <w:r w:rsidR="00891902">
        <w:t xml:space="preserve"> lub Wykonawcę</w:t>
      </w:r>
      <w:r>
        <w:t xml:space="preserve"> były już znane Wykonawcy </w:t>
      </w:r>
      <w:r w:rsidR="00891902">
        <w:t xml:space="preserve">lub Zamawiającemu </w:t>
      </w:r>
      <w:r>
        <w:t>bez obowiązku zachowania poufności;</w:t>
      </w:r>
    </w:p>
    <w:p w14:paraId="14F5E9AE" w14:textId="53AD602B" w:rsidR="00293DDE" w:rsidRDefault="00293DDE" w:rsidP="00293DDE">
      <w:pPr>
        <w:pStyle w:val="Akapitzlist"/>
        <w:numPr>
          <w:ilvl w:val="0"/>
          <w:numId w:val="5"/>
        </w:numPr>
        <w:spacing w:after="0" w:line="240" w:lineRule="auto"/>
        <w:ind w:left="284" w:hanging="425"/>
        <w:contextualSpacing w:val="0"/>
        <w:jc w:val="both"/>
      </w:pPr>
      <w:r>
        <w:t>w stosunku do których Wykonawca uzyskał pisemną zgodę Zamawiającego na ich ujawnienie</w:t>
      </w:r>
      <w:r w:rsidR="00891902">
        <w:t xml:space="preserve"> lub zgodę taką uzyskał Zamawiający od Wykonawcy</w:t>
      </w:r>
      <w:r>
        <w:t>.</w:t>
      </w:r>
    </w:p>
    <w:p w14:paraId="391270DC" w14:textId="17BC096F" w:rsidR="00293DDE" w:rsidRDefault="00293DDE" w:rsidP="00293DDE">
      <w:pPr>
        <w:pStyle w:val="Akapitzlist"/>
        <w:numPr>
          <w:ilvl w:val="0"/>
          <w:numId w:val="4"/>
        </w:numPr>
        <w:spacing w:after="0" w:line="240" w:lineRule="auto"/>
        <w:ind w:left="284" w:hanging="426"/>
        <w:contextualSpacing w:val="0"/>
        <w:jc w:val="both"/>
      </w:pPr>
      <w:r>
        <w:t>W przypadku, gdy ujawnienie Informacji Poufnych przez Wykonawcę jest wymagane na podstawie przepisów prawa powszechnie obowiązującego, Wykonawca poinformuje Zamawiającego o przyczynach i 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  <w:r w:rsidR="00891902">
        <w:t xml:space="preserve"> Postanowienie to stosuje się analogicznie do Zamawiającego. </w:t>
      </w:r>
    </w:p>
    <w:p w14:paraId="138067B0" w14:textId="2CD84C99" w:rsidR="00293DDE" w:rsidRDefault="00293DDE" w:rsidP="00293DDE">
      <w:pPr>
        <w:pStyle w:val="Akapitzlist"/>
        <w:numPr>
          <w:ilvl w:val="0"/>
          <w:numId w:val="4"/>
        </w:numPr>
        <w:spacing w:after="0" w:line="240" w:lineRule="auto"/>
        <w:ind w:left="284" w:hanging="426"/>
        <w:contextualSpacing w:val="0"/>
        <w:jc w:val="both"/>
      </w:pPr>
      <w:r>
        <w:t xml:space="preserve">Wykonawca </w:t>
      </w:r>
      <w:r w:rsidR="00891902">
        <w:t>i Zamawiający zobowiązują</w:t>
      </w:r>
      <w:r>
        <w:t xml:space="preserve"> się do:</w:t>
      </w:r>
    </w:p>
    <w:p w14:paraId="40169484" w14:textId="77777777" w:rsidR="00293DDE" w:rsidRDefault="00293DDE" w:rsidP="00293DDE">
      <w:pPr>
        <w:pStyle w:val="Akapitzlist"/>
        <w:numPr>
          <w:ilvl w:val="0"/>
          <w:numId w:val="6"/>
        </w:numPr>
        <w:spacing w:after="0" w:line="240" w:lineRule="auto"/>
        <w:ind w:left="851" w:hanging="491"/>
        <w:contextualSpacing w:val="0"/>
        <w:jc w:val="both"/>
      </w:pPr>
      <w:r>
        <w:t>dołożenia właściwych starań w celu zabezpieczenia Informacji Poufnych przed ich utratą, zniekształceniem oraz dostępem nieupoważnionych osób trzecich;</w:t>
      </w:r>
    </w:p>
    <w:p w14:paraId="3D4C7407" w14:textId="77777777" w:rsidR="00293DDE" w:rsidRDefault="00293DDE" w:rsidP="00293DDE">
      <w:pPr>
        <w:pStyle w:val="Akapitzlist"/>
        <w:numPr>
          <w:ilvl w:val="0"/>
          <w:numId w:val="6"/>
        </w:numPr>
        <w:spacing w:after="0" w:line="240" w:lineRule="auto"/>
        <w:ind w:left="851" w:hanging="491"/>
        <w:contextualSpacing w:val="0"/>
        <w:jc w:val="both"/>
      </w:pPr>
      <w:r>
        <w:t>niewykorzystywania Informacji Poufnych w celach innych niż wykonanie umowy.</w:t>
      </w:r>
    </w:p>
    <w:p w14:paraId="390C15D9" w14:textId="77777777" w:rsidR="00293DDE" w:rsidRDefault="00293DDE" w:rsidP="00293DDE">
      <w:pPr>
        <w:pStyle w:val="Akapitzlist"/>
        <w:numPr>
          <w:ilvl w:val="0"/>
          <w:numId w:val="4"/>
        </w:numPr>
        <w:spacing w:after="0" w:line="240" w:lineRule="auto"/>
        <w:ind w:left="284" w:hanging="426"/>
        <w:contextualSpacing w:val="0"/>
        <w:jc w:val="both"/>
      </w:pPr>
      <w:r>
        <w:t>Wykonawca zobowiązuje się do poinformowania każdej z osób, przy pomocy których wykonuje umowę i które będą miały dostęp do Informacji Poufnych, o wynikających z umowy obowiązkach w zakresie zachowania poufności, a także do skutecznego zobowiązania i egzekwowania od tych osób obowiązków w zakresie zachowania poufności. Za ewentualne naruszenia tych obowiązków przez osoby trzecie Wykonawca ponosi odpowiedzialność jak za własne działania.</w:t>
      </w:r>
    </w:p>
    <w:p w14:paraId="1FAEEF7D" w14:textId="2D89A530" w:rsidR="00293DDE" w:rsidRDefault="00293DDE" w:rsidP="00293DDE">
      <w:pPr>
        <w:pStyle w:val="Akapitzlist"/>
        <w:numPr>
          <w:ilvl w:val="0"/>
          <w:numId w:val="4"/>
        </w:numPr>
        <w:spacing w:after="0" w:line="240" w:lineRule="auto"/>
        <w:ind w:left="284" w:hanging="426"/>
        <w:contextualSpacing w:val="0"/>
        <w:jc w:val="both"/>
      </w:pPr>
      <w:r>
        <w:t>W przypadku utraty lub zniekształcenia Informacji Poufnych lub dostępu nieupoważnionej osoby trzeciej do</w:t>
      </w:r>
      <w:r w:rsidR="00891902">
        <w:t xml:space="preserve"> Informacji Poufnych, Wykonawca </w:t>
      </w:r>
      <w:r>
        <w:t xml:space="preserve">bezzwłocznie podejmie odpowiednie do sytuacji działania ochronne oraz zobowiązuje się do poinformowania o sytuacji Zamawiającego. Poinformowanie takie, w formie pisemnej lub w formie wiadomości wysłanej na adres poczty </w:t>
      </w:r>
      <w:r>
        <w:lastRenderedPageBreak/>
        <w:t>elektronicznej Zamawiającego, powinno opisywać okoliczności zdarzenia, zakres i skutki utraty, zniekształcenia lub ujawnienia Informacji Poufnych oraz podjęte działania ochronne.</w:t>
      </w:r>
      <w:r w:rsidR="00891902" w:rsidRPr="0089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902" w:rsidRPr="00891902">
        <w:t>Postanowienie to stosuje się analogicznie do Zamawiającego</w:t>
      </w:r>
      <w:r w:rsidR="003E2BB0">
        <w:t>.</w:t>
      </w:r>
    </w:p>
    <w:p w14:paraId="15265718" w14:textId="015BCE81" w:rsidR="00293DDE" w:rsidRDefault="00293DDE" w:rsidP="00293DDE">
      <w:pPr>
        <w:pStyle w:val="Akapitzlist"/>
        <w:numPr>
          <w:ilvl w:val="0"/>
          <w:numId w:val="4"/>
        </w:numPr>
        <w:spacing w:after="0" w:line="240" w:lineRule="auto"/>
        <w:ind w:left="284" w:hanging="426"/>
        <w:contextualSpacing w:val="0"/>
        <w:jc w:val="both"/>
      </w:pPr>
      <w:r>
        <w:t>Po wykonaniu umowy oraz w przypadku rozwiązania umowy przez którąkolwiek ze Stron, Wykonawca bezzwłocznie zwróci Zamawiającemu lub komisyjnie zniszczy wszelkie Informacje Poufne.</w:t>
      </w:r>
      <w:r w:rsidR="00891902" w:rsidRPr="008919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902" w:rsidRPr="00891902">
        <w:t>Postanowienie to stosuje się analogicznie do Zamawiającego</w:t>
      </w:r>
      <w:r w:rsidR="003E2BB0">
        <w:t>.</w:t>
      </w:r>
    </w:p>
    <w:p w14:paraId="7AE7EE89" w14:textId="77777777" w:rsidR="00293DDE" w:rsidRDefault="00293DDE" w:rsidP="00293DDE">
      <w:pPr>
        <w:pStyle w:val="Akapitzlist"/>
        <w:numPr>
          <w:ilvl w:val="0"/>
          <w:numId w:val="4"/>
        </w:numPr>
        <w:spacing w:after="0" w:line="240" w:lineRule="auto"/>
        <w:ind w:left="284" w:hanging="426"/>
        <w:contextualSpacing w:val="0"/>
        <w:jc w:val="both"/>
      </w:pPr>
      <w: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2EB6EE2A" w14:textId="77777777" w:rsidR="00293DDE" w:rsidRDefault="00293DDE" w:rsidP="00293DDE">
      <w:pPr>
        <w:pStyle w:val="Bezodstpw"/>
        <w:jc w:val="both"/>
        <w:rPr>
          <w:rFonts w:ascii="Calibri" w:hAnsi="Calibri"/>
          <w:sz w:val="22"/>
          <w:szCs w:val="22"/>
        </w:rPr>
      </w:pPr>
    </w:p>
    <w:p w14:paraId="3ADB866B" w14:textId="77777777" w:rsidR="00293DDE" w:rsidRDefault="00293DDE" w:rsidP="00293DDE">
      <w:pPr>
        <w:autoSpaceDE w:val="0"/>
        <w:autoSpaceDN w:val="0"/>
        <w:adjustRightInd w:val="0"/>
        <w:ind w:left="-142" w:firstLine="142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§ 10</w:t>
      </w:r>
    </w:p>
    <w:p w14:paraId="12C08373" w14:textId="77777777" w:rsidR="00293DDE" w:rsidRDefault="00293DDE" w:rsidP="00293DDE">
      <w:pPr>
        <w:numPr>
          <w:ilvl w:val="3"/>
          <w:numId w:val="7"/>
        </w:numPr>
        <w:tabs>
          <w:tab w:val="left" w:pos="426"/>
          <w:tab w:val="num" w:pos="2552"/>
        </w:tabs>
        <w:autoSpaceDE w:val="0"/>
        <w:autoSpaceDN w:val="0"/>
        <w:adjustRightInd w:val="0"/>
        <w:ind w:left="284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niewykonania lub nienależytego wykonania umowy Wykonawca  zobowiązuje się zapłacić kary    umowne:</w:t>
      </w:r>
    </w:p>
    <w:p w14:paraId="7E7F9EAD" w14:textId="4ED10524" w:rsidR="00293DDE" w:rsidRDefault="00293DDE" w:rsidP="00293DDE">
      <w:pPr>
        <w:numPr>
          <w:ilvl w:val="0"/>
          <w:numId w:val="8"/>
        </w:numPr>
        <w:suppressAutoHyphens/>
        <w:ind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opóźnienie w dostarczeniu przedmi</w:t>
      </w:r>
      <w:r w:rsidR="003E2BB0">
        <w:rPr>
          <w:rFonts w:ascii="Calibri" w:hAnsi="Calibri"/>
          <w:sz w:val="22"/>
          <w:szCs w:val="22"/>
        </w:rPr>
        <w:t xml:space="preserve">otu zamówienia - w wysokości 1 </w:t>
      </w:r>
      <w:r>
        <w:rPr>
          <w:rFonts w:ascii="Calibri" w:hAnsi="Calibri"/>
          <w:sz w:val="22"/>
          <w:szCs w:val="22"/>
        </w:rPr>
        <w:t>% wartości brutto</w:t>
      </w:r>
      <w:r w:rsidR="003E2BB0" w:rsidRPr="003E2BB0">
        <w:rPr>
          <w:rFonts w:ascii="Calibri" w:hAnsi="Calibri"/>
          <w:sz w:val="22"/>
          <w:szCs w:val="22"/>
        </w:rPr>
        <w:t xml:space="preserve"> jednostkowego zamówienia</w:t>
      </w:r>
      <w:r>
        <w:rPr>
          <w:rFonts w:ascii="Calibri" w:hAnsi="Calibri"/>
          <w:sz w:val="22"/>
          <w:szCs w:val="22"/>
        </w:rPr>
        <w:t xml:space="preserve"> za każdy rozpoczęty dzień opóźnienia;</w:t>
      </w:r>
    </w:p>
    <w:p w14:paraId="00F75321" w14:textId="62AF977A" w:rsidR="00293DDE" w:rsidRDefault="00293DDE" w:rsidP="00293DDE">
      <w:pPr>
        <w:numPr>
          <w:ilvl w:val="0"/>
          <w:numId w:val="8"/>
        </w:numPr>
        <w:suppressAutoHyphens/>
        <w:ind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 opóźnienie w wymianie wadliwego towaru w wysokości 1% wartości brutto jednostkowego zamówienia za każdy </w:t>
      </w:r>
      <w:r w:rsidR="003E2BB0">
        <w:rPr>
          <w:rFonts w:ascii="Calibri" w:hAnsi="Calibri"/>
          <w:sz w:val="22"/>
          <w:szCs w:val="22"/>
        </w:rPr>
        <w:t xml:space="preserve">rozpoczęty </w:t>
      </w:r>
      <w:r>
        <w:rPr>
          <w:rFonts w:ascii="Calibri" w:hAnsi="Calibri"/>
          <w:sz w:val="22"/>
          <w:szCs w:val="22"/>
        </w:rPr>
        <w:t>dzień opóźnienia;</w:t>
      </w:r>
    </w:p>
    <w:p w14:paraId="2B3CCB44" w14:textId="77777777" w:rsidR="00293DDE" w:rsidRDefault="00293DDE" w:rsidP="00293DDE">
      <w:pPr>
        <w:numPr>
          <w:ilvl w:val="0"/>
          <w:numId w:val="8"/>
        </w:numPr>
        <w:suppressAutoHyphens/>
        <w:ind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odstąpienie od umowy z przyczyn, za które ponosi odpowiedzialność Wykonawca w wysokości 15% wartości kwoty, o której mowa w § 4 ust. 2 umowy;</w:t>
      </w:r>
    </w:p>
    <w:p w14:paraId="564EC4F9" w14:textId="77777777" w:rsidR="00293DDE" w:rsidRDefault="00293DDE" w:rsidP="00293DDE">
      <w:pPr>
        <w:numPr>
          <w:ilvl w:val="0"/>
          <w:numId w:val="8"/>
        </w:numPr>
        <w:suppressAutoHyphens/>
        <w:ind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utraty, zniszczenia, zniekształcenia, ujawnienia lub wykorzystania przez Wykonawcę jakichkolwiek danych, pozyskanych przy wykonywaniu umowy, w tym informacji mogących mieć charakter informacji poufnych, w innych celach niż określone w umowie w wysokości 15% wynagrodzenia brutto określonego w § 4 ust. 2;</w:t>
      </w:r>
    </w:p>
    <w:p w14:paraId="26E75E8F" w14:textId="77777777" w:rsidR="00293DDE" w:rsidRDefault="00293DDE" w:rsidP="00293DDE">
      <w:pPr>
        <w:numPr>
          <w:ilvl w:val="0"/>
          <w:numId w:val="8"/>
        </w:numPr>
        <w:suppressAutoHyphens/>
        <w:ind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zmianę terminu realizacji dostawy cząstkowej wskazan</w:t>
      </w:r>
      <w:bookmarkStart w:id="0" w:name="_GoBack"/>
      <w:bookmarkEnd w:id="0"/>
      <w:r>
        <w:rPr>
          <w:rFonts w:ascii="Calibri" w:hAnsi="Calibri"/>
          <w:sz w:val="22"/>
          <w:szCs w:val="22"/>
        </w:rPr>
        <w:t>ego w Ofercie Wykonawcy, w wysokości 0,5% wartości brutto wynagrodzenia określonego w § 4 ust. 2 umowy;</w:t>
      </w:r>
    </w:p>
    <w:p w14:paraId="15236ADE" w14:textId="77777777" w:rsidR="00293DDE" w:rsidRDefault="00293DDE" w:rsidP="00293DDE">
      <w:pPr>
        <w:numPr>
          <w:ilvl w:val="0"/>
          <w:numId w:val="8"/>
        </w:numPr>
        <w:suppressAutoHyphens/>
        <w:ind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innego niż powyżej nienależytego wykonania umowy – każdorazowo w wysokości 0,5% wynagrodzenia brutto, o którym mowa w § 4 ust. 2 umowy.</w:t>
      </w:r>
    </w:p>
    <w:p w14:paraId="0AC7951A" w14:textId="77777777" w:rsidR="00293DDE" w:rsidRDefault="00293DDE" w:rsidP="00293DDE">
      <w:p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Zamawiający może dochodzić na zasadach ogólnych odszkodowań przewyższających zastrzeżone kary umowne, jeżeli nie pokrywają one faktycznie poniesionej szkody.</w:t>
      </w:r>
    </w:p>
    <w:p w14:paraId="25AFC0BE" w14:textId="77777777" w:rsidR="00293DDE" w:rsidRDefault="00293DDE" w:rsidP="00293DDE">
      <w:pPr>
        <w:autoSpaceDE w:val="0"/>
        <w:autoSpaceDN w:val="0"/>
        <w:adjustRightInd w:val="0"/>
        <w:ind w:left="284" w:hanging="28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 Kary umowne mogą podlegać łączeniu.</w:t>
      </w:r>
    </w:p>
    <w:p w14:paraId="6281F8A3" w14:textId="77777777" w:rsidR="00293DDE" w:rsidRDefault="00293DDE" w:rsidP="00293DDE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4. Roszczenia z tytułu kar umownych będą pokrywane z wynagrodzenia należnego Wykonawcy lub bezpośrednio przez Wykonawcę na podstawie skierowanego do Wykonawcy wezwania do zapłaty, w zależności od wyboru Zamawiającego.</w:t>
      </w:r>
    </w:p>
    <w:p w14:paraId="2F2C6739" w14:textId="77777777" w:rsidR="00293DDE" w:rsidRDefault="00293DDE" w:rsidP="00293DDE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5. Wykonawca zobowiązuje się do zapłaty zastrzeżonych kar umownych na rachunek wskazany przez Zamawiającego w nocie obciążeniowej, w terminie 14 dni od dnia otrzymania takiej noty o ile taka forma pokrycia kar umownych zostanie wybrana na podstawi ust. 3.</w:t>
      </w:r>
    </w:p>
    <w:p w14:paraId="5580BFA9" w14:textId="77777777" w:rsidR="00293DDE" w:rsidRDefault="00293DDE" w:rsidP="00293DDE">
      <w:pPr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14:paraId="47459AF3" w14:textId="77777777" w:rsidR="00293DDE" w:rsidRDefault="00293DDE" w:rsidP="00293DDE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11</w:t>
      </w:r>
    </w:p>
    <w:p w14:paraId="54562CF9" w14:textId="77777777" w:rsidR="00293DDE" w:rsidRDefault="00293DDE" w:rsidP="00293DDE">
      <w:pPr>
        <w:numPr>
          <w:ilvl w:val="0"/>
          <w:numId w:val="9"/>
        </w:numPr>
        <w:tabs>
          <w:tab w:val="left" w:pos="284"/>
        </w:tabs>
        <w:suppressAutoHyphens/>
        <w:ind w:left="360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Zamawiającemu przysługuje prawo odstąpienia od umowy, jeżeli:</w:t>
      </w:r>
    </w:p>
    <w:p w14:paraId="09083E5A" w14:textId="77777777" w:rsidR="00293DDE" w:rsidRDefault="00293DDE" w:rsidP="00293DDE">
      <w:pPr>
        <w:pStyle w:val="Tekstpodstawowy"/>
        <w:widowControl w:val="0"/>
        <w:numPr>
          <w:ilvl w:val="0"/>
          <w:numId w:val="10"/>
        </w:numPr>
        <w:tabs>
          <w:tab w:val="left" w:pos="426"/>
          <w:tab w:val="num" w:pos="709"/>
        </w:tabs>
        <w:adjustRightInd w:val="0"/>
        <w:spacing w:after="0"/>
        <w:ind w:left="709" w:hanging="283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wykonuje umowę w sposób sprzeczny z umową, nienależycie lub w realizowanych pracach nie stosuje się do zapisów umowy lub rozszerza zakres podwykonawstwa poza wskazany w Ofercie bez pisemnej zgody Zamawiającego lub bez pisemnej zgody Zamawiającego realizuje zamówienie wykorzystując firmy innych podwykonawców niż określone w Ofercie i nie zmienia sposobu wykonania umowy lub nie usunie stwierdzonych przez Zamawiającego uchybień mimo wezwania go do tego przez Zamawiającego w terminie określonym w tym wezwaniu – w terminie do 30 dni od dnia upływu terminu określonego w wezwaniu. Obowiązku wezwania do usunięcia uchybień nie stosuje się w sytuacjach, w których z uwagi na charakter danego uchybienia nie można go już usunąć lub wymagane było jego natychmiastowe usunięcie. W wypadku wskazanym w zdaniu poprzednim termin 30 dniowy przewidziany na odstąpienie liczony jest od dnia, w którym Zamawiający powziął wiadomość  o okolicznościach uzasadniających odstąpienie.</w:t>
      </w:r>
    </w:p>
    <w:p w14:paraId="1C4CB9C5" w14:textId="77777777" w:rsidR="00293DDE" w:rsidRDefault="00293DDE" w:rsidP="00293DDE">
      <w:pPr>
        <w:pStyle w:val="Tekstpodstawowy"/>
        <w:widowControl w:val="0"/>
        <w:numPr>
          <w:ilvl w:val="0"/>
          <w:numId w:val="10"/>
        </w:numPr>
        <w:tabs>
          <w:tab w:val="left" w:pos="426"/>
          <w:tab w:val="num" w:pos="720"/>
        </w:tabs>
        <w:adjustRightInd w:val="0"/>
        <w:spacing w:after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Wykonawca zaprzestał prowadzenia działalności albo wszczęto wobec niego </w:t>
      </w:r>
      <w:r>
        <w:rPr>
          <w:rFonts w:ascii="Calibri" w:hAnsi="Calibri"/>
          <w:sz w:val="22"/>
          <w:szCs w:val="22"/>
        </w:rPr>
        <w:lastRenderedPageBreak/>
        <w:t>postępowanie likwidacyjne lub upadłościowe bądź naprawcze – w terminie do 30 dni od dnia, kiedy Zamawiający powziął wiadomość o okolicznościach uzasadniających odstąpienie od umowy z tych przyczyn;</w:t>
      </w:r>
    </w:p>
    <w:p w14:paraId="467F8173" w14:textId="77777777" w:rsidR="00293DDE" w:rsidRDefault="00293DDE" w:rsidP="00293DDE">
      <w:pPr>
        <w:pStyle w:val="Tekstpodstawowy"/>
        <w:widowControl w:val="0"/>
        <w:numPr>
          <w:ilvl w:val="0"/>
          <w:numId w:val="10"/>
        </w:numPr>
        <w:tabs>
          <w:tab w:val="left" w:pos="426"/>
          <w:tab w:val="num" w:pos="720"/>
        </w:tabs>
        <w:adjustRightInd w:val="0"/>
        <w:spacing w:after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wydano postanowienie o wszczęciu egzekucji z majątku Wykonawcy lub zabezpieczeniu majątku Wykonawcy na podstawie przepisów kodeksu postępowania cywilnego -  w terminie do 30 dni od dnia, kiedy Zamawiający powziął wiadomość o okolicznościach uzasadniających odstąpienie od umowy z tych przyczyn;</w:t>
      </w:r>
    </w:p>
    <w:p w14:paraId="2495EC2D" w14:textId="77777777" w:rsidR="00293DDE" w:rsidRDefault="00293DDE" w:rsidP="00293DDE">
      <w:pPr>
        <w:pStyle w:val="Tekstpodstawowy"/>
        <w:widowControl w:val="0"/>
        <w:numPr>
          <w:ilvl w:val="0"/>
          <w:numId w:val="10"/>
        </w:numPr>
        <w:tabs>
          <w:tab w:val="left" w:pos="426"/>
          <w:tab w:val="num" w:pos="720"/>
        </w:tabs>
        <w:adjustRightInd w:val="0"/>
        <w:spacing w:after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suma kar umownych, o których mowa w §10 ust. 1 przekroczy 20% łącznej kwoty wynagrodzenia, o której mowa w § 4 ust. 2 – w terminie do 30 dni od dnia, kiedy Zamawiający powziął wiadomość  o okolicznościach uzasadniających odstąpienie od umowy z tej przyczyny;</w:t>
      </w:r>
    </w:p>
    <w:p w14:paraId="26923432" w14:textId="77777777" w:rsidR="00293DDE" w:rsidRDefault="00293DDE" w:rsidP="00293DDE">
      <w:pPr>
        <w:pStyle w:val="Tekstpodstawowy"/>
        <w:widowControl w:val="0"/>
        <w:numPr>
          <w:ilvl w:val="0"/>
          <w:numId w:val="10"/>
        </w:numPr>
        <w:tabs>
          <w:tab w:val="left" w:pos="426"/>
          <w:tab w:val="num" w:pos="720"/>
        </w:tabs>
        <w:adjustRightInd w:val="0"/>
        <w:spacing w:after="0"/>
        <w:ind w:left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zaistnienia istotnej zmiany okoliczności powodującej, że wykonanie umowy nie leży w interesie publicznym, czego nie można było przewidzieć w chwili zawarcia umowy – odstąpienie od umowy w tym wypadku może nastąpić w terminie 30 dni od powzięcia wiadomości o tych okolicznościach.</w:t>
      </w:r>
    </w:p>
    <w:p w14:paraId="51E91E55" w14:textId="77777777" w:rsidR="00293DDE" w:rsidRDefault="00293DDE" w:rsidP="00293DDE">
      <w:pPr>
        <w:numPr>
          <w:ilvl w:val="0"/>
          <w:numId w:val="9"/>
        </w:numPr>
        <w:tabs>
          <w:tab w:val="left" w:pos="284"/>
        </w:tabs>
        <w:suppressAutoHyphens/>
        <w:ind w:left="360" w:right="72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</w:t>
      </w:r>
      <w:r>
        <w:rPr>
          <w:rFonts w:ascii="Calibri" w:hAnsi="Calibri"/>
          <w:color w:val="000000"/>
          <w:sz w:val="22"/>
          <w:szCs w:val="22"/>
        </w:rPr>
        <w:t xml:space="preserve"> o odstąpieniu od umowy należy złożyć drugiej stronie w formie pisemnej, pod rygorem nieważności, w terminie do 30 dni od powzięcia wiadomości o okolicznościach uzasadniających odstąpienie chyba, że dla danego przypadku w umowie przewidziano inny termin na odstąpienie. Oświadczenie o odstąpieniu musi zawierać uzasadnienie. Odstąpienie staje się skuteczne z chwilą doręczenia drugiej stronie.</w:t>
      </w:r>
    </w:p>
    <w:p w14:paraId="773D773F" w14:textId="77777777" w:rsidR="00293DDE" w:rsidRDefault="00293DDE" w:rsidP="00293DDE">
      <w:pPr>
        <w:numPr>
          <w:ilvl w:val="0"/>
          <w:numId w:val="9"/>
        </w:numPr>
        <w:tabs>
          <w:tab w:val="left" w:pos="284"/>
        </w:tabs>
        <w:suppressAutoHyphens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Żadna ze Stron Umowy nie odpowiada za nienależyte wykonanie Przedmiotu Umowy spowodowane okolicznościami Siły Wyższej, której Strony nie mogły przewidzieć działając z najwyższą starannością zawierając Umowę. </w:t>
      </w:r>
    </w:p>
    <w:p w14:paraId="0C1499F6" w14:textId="77777777" w:rsidR="00293DDE" w:rsidRDefault="00293DDE" w:rsidP="00293DDE">
      <w:pPr>
        <w:numPr>
          <w:ilvl w:val="0"/>
          <w:numId w:val="9"/>
        </w:numPr>
        <w:tabs>
          <w:tab w:val="left" w:pos="284"/>
          <w:tab w:val="left" w:pos="426"/>
        </w:tabs>
        <w:suppressAutoHyphens/>
        <w:ind w:left="426" w:hanging="426"/>
        <w:jc w:val="both"/>
        <w:rPr>
          <w:rFonts w:ascii="Calibri" w:hAnsi="Calibri"/>
          <w:bCs/>
          <w:sz w:val="22"/>
          <w:szCs w:val="22"/>
          <w:lang w:val="x-none"/>
        </w:rPr>
      </w:pPr>
      <w:r>
        <w:rPr>
          <w:rFonts w:ascii="Calibri" w:hAnsi="Calibri"/>
          <w:sz w:val="22"/>
          <w:szCs w:val="22"/>
        </w:rPr>
        <w:t>W rozumieniu Umowy Siłę Wyższą stanowi zdarzenie nagłe, zewnętrzne, nieprzewidywalne i niezależne od woli Stron, któremu nie można zapobiec ani przeciwdziałać przy zachowaniu należytej staranności. Przejawami Siły Wyższej są:</w:t>
      </w:r>
    </w:p>
    <w:p w14:paraId="0D631F67" w14:textId="77777777" w:rsidR="00293DDE" w:rsidRDefault="00293DDE" w:rsidP="00293DDE">
      <w:pPr>
        <w:numPr>
          <w:ilvl w:val="1"/>
          <w:numId w:val="11"/>
        </w:numPr>
        <w:shd w:val="clear" w:color="auto" w:fill="FFFFFF"/>
        <w:tabs>
          <w:tab w:val="left" w:pos="284"/>
        </w:tabs>
        <w:suppressAutoHyphens/>
        <w:ind w:left="714" w:hanging="357"/>
        <w:jc w:val="both"/>
        <w:textAlignment w:val="baseline"/>
        <w:rPr>
          <w:rFonts w:ascii="Calibri" w:hAnsi="Calibri"/>
          <w:bCs/>
          <w:sz w:val="22"/>
          <w:szCs w:val="22"/>
          <w:lang w:val="x-none"/>
        </w:rPr>
      </w:pPr>
      <w:r>
        <w:rPr>
          <w:rFonts w:ascii="Calibri" w:hAnsi="Calibri"/>
          <w:bCs/>
          <w:sz w:val="22"/>
          <w:szCs w:val="22"/>
          <w:lang w:val="x-none"/>
        </w:rPr>
        <w:t>klęski żywiołowe, w tym pożar – nie zawiniony przez Wykonawcę, powódź, susza, trzęsienie ziemi, huragan</w:t>
      </w:r>
      <w:r>
        <w:rPr>
          <w:rFonts w:ascii="Calibri" w:hAnsi="Calibri"/>
          <w:bCs/>
          <w:sz w:val="22"/>
          <w:szCs w:val="22"/>
        </w:rPr>
        <w:t>;</w:t>
      </w:r>
    </w:p>
    <w:p w14:paraId="2EB86C44" w14:textId="77777777" w:rsidR="00293DDE" w:rsidRDefault="00293DDE" w:rsidP="00293DDE">
      <w:pPr>
        <w:numPr>
          <w:ilvl w:val="1"/>
          <w:numId w:val="11"/>
        </w:numPr>
        <w:shd w:val="clear" w:color="auto" w:fill="FFFFFF"/>
        <w:tabs>
          <w:tab w:val="left" w:pos="284"/>
        </w:tabs>
        <w:suppressAutoHyphens/>
        <w:ind w:left="714" w:hanging="357"/>
        <w:jc w:val="both"/>
        <w:textAlignment w:val="baseline"/>
        <w:rPr>
          <w:rFonts w:ascii="Calibri" w:hAnsi="Calibri"/>
          <w:bCs/>
          <w:sz w:val="22"/>
          <w:szCs w:val="22"/>
          <w:lang w:val="x-none"/>
        </w:rPr>
      </w:pPr>
      <w:r>
        <w:rPr>
          <w:rFonts w:ascii="Calibri" w:hAnsi="Calibri"/>
          <w:bCs/>
          <w:sz w:val="22"/>
          <w:szCs w:val="22"/>
          <w:lang w:val="x-none"/>
        </w:rPr>
        <w:t>długotrwałe awarie zasilania, których usunięcie nie zależy od żadnej ze stron Umowy;</w:t>
      </w:r>
    </w:p>
    <w:p w14:paraId="741E28DE" w14:textId="77777777" w:rsidR="00293DDE" w:rsidRDefault="00293DDE" w:rsidP="00293DDE">
      <w:pPr>
        <w:numPr>
          <w:ilvl w:val="1"/>
          <w:numId w:val="11"/>
        </w:numPr>
        <w:shd w:val="clear" w:color="auto" w:fill="FFFFFF"/>
        <w:tabs>
          <w:tab w:val="left" w:pos="284"/>
        </w:tabs>
        <w:suppressAutoHyphens/>
        <w:ind w:left="714" w:hanging="357"/>
        <w:jc w:val="both"/>
        <w:textAlignment w:val="baseline"/>
        <w:rPr>
          <w:rFonts w:ascii="Calibri" w:hAnsi="Calibri"/>
          <w:bCs/>
          <w:sz w:val="22"/>
          <w:szCs w:val="22"/>
          <w:lang w:val="x-none"/>
        </w:rPr>
      </w:pPr>
      <w:r>
        <w:rPr>
          <w:rFonts w:ascii="Calibri" w:hAnsi="Calibri"/>
          <w:bCs/>
          <w:sz w:val="22"/>
          <w:szCs w:val="22"/>
          <w:lang w:val="x-none"/>
        </w:rPr>
        <w:t>akty władzy państwowej, w tym stan wojenny, stan wyjątkowy, embarga, blokady itp.;</w:t>
      </w:r>
    </w:p>
    <w:p w14:paraId="4412C762" w14:textId="77777777" w:rsidR="00293DDE" w:rsidRDefault="00293DDE" w:rsidP="00293DDE">
      <w:pPr>
        <w:numPr>
          <w:ilvl w:val="1"/>
          <w:numId w:val="11"/>
        </w:numPr>
        <w:shd w:val="clear" w:color="auto" w:fill="FFFFFF"/>
        <w:tabs>
          <w:tab w:val="left" w:pos="284"/>
        </w:tabs>
        <w:suppressAutoHyphens/>
        <w:ind w:left="714" w:hanging="357"/>
        <w:jc w:val="both"/>
        <w:textAlignment w:val="baseline"/>
        <w:rPr>
          <w:rFonts w:ascii="Calibri" w:hAnsi="Calibri"/>
          <w:bCs/>
          <w:sz w:val="22"/>
          <w:szCs w:val="22"/>
          <w:lang w:val="x-none"/>
        </w:rPr>
      </w:pPr>
      <w:r>
        <w:rPr>
          <w:rFonts w:ascii="Calibri" w:hAnsi="Calibri"/>
          <w:bCs/>
          <w:sz w:val="22"/>
          <w:szCs w:val="22"/>
          <w:lang w:val="x-none"/>
        </w:rPr>
        <w:t>działania wojenne, akty sabotażu i terroryzmu;</w:t>
      </w:r>
    </w:p>
    <w:p w14:paraId="1F77C276" w14:textId="77777777" w:rsidR="00293DDE" w:rsidRDefault="00293DDE" w:rsidP="00293DDE">
      <w:pPr>
        <w:numPr>
          <w:ilvl w:val="1"/>
          <w:numId w:val="11"/>
        </w:numPr>
        <w:shd w:val="clear" w:color="auto" w:fill="FFFFFF"/>
        <w:tabs>
          <w:tab w:val="left" w:pos="284"/>
        </w:tabs>
        <w:suppressAutoHyphens/>
        <w:ind w:left="714" w:hanging="357"/>
        <w:jc w:val="both"/>
        <w:textAlignment w:val="baseline"/>
        <w:rPr>
          <w:rFonts w:ascii="Calibri" w:hAnsi="Calibri"/>
          <w:bCs/>
          <w:sz w:val="22"/>
          <w:szCs w:val="22"/>
          <w:lang w:val="x-none"/>
        </w:rPr>
      </w:pPr>
      <w:r>
        <w:rPr>
          <w:rFonts w:ascii="Calibri" w:hAnsi="Calibri"/>
          <w:bCs/>
          <w:sz w:val="22"/>
          <w:szCs w:val="22"/>
          <w:lang w:val="x-none"/>
        </w:rPr>
        <w:t>strajki powszechne.</w:t>
      </w:r>
    </w:p>
    <w:p w14:paraId="506BE3C3" w14:textId="77777777" w:rsidR="00293DDE" w:rsidRDefault="00293DDE" w:rsidP="00293DDE">
      <w:pPr>
        <w:numPr>
          <w:ilvl w:val="0"/>
          <w:numId w:val="9"/>
        </w:numPr>
        <w:suppressAutoHyphens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  <w:lang w:val="x-none"/>
        </w:rPr>
        <w:t xml:space="preserve">Każda ze Stron zobowiązuje się bezzwłocznie do poinformowania drugiej Strony na piśmie o zaistnieniu </w:t>
      </w:r>
      <w:r>
        <w:rPr>
          <w:rFonts w:ascii="Calibri" w:hAnsi="Calibri"/>
          <w:sz w:val="22"/>
          <w:szCs w:val="22"/>
        </w:rPr>
        <w:t>okoliczności</w:t>
      </w:r>
      <w:r>
        <w:rPr>
          <w:rFonts w:ascii="Calibri" w:hAnsi="Calibri"/>
          <w:bCs/>
          <w:sz w:val="22"/>
          <w:szCs w:val="22"/>
          <w:lang w:val="x-none"/>
        </w:rPr>
        <w:t xml:space="preserve"> stanowiącej Siłę Wyższą, lecz nie później niż w terminie 48 godzin od zaistnienia zdarzenia, pod rygorem utraty prawa do powoływania się na działanie Siły Wyższej.</w:t>
      </w:r>
    </w:p>
    <w:p w14:paraId="560D80D6" w14:textId="77777777" w:rsidR="00293DDE" w:rsidRDefault="00293DDE" w:rsidP="00293DDE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</w:p>
    <w:p w14:paraId="5F147924" w14:textId="77777777" w:rsidR="00293DDE" w:rsidRDefault="00293DDE" w:rsidP="00293DDE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12</w:t>
      </w:r>
    </w:p>
    <w:p w14:paraId="2F784D65" w14:textId="77777777" w:rsidR="00293DDE" w:rsidRDefault="00293DDE" w:rsidP="00293DDE">
      <w:pPr>
        <w:suppressAutoHyphens/>
        <w:autoSpaceDE w:val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W  razie wystąpienia istotnej zmiany okoliczności powodującej, że wykonanie umowy nie leży w interesie publicznym, czego nie można było przewidzieć w chwili zawarcia umowy, Zamawiający może odstąpić od umowy w terminie 30 dni od powzięcia informacji o powyższych okolicznościach. W takim wypadku Wykonawca może żądać jedynie wynagrodzenia należnego mu z tytułu wykonania części umowy.</w:t>
      </w:r>
    </w:p>
    <w:p w14:paraId="353DE413" w14:textId="77777777" w:rsidR="00293DDE" w:rsidRDefault="00293DDE" w:rsidP="00293DDE">
      <w:pPr>
        <w:tabs>
          <w:tab w:val="left" w:pos="426"/>
        </w:tabs>
        <w:suppressAutoHyphens/>
        <w:autoSpaceDE w:val="0"/>
        <w:jc w:val="center"/>
        <w:rPr>
          <w:rFonts w:ascii="Calibri" w:hAnsi="Calibri"/>
          <w:b/>
          <w:bCs/>
          <w:sz w:val="22"/>
          <w:szCs w:val="22"/>
          <w:lang w:eastAsia="pl-PL"/>
        </w:rPr>
      </w:pPr>
    </w:p>
    <w:p w14:paraId="22637237" w14:textId="77777777" w:rsidR="00293DDE" w:rsidRDefault="00293DDE" w:rsidP="00293DDE">
      <w:pPr>
        <w:tabs>
          <w:tab w:val="left" w:pos="426"/>
        </w:tabs>
        <w:suppressAutoHyphens/>
        <w:autoSpaceDE w:val="0"/>
        <w:jc w:val="center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/>
          <w:b/>
          <w:bCs/>
          <w:sz w:val="22"/>
          <w:szCs w:val="22"/>
        </w:rPr>
        <w:t>§ 13</w:t>
      </w:r>
    </w:p>
    <w:p w14:paraId="5C215C21" w14:textId="77777777" w:rsidR="00293DDE" w:rsidRDefault="00293DDE" w:rsidP="00293DDE">
      <w:pPr>
        <w:tabs>
          <w:tab w:val="left" w:pos="426"/>
        </w:tabs>
        <w:suppressAutoHyphens/>
        <w:autoSpaceDE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</w:rPr>
        <w:t>1. Zamawiający przewiduje możliwość wprowadzenia istotnych zmian do treści zawartej umowy                          w szczególności w zakresie terminu realizacji zamówienia, wynagrodzenia wykonawcy, specyfikacji zamawianych towarów lub warunków wykonania, w następujących przypadkach:</w:t>
      </w:r>
    </w:p>
    <w:p w14:paraId="06D84804" w14:textId="77777777" w:rsidR="00293DDE" w:rsidRDefault="00293DDE" w:rsidP="00293DDE">
      <w:pPr>
        <w:numPr>
          <w:ilvl w:val="1"/>
          <w:numId w:val="12"/>
        </w:numPr>
        <w:ind w:left="709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zmiany obowiązujących przepisów prawa mających wpływ na realizację przedmiotu zamówienia, tym: kiedy nastąpi ustawowa zmiana stawki VAT. </w:t>
      </w:r>
    </w:p>
    <w:p w14:paraId="324F75C1" w14:textId="77777777" w:rsidR="00293DDE" w:rsidRDefault="00293DDE" w:rsidP="00293DDE">
      <w:pPr>
        <w:numPr>
          <w:ilvl w:val="1"/>
          <w:numId w:val="12"/>
        </w:numPr>
        <w:ind w:left="709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terminu realizacji umowy, o ile będzie to konieczne z uwagi na nieprzewidziane okoliczności,     z przyczyn niezależnych od Zamawiającego lub Wykonawcy, nie dłużej jednak niż o 3 miesiące;</w:t>
      </w:r>
    </w:p>
    <w:p w14:paraId="2D653EB6" w14:textId="77777777" w:rsidR="00293DDE" w:rsidRDefault="00293DDE" w:rsidP="00293DDE">
      <w:pPr>
        <w:numPr>
          <w:ilvl w:val="1"/>
          <w:numId w:val="12"/>
        </w:numPr>
        <w:ind w:left="709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zmian ilościowych w poszczególnych pozycjach asortymentowych (nie więcej niż 20%                               w poszczególnych pozycjach), przy czym cena jednostkowa danego asortymentu i całkowita wartość przedmiotu umowy nie mogą ulec zmianie;</w:t>
      </w:r>
    </w:p>
    <w:p w14:paraId="20239E8A" w14:textId="77777777" w:rsidR="00293DDE" w:rsidRDefault="00293DDE" w:rsidP="00293DDE">
      <w:pPr>
        <w:numPr>
          <w:ilvl w:val="1"/>
          <w:numId w:val="12"/>
        </w:numPr>
        <w:ind w:left="709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 w przypadku wycofania asortymentu z produkcji - możliwość zaoferowania innego produktu             o nie gorszych parametrach (dopuszcza się parametry wyższe oraz rozwiązania korzystniejsze dla Zamawiającego), w cenach nie przekraczających cen określonych w umowie;</w:t>
      </w:r>
    </w:p>
    <w:p w14:paraId="1185E67B" w14:textId="77777777" w:rsidR="00293DDE" w:rsidRDefault="00293DDE" w:rsidP="00293DDE">
      <w:pPr>
        <w:numPr>
          <w:ilvl w:val="1"/>
          <w:numId w:val="12"/>
        </w:numPr>
        <w:ind w:left="709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uzasadnionych przyczyn technicznych lub funkcjonalnych powodujących konieczność zmiany sposobu wykonania umowy;</w:t>
      </w:r>
    </w:p>
    <w:p w14:paraId="58E7C80F" w14:textId="77777777" w:rsidR="00293DDE" w:rsidRDefault="00293DDE" w:rsidP="00293DDE">
      <w:pPr>
        <w:numPr>
          <w:ilvl w:val="1"/>
          <w:numId w:val="12"/>
        </w:numPr>
        <w:ind w:left="709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zakresu przedmiotu zamówienia powierzonego podwykonawcom;</w:t>
      </w:r>
    </w:p>
    <w:p w14:paraId="4EF2DD50" w14:textId="77777777" w:rsidR="00293DDE" w:rsidRDefault="00293DDE" w:rsidP="00293DDE">
      <w:pPr>
        <w:numPr>
          <w:ilvl w:val="1"/>
          <w:numId w:val="12"/>
        </w:numPr>
        <w:ind w:left="709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dotyczące koordynatorów dostaw zarówno </w:t>
      </w:r>
      <w:r>
        <w:rPr>
          <w:rFonts w:ascii="Calibri" w:hAnsi="Calibri" w:cs="Calibri"/>
          <w:bCs/>
          <w:sz w:val="22"/>
          <w:szCs w:val="22"/>
        </w:rPr>
        <w:t>ze strony Wykonawcy, jak i Zamawiającego</w:t>
      </w:r>
    </w:p>
    <w:p w14:paraId="56211530" w14:textId="77777777" w:rsidR="00293DDE" w:rsidRDefault="00293DDE" w:rsidP="00293DDE">
      <w:pPr>
        <w:numPr>
          <w:ilvl w:val="1"/>
          <w:numId w:val="12"/>
        </w:numPr>
        <w:ind w:left="709"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siły wyższej.</w:t>
      </w:r>
      <w:r>
        <w:rPr>
          <w:rFonts w:ascii="Calibri" w:hAnsi="Calibri"/>
          <w:color w:val="0000FF"/>
          <w:sz w:val="22"/>
          <w:szCs w:val="22"/>
        </w:rPr>
        <w:t xml:space="preserve"> </w:t>
      </w:r>
    </w:p>
    <w:p w14:paraId="4E36A515" w14:textId="77777777" w:rsidR="00293DDE" w:rsidRDefault="00293DDE" w:rsidP="00293DDE">
      <w:pPr>
        <w:numPr>
          <w:ilvl w:val="0"/>
          <w:numId w:val="11"/>
        </w:numPr>
        <w:ind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Inicjatorem zmian, o których mowa w ust. 1 może być Zamawiający lub Wykonawca. Zmiana wymaga zgłoszenia w formie pisemnej w ciągu 14 dni od powzięcia informacji stanowiącej podstawę do wprowadzenia zmian.</w:t>
      </w:r>
    </w:p>
    <w:p w14:paraId="2167FDE2" w14:textId="77777777" w:rsidR="00293DDE" w:rsidRDefault="00293DDE" w:rsidP="00293DDE">
      <w:pPr>
        <w:numPr>
          <w:ilvl w:val="0"/>
          <w:numId w:val="11"/>
        </w:numPr>
        <w:ind w:right="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Wszelkie zmiany umowy wymagają formy pisemnej pod rygorem nieważności.</w:t>
      </w:r>
    </w:p>
    <w:p w14:paraId="2D83861E" w14:textId="77777777" w:rsidR="00293DDE" w:rsidRDefault="00293DDE" w:rsidP="00293DDE">
      <w:pPr>
        <w:ind w:right="72"/>
        <w:jc w:val="both"/>
        <w:rPr>
          <w:rFonts w:ascii="Calibri" w:hAnsi="Calibri"/>
          <w:sz w:val="22"/>
          <w:szCs w:val="22"/>
        </w:rPr>
      </w:pPr>
    </w:p>
    <w:p w14:paraId="29BCFD86" w14:textId="77777777" w:rsidR="00293DDE" w:rsidRDefault="00293DDE" w:rsidP="00293DD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14</w:t>
      </w:r>
    </w:p>
    <w:p w14:paraId="5256C23D" w14:textId="77777777" w:rsidR="00293DDE" w:rsidRDefault="00293DDE" w:rsidP="00293DDE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sprawach nie unormowanych niniejszą umową mają zastosowanie przepisy Kodeksu Cywilnego. </w:t>
      </w:r>
    </w:p>
    <w:p w14:paraId="65667FB7" w14:textId="77777777" w:rsidR="00293DDE" w:rsidRDefault="00293DDE" w:rsidP="00293DDE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283E7C5A" w14:textId="77777777" w:rsidR="00293DDE" w:rsidRDefault="00293DDE" w:rsidP="00293DD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15</w:t>
      </w:r>
    </w:p>
    <w:p w14:paraId="00355F9E" w14:textId="77777777" w:rsidR="00293DDE" w:rsidRDefault="00293DDE" w:rsidP="00293DDE">
      <w:pPr>
        <w:widowControl w:val="0"/>
        <w:suppressAutoHyphens/>
        <w:autoSpaceDE w:val="0"/>
        <w:jc w:val="both"/>
        <w:rPr>
          <w:rFonts w:ascii="Calibri" w:hAnsi="Calibri"/>
          <w:bCs/>
          <w:sz w:val="22"/>
          <w:szCs w:val="22"/>
          <w:lang w:eastAsia="ar-SA"/>
        </w:rPr>
      </w:pPr>
      <w:r>
        <w:rPr>
          <w:rFonts w:ascii="Calibri" w:hAnsi="Calibri"/>
          <w:bCs/>
          <w:sz w:val="22"/>
          <w:szCs w:val="22"/>
          <w:lang w:eastAsia="ar-SA"/>
        </w:rPr>
        <w:t>Ewentualne spory wynikłe z niniejszej umowy podlegają rozstrzygnięciu przez właściwy dla siedziby Zamawiającego Sąd powszechny.</w:t>
      </w:r>
    </w:p>
    <w:p w14:paraId="1AA1D87D" w14:textId="77777777" w:rsidR="00293DDE" w:rsidRDefault="00293DDE" w:rsidP="00293DD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16</w:t>
      </w:r>
    </w:p>
    <w:p w14:paraId="4DFAEDB5" w14:textId="77777777" w:rsidR="00293DDE" w:rsidRDefault="00293DDE" w:rsidP="00293DDE">
      <w:pPr>
        <w:jc w:val="center"/>
        <w:rPr>
          <w:rFonts w:ascii="Calibri" w:hAnsi="Calibri"/>
          <w:b/>
          <w:bCs/>
          <w:sz w:val="22"/>
          <w:szCs w:val="22"/>
          <w:lang w:eastAsia="pl-PL"/>
        </w:rPr>
      </w:pPr>
    </w:p>
    <w:p w14:paraId="2E7E06BD" w14:textId="77777777" w:rsidR="00293DDE" w:rsidRDefault="00293DDE" w:rsidP="00293DD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została sporządzona w czterech jednobrzmiących egzemplarzach, z których jeden egzemplarz otrzymuje Wykonawca, a trzy egzemplarze otrzymuje Zamawiający.</w:t>
      </w:r>
    </w:p>
    <w:p w14:paraId="33D53F60" w14:textId="77777777" w:rsidR="00293DDE" w:rsidRDefault="00293DDE" w:rsidP="00293DDE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14:paraId="16ED20FE" w14:textId="77777777" w:rsidR="00293DDE" w:rsidRDefault="00293DDE" w:rsidP="00293DDE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WYKONAWCA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ZAMAWIAJ</w:t>
      </w:r>
      <w:r>
        <w:rPr>
          <w:rFonts w:ascii="Calibri" w:hAnsi="Calibri"/>
          <w:color w:val="000000"/>
          <w:sz w:val="22"/>
          <w:szCs w:val="22"/>
        </w:rPr>
        <w:t>Ą</w:t>
      </w:r>
      <w:r>
        <w:rPr>
          <w:rFonts w:ascii="Calibri" w:hAnsi="Calibri"/>
          <w:b/>
          <w:bCs/>
          <w:color w:val="000000"/>
          <w:sz w:val="22"/>
          <w:szCs w:val="22"/>
        </w:rPr>
        <w:t>CY</w:t>
      </w:r>
    </w:p>
    <w:p w14:paraId="22175EF5" w14:textId="77777777" w:rsidR="00293DDE" w:rsidRDefault="00293DDE" w:rsidP="00293DDE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75A296B2" w14:textId="77777777" w:rsidR="00293DDE" w:rsidRDefault="00293DDE" w:rsidP="00293DDE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797C259E" w14:textId="77777777" w:rsidR="00C855CD" w:rsidRDefault="00C855CD" w:rsidP="00293DDE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14:paraId="2ABC2173" w14:textId="77777777" w:rsidR="00C855CD" w:rsidRDefault="00C855CD" w:rsidP="00293DDE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14:paraId="0E5C06C8" w14:textId="77777777" w:rsidR="00293DDE" w:rsidRDefault="00293DDE" w:rsidP="00293DDE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</w:p>
    <w:p w14:paraId="7B7CDD80" w14:textId="77777777" w:rsidR="00293DDE" w:rsidRPr="007A21C2" w:rsidRDefault="00293DDE" w:rsidP="00293DDE">
      <w:pPr>
        <w:jc w:val="center"/>
        <w:rPr>
          <w:rFonts w:asciiTheme="minorHAnsi" w:hAnsiTheme="minorHAnsi" w:cs="Arial"/>
          <w:sz w:val="20"/>
          <w:szCs w:val="20"/>
        </w:rPr>
      </w:pPr>
    </w:p>
    <w:p w14:paraId="004A7635" w14:textId="77777777" w:rsidR="0035252A" w:rsidRDefault="0035252A"/>
    <w:p w14:paraId="43A588B9" w14:textId="77777777" w:rsidR="00254A08" w:rsidRDefault="00254A08"/>
    <w:p w14:paraId="407B0743" w14:textId="77777777" w:rsidR="00254A08" w:rsidRDefault="00254A08"/>
    <w:p w14:paraId="4AD26656" w14:textId="77777777" w:rsidR="00254A08" w:rsidRDefault="00254A08"/>
    <w:p w14:paraId="04ACD8A6" w14:textId="77777777" w:rsidR="00254A08" w:rsidRDefault="00254A08"/>
    <w:p w14:paraId="75FFFEE4" w14:textId="77777777" w:rsidR="00254A08" w:rsidRDefault="00254A08"/>
    <w:p w14:paraId="78E25F92" w14:textId="77777777" w:rsidR="00254A08" w:rsidRDefault="00254A08"/>
    <w:p w14:paraId="1F794FDD" w14:textId="77777777" w:rsidR="00254A08" w:rsidRDefault="00254A08"/>
    <w:p w14:paraId="600772E4" w14:textId="2BAE1E60" w:rsidR="00254A08" w:rsidRDefault="00254A08" w:rsidP="006B2ED7"/>
    <w:p w14:paraId="18CF79C2" w14:textId="77777777" w:rsidR="00254A08" w:rsidRDefault="00254A08" w:rsidP="00254A08"/>
    <w:sectPr w:rsidR="00254A08">
      <w:footerReference w:type="default" r:id="rId10"/>
      <w:pgSz w:w="11906" w:h="16838"/>
      <w:pgMar w:top="1418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7E92B" w14:textId="77777777" w:rsidR="003D5E4F" w:rsidRDefault="003D5E4F">
      <w:r>
        <w:separator/>
      </w:r>
    </w:p>
  </w:endnote>
  <w:endnote w:type="continuationSeparator" w:id="0">
    <w:p w14:paraId="3AAC90AC" w14:textId="77777777" w:rsidR="003D5E4F" w:rsidRDefault="003D5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70F4B" w14:textId="2EF9069C" w:rsidR="00355008" w:rsidRDefault="00FC138C">
    <w:pPr>
      <w:pStyle w:val="Stopka"/>
      <w:jc w:val="right"/>
    </w:pPr>
    <w:r>
      <w:rPr>
        <w:rFonts w:ascii="Calibri" w:hAnsi="Calibri" w:cs="Calibri"/>
        <w:sz w:val="20"/>
        <w:szCs w:val="20"/>
      </w:rPr>
      <w:t xml:space="preserve">Strona </w:t>
    </w:r>
    <w:r>
      <w:rPr>
        <w:rFonts w:ascii="Calibri" w:hAnsi="Calibri" w:cs="Calibri"/>
        <w:b/>
        <w:bCs/>
        <w:sz w:val="20"/>
        <w:szCs w:val="20"/>
      </w:rPr>
      <w:fldChar w:fldCharType="begin"/>
    </w:r>
    <w:r>
      <w:instrText>PAGE</w:instrText>
    </w:r>
    <w:r>
      <w:fldChar w:fldCharType="separate"/>
    </w:r>
    <w:r w:rsidR="003E2BB0">
      <w:rPr>
        <w:noProof/>
      </w:rPr>
      <w:t>4</w:t>
    </w:r>
    <w:r>
      <w:fldChar w:fldCharType="end"/>
    </w:r>
    <w:r>
      <w:rPr>
        <w:rFonts w:ascii="Calibri" w:hAnsi="Calibri" w:cs="Calibri"/>
        <w:sz w:val="20"/>
        <w:szCs w:val="20"/>
      </w:rPr>
      <w:t xml:space="preserve"> z </w:t>
    </w:r>
    <w:r>
      <w:rPr>
        <w:rFonts w:ascii="Calibri" w:hAnsi="Calibri" w:cs="Calibri"/>
        <w:b/>
        <w:bCs/>
        <w:sz w:val="20"/>
        <w:szCs w:val="20"/>
      </w:rPr>
      <w:fldChar w:fldCharType="begin"/>
    </w:r>
    <w:r>
      <w:instrText>NUMPAGES \* ARABIC</w:instrText>
    </w:r>
    <w:r>
      <w:fldChar w:fldCharType="separate"/>
    </w:r>
    <w:r w:rsidR="003E2BB0">
      <w:rPr>
        <w:noProof/>
      </w:rPr>
      <w:t>6</w:t>
    </w:r>
    <w:r>
      <w:fldChar w:fldCharType="end"/>
    </w:r>
  </w:p>
  <w:p w14:paraId="3972764E" w14:textId="77777777" w:rsidR="00355008" w:rsidRDefault="003D5E4F">
    <w:pPr>
      <w:pStyle w:val="Stopk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0F0CD" w14:textId="77777777" w:rsidR="003D5E4F" w:rsidRDefault="003D5E4F">
      <w:r>
        <w:separator/>
      </w:r>
    </w:p>
  </w:footnote>
  <w:footnote w:type="continuationSeparator" w:id="0">
    <w:p w14:paraId="355EF1A9" w14:textId="77777777" w:rsidR="003D5E4F" w:rsidRDefault="003D5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C69E23F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000002B"/>
    <w:multiLevelType w:val="multilevel"/>
    <w:tmpl w:val="C72445E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021BA"/>
    <w:multiLevelType w:val="hybridMultilevel"/>
    <w:tmpl w:val="0E70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0633"/>
    <w:multiLevelType w:val="hybridMultilevel"/>
    <w:tmpl w:val="08727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E6919"/>
    <w:multiLevelType w:val="hybridMultilevel"/>
    <w:tmpl w:val="4D5A0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E7A78"/>
    <w:multiLevelType w:val="hybridMultilevel"/>
    <w:tmpl w:val="639263E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C2FB7"/>
    <w:multiLevelType w:val="hybridMultilevel"/>
    <w:tmpl w:val="531AA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30927"/>
    <w:multiLevelType w:val="hybridMultilevel"/>
    <w:tmpl w:val="A5A0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31F0B"/>
    <w:multiLevelType w:val="multilevel"/>
    <w:tmpl w:val="47C25E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DE"/>
    <w:rsid w:val="0002316F"/>
    <w:rsid w:val="000354AC"/>
    <w:rsid w:val="001410B3"/>
    <w:rsid w:val="001F2294"/>
    <w:rsid w:val="00242545"/>
    <w:rsid w:val="00254A08"/>
    <w:rsid w:val="00267F4D"/>
    <w:rsid w:val="0027678B"/>
    <w:rsid w:val="00293DDE"/>
    <w:rsid w:val="002A3026"/>
    <w:rsid w:val="002F4F51"/>
    <w:rsid w:val="0035252A"/>
    <w:rsid w:val="003D5E4F"/>
    <w:rsid w:val="003E2BB0"/>
    <w:rsid w:val="00405391"/>
    <w:rsid w:val="00433EDD"/>
    <w:rsid w:val="006B2ED7"/>
    <w:rsid w:val="00891902"/>
    <w:rsid w:val="00994BCF"/>
    <w:rsid w:val="009D4BB9"/>
    <w:rsid w:val="00AB52AE"/>
    <w:rsid w:val="00B138F5"/>
    <w:rsid w:val="00C14266"/>
    <w:rsid w:val="00C855CD"/>
    <w:rsid w:val="00D11B8A"/>
    <w:rsid w:val="00E06939"/>
    <w:rsid w:val="00E43ADC"/>
    <w:rsid w:val="00E50172"/>
    <w:rsid w:val="00EA6D1B"/>
    <w:rsid w:val="00FC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B1E"/>
  <w15:chartTrackingRefBased/>
  <w15:docId w15:val="{70408C5D-35A3-4023-A7FB-77D1FBEF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93DD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qFormat/>
    <w:rsid w:val="00293DDE"/>
    <w:rPr>
      <w:szCs w:val="20"/>
    </w:rPr>
  </w:style>
  <w:style w:type="paragraph" w:styleId="Stopka">
    <w:name w:val="footer"/>
    <w:basedOn w:val="Normalny"/>
    <w:link w:val="StopkaZnak"/>
    <w:rsid w:val="00293D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3DD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qFormat/>
    <w:rsid w:val="00293DD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93DDE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293DD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293DD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link w:val="Akapitzlist"/>
    <w:locked/>
    <w:rsid w:val="00293DDE"/>
    <w:rPr>
      <w:rFonts w:ascii="Calibri" w:eastAsia="Calibri" w:hAnsi="Calibri" w:cs="Calibri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5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5C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5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55C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5CD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basedOn w:val="Domylnaczcionkaakapitu"/>
    <w:uiPriority w:val="99"/>
    <w:unhideWhenUsed/>
    <w:rsid w:val="004053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ekudewicz@twarda.p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.gebus@twarda.pa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.gebus@twarda.p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2618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B.Oslowska-Lesiak</dc:creator>
  <cp:keywords/>
  <dc:description/>
  <cp:lastModifiedBy>Arkadiusz Srednicki</cp:lastModifiedBy>
  <cp:revision>4</cp:revision>
  <dcterms:created xsi:type="dcterms:W3CDTF">2022-07-18T07:26:00Z</dcterms:created>
  <dcterms:modified xsi:type="dcterms:W3CDTF">2022-07-18T07:54:00Z</dcterms:modified>
</cp:coreProperties>
</file>