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8CA2B" w14:textId="7F2D09FD" w:rsidR="00937A63" w:rsidRDefault="00937A63" w:rsidP="00707A9D">
      <w:pPr>
        <w:pStyle w:val="Tekstpodstawowy"/>
        <w:spacing w:line="276" w:lineRule="auto"/>
        <w:jc w:val="right"/>
        <w:rPr>
          <w:rFonts w:ascii="Arial Narrow" w:hAnsi="Arial Narrow"/>
          <w:bCs/>
          <w:sz w:val="22"/>
          <w:szCs w:val="22"/>
        </w:rPr>
      </w:pPr>
      <w:r w:rsidRPr="00160293">
        <w:rPr>
          <w:rFonts w:cs="Calibri"/>
          <w:noProof/>
          <w:lang w:val="pl-PL" w:eastAsia="pl-PL"/>
        </w:rPr>
        <w:drawing>
          <wp:inline distT="0" distB="0" distL="0" distR="0" wp14:anchorId="7DE52F69" wp14:editId="5C58BCC3">
            <wp:extent cx="5449570" cy="70929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9570" cy="709295"/>
                    </a:xfrm>
                    <a:prstGeom prst="rect">
                      <a:avLst/>
                    </a:prstGeom>
                    <a:noFill/>
                    <a:ln>
                      <a:noFill/>
                    </a:ln>
                  </pic:spPr>
                </pic:pic>
              </a:graphicData>
            </a:graphic>
          </wp:inline>
        </w:drawing>
      </w:r>
    </w:p>
    <w:p w14:paraId="434CB5E7" w14:textId="77777777" w:rsidR="000752EE" w:rsidRDefault="000752EE" w:rsidP="00707A9D">
      <w:pPr>
        <w:pStyle w:val="Tekstpodstawowy"/>
        <w:spacing w:line="276" w:lineRule="auto"/>
        <w:jc w:val="right"/>
        <w:rPr>
          <w:rFonts w:ascii="Arial Narrow" w:hAnsi="Arial Narrow"/>
          <w:bCs/>
          <w:sz w:val="22"/>
          <w:szCs w:val="22"/>
        </w:rPr>
      </w:pPr>
    </w:p>
    <w:p w14:paraId="53A1998B" w14:textId="0A3E18AC" w:rsidR="00FA1CD1" w:rsidRDefault="00FA1CD1" w:rsidP="00707A9D">
      <w:pPr>
        <w:pStyle w:val="Tekstpodstawowy"/>
        <w:spacing w:line="276" w:lineRule="auto"/>
        <w:jc w:val="right"/>
        <w:rPr>
          <w:rFonts w:ascii="Arial Narrow" w:hAnsi="Arial Narrow"/>
          <w:bCs/>
          <w:sz w:val="22"/>
          <w:szCs w:val="22"/>
        </w:rPr>
      </w:pPr>
      <w:r w:rsidRPr="00837816">
        <w:rPr>
          <w:rFonts w:ascii="Arial Narrow" w:hAnsi="Arial Narrow"/>
          <w:bCs/>
          <w:sz w:val="22"/>
          <w:szCs w:val="22"/>
        </w:rPr>
        <w:t xml:space="preserve">Załącznik nr </w:t>
      </w:r>
      <w:r w:rsidRPr="00837816">
        <w:rPr>
          <w:rFonts w:ascii="Arial Narrow" w:hAnsi="Arial Narrow"/>
          <w:bCs/>
          <w:sz w:val="22"/>
          <w:szCs w:val="22"/>
          <w:lang w:val="pl-PL"/>
        </w:rPr>
        <w:t>9</w:t>
      </w:r>
      <w:r w:rsidRPr="00837816">
        <w:rPr>
          <w:rFonts w:ascii="Arial Narrow" w:hAnsi="Arial Narrow"/>
          <w:bCs/>
          <w:sz w:val="22"/>
          <w:szCs w:val="22"/>
        </w:rPr>
        <w:t xml:space="preserve"> </w:t>
      </w:r>
      <w:r w:rsidR="0064070F">
        <w:rPr>
          <w:rFonts w:ascii="Arial Narrow" w:hAnsi="Arial Narrow"/>
          <w:bCs/>
          <w:sz w:val="22"/>
          <w:szCs w:val="22"/>
          <w:lang w:val="pl-PL"/>
        </w:rPr>
        <w:t>B</w:t>
      </w:r>
      <w:r w:rsidR="00631E3B">
        <w:rPr>
          <w:rFonts w:ascii="Arial Narrow" w:hAnsi="Arial Narrow"/>
          <w:bCs/>
          <w:sz w:val="22"/>
          <w:szCs w:val="22"/>
          <w:lang w:val="pl-PL"/>
        </w:rPr>
        <w:t xml:space="preserve"> </w:t>
      </w:r>
      <w:r w:rsidRPr="00837816">
        <w:rPr>
          <w:rFonts w:ascii="Arial Narrow" w:hAnsi="Arial Narrow"/>
          <w:bCs/>
          <w:sz w:val="22"/>
          <w:szCs w:val="22"/>
        </w:rPr>
        <w:t>do SIWZ</w:t>
      </w:r>
    </w:p>
    <w:p w14:paraId="5C2B4752" w14:textId="77777777" w:rsidR="00FA1CD1" w:rsidRPr="00837816" w:rsidRDefault="00FA1CD1" w:rsidP="00707A9D">
      <w:pPr>
        <w:pStyle w:val="Tekstpodstawowy"/>
        <w:spacing w:line="276" w:lineRule="auto"/>
        <w:jc w:val="right"/>
        <w:rPr>
          <w:rFonts w:ascii="Arial Narrow" w:hAnsi="Arial Narrow"/>
          <w:bCs/>
          <w:sz w:val="22"/>
          <w:szCs w:val="22"/>
        </w:rPr>
      </w:pPr>
    </w:p>
    <w:p w14:paraId="798C49DA" w14:textId="77777777" w:rsidR="00FA1CD1" w:rsidRPr="00837816" w:rsidRDefault="00FA1CD1" w:rsidP="00707A9D">
      <w:pPr>
        <w:pStyle w:val="Tekstpodstawowy"/>
        <w:spacing w:line="276" w:lineRule="auto"/>
        <w:jc w:val="center"/>
        <w:rPr>
          <w:rFonts w:ascii="Arial Narrow" w:hAnsi="Arial Narrow"/>
          <w:b/>
          <w:bCs/>
          <w:sz w:val="22"/>
          <w:szCs w:val="22"/>
        </w:rPr>
      </w:pPr>
      <w:r w:rsidRPr="00837816">
        <w:rPr>
          <w:rFonts w:ascii="Arial Narrow" w:hAnsi="Arial Narrow"/>
          <w:b/>
          <w:bCs/>
          <w:sz w:val="22"/>
          <w:szCs w:val="22"/>
        </w:rPr>
        <w:t>UMOWA</w:t>
      </w:r>
    </w:p>
    <w:p w14:paraId="37C3E5F6" w14:textId="7F87BF30" w:rsidR="00FA1CD1" w:rsidRDefault="00FA1CD1" w:rsidP="00707A9D">
      <w:pPr>
        <w:pStyle w:val="Bezodstpw"/>
        <w:spacing w:line="276" w:lineRule="auto"/>
        <w:jc w:val="center"/>
        <w:rPr>
          <w:rFonts w:ascii="Arial Narrow" w:hAnsi="Arial Narrow"/>
          <w:i/>
        </w:rPr>
      </w:pPr>
      <w:r w:rsidRPr="00837816">
        <w:rPr>
          <w:rFonts w:ascii="Arial Narrow" w:hAnsi="Arial Narrow"/>
          <w:i/>
        </w:rPr>
        <w:t>(wzór</w:t>
      </w:r>
      <w:r w:rsidR="00771100">
        <w:rPr>
          <w:rFonts w:ascii="Arial Narrow" w:hAnsi="Arial Narrow"/>
          <w:i/>
        </w:rPr>
        <w:t xml:space="preserve"> - część 2</w:t>
      </w:r>
      <w:r w:rsidRPr="00837816">
        <w:rPr>
          <w:rFonts w:ascii="Arial Narrow" w:hAnsi="Arial Narrow"/>
          <w:i/>
        </w:rPr>
        <w:t>)</w:t>
      </w:r>
    </w:p>
    <w:p w14:paraId="06A11556" w14:textId="77777777" w:rsidR="00DC7276" w:rsidRPr="00837816" w:rsidRDefault="00DC7276" w:rsidP="00707A9D">
      <w:pPr>
        <w:pStyle w:val="Bezodstpw"/>
        <w:spacing w:line="276" w:lineRule="auto"/>
        <w:jc w:val="center"/>
        <w:rPr>
          <w:rFonts w:ascii="Arial Narrow" w:hAnsi="Arial Narrow"/>
          <w:i/>
        </w:rPr>
      </w:pPr>
    </w:p>
    <w:p w14:paraId="794276AA" w14:textId="05CF483B" w:rsidR="00FA1CD1" w:rsidRPr="00837816" w:rsidRDefault="00FA1CD1" w:rsidP="00707A9D">
      <w:pPr>
        <w:pStyle w:val="Bezodstpw"/>
        <w:spacing w:line="276" w:lineRule="auto"/>
        <w:jc w:val="center"/>
        <w:rPr>
          <w:rFonts w:ascii="Arial Narrow" w:hAnsi="Arial Narrow"/>
          <w:i/>
        </w:rPr>
      </w:pPr>
    </w:p>
    <w:p w14:paraId="7159DDCA" w14:textId="725B3DDA" w:rsidR="00FA1CD1" w:rsidRPr="00837816" w:rsidRDefault="00FA1CD1" w:rsidP="00707A9D">
      <w:pPr>
        <w:pStyle w:val="Bezodstpw"/>
        <w:spacing w:line="276" w:lineRule="auto"/>
        <w:jc w:val="both"/>
        <w:rPr>
          <w:rFonts w:ascii="Arial Narrow" w:hAnsi="Arial Narrow"/>
        </w:rPr>
      </w:pPr>
      <w:r w:rsidRPr="00837816">
        <w:rPr>
          <w:rFonts w:ascii="Arial Narrow" w:hAnsi="Arial Narrow"/>
        </w:rPr>
        <w:t>zawarta w Warszawie w dniu …………………..………… pomiędzy:</w:t>
      </w:r>
    </w:p>
    <w:p w14:paraId="3160C2B7" w14:textId="3BAAA8E2" w:rsidR="00FA1CD1" w:rsidRPr="00837816" w:rsidRDefault="00FA1CD1" w:rsidP="00707A9D">
      <w:pPr>
        <w:pStyle w:val="Bezodstpw"/>
        <w:spacing w:line="276" w:lineRule="auto"/>
        <w:jc w:val="both"/>
        <w:rPr>
          <w:rFonts w:ascii="Arial Narrow" w:hAnsi="Arial Narrow"/>
        </w:rPr>
      </w:pPr>
    </w:p>
    <w:p w14:paraId="55147282" w14:textId="77777777" w:rsidR="00EE4825" w:rsidRDefault="00FF1C9C" w:rsidP="00EE4825">
      <w:pPr>
        <w:spacing w:after="0" w:line="276" w:lineRule="auto"/>
        <w:rPr>
          <w:rFonts w:ascii="Arial Narrow" w:eastAsia="Times New Roman" w:hAnsi="Arial Narrow" w:cs="Times New Roman"/>
          <w:lang w:eastAsia="pl-PL"/>
        </w:rPr>
      </w:pPr>
      <w:r w:rsidRPr="00837816">
        <w:rPr>
          <w:rFonts w:ascii="Arial Narrow" w:eastAsia="Times New Roman" w:hAnsi="Arial Narrow" w:cs="Times New Roman"/>
          <w:b/>
          <w:lang w:eastAsia="pl-PL"/>
        </w:rPr>
        <w:t>Instytutem Nauk Geologicznych Polskiej Akademii Nauk</w:t>
      </w:r>
      <w:r w:rsidRPr="00837816">
        <w:rPr>
          <w:rFonts w:ascii="Arial Narrow" w:eastAsia="Times New Roman" w:hAnsi="Arial Narrow" w:cs="Times New Roman"/>
          <w:lang w:eastAsia="pl-PL"/>
        </w:rPr>
        <w:t xml:space="preserve">, ul. Twarda 51/55, </w:t>
      </w:r>
      <w:r w:rsidR="00EE4825" w:rsidRPr="00837816">
        <w:rPr>
          <w:rFonts w:ascii="Arial Narrow" w:eastAsia="Times New Roman" w:hAnsi="Arial Narrow" w:cs="Times New Roman"/>
          <w:lang w:eastAsia="pl-PL"/>
        </w:rPr>
        <w:t>00-818 Warszawa,</w:t>
      </w:r>
    </w:p>
    <w:p w14:paraId="45981DFA" w14:textId="71A4AB30" w:rsidR="00FF1C9C" w:rsidRPr="00837816" w:rsidRDefault="00EE4825" w:rsidP="00EE4825">
      <w:pPr>
        <w:spacing w:after="0" w:line="276" w:lineRule="auto"/>
        <w:rPr>
          <w:rFonts w:ascii="Arial Narrow" w:eastAsia="Times New Roman" w:hAnsi="Arial Narrow" w:cs="Times New Roman"/>
          <w:lang w:eastAsia="pl-PL"/>
        </w:rPr>
      </w:pPr>
      <w:r>
        <w:rPr>
          <w:rFonts w:ascii="Arial Narrow" w:eastAsia="Times New Roman" w:hAnsi="Arial Narrow" w:cs="Times New Roman"/>
          <w:lang w:eastAsia="pl-PL"/>
        </w:rPr>
        <w:t>wpisanym do Rejestru Instytutów Naukowych prowadzonego przez Polską Akademię Nauk pod nr RIN-VII- 24/98</w:t>
      </w:r>
      <w:r w:rsidR="00FF1C9C" w:rsidRPr="00837816">
        <w:rPr>
          <w:rFonts w:ascii="Arial Narrow" w:eastAsia="Times New Roman" w:hAnsi="Arial Narrow" w:cs="Times New Roman"/>
          <w:lang w:eastAsia="pl-PL"/>
        </w:rPr>
        <w:br/>
        <w:t>NIP 525-000-88-96, REGON 000326345, zwanym dalej „</w:t>
      </w:r>
      <w:r w:rsidR="00FF1C9C" w:rsidRPr="00837816">
        <w:rPr>
          <w:rFonts w:ascii="Arial Narrow" w:eastAsia="Times New Roman" w:hAnsi="Arial Narrow" w:cs="Times New Roman"/>
          <w:b/>
          <w:lang w:eastAsia="pl-PL"/>
        </w:rPr>
        <w:t>Zamawiającym</w:t>
      </w:r>
      <w:r w:rsidR="00FF1C9C" w:rsidRPr="00837816">
        <w:rPr>
          <w:rFonts w:ascii="Arial Narrow" w:eastAsia="Times New Roman" w:hAnsi="Arial Narrow" w:cs="Times New Roman"/>
          <w:lang w:eastAsia="pl-PL"/>
        </w:rPr>
        <w:t xml:space="preserve">”, </w:t>
      </w:r>
    </w:p>
    <w:p w14:paraId="56AAEA61" w14:textId="679E7916" w:rsidR="00FF1C9C" w:rsidRPr="00837816" w:rsidRDefault="00FF1C9C" w:rsidP="00707A9D">
      <w:pPr>
        <w:spacing w:after="0" w:line="276" w:lineRule="auto"/>
        <w:jc w:val="both"/>
        <w:rPr>
          <w:rFonts w:ascii="Arial Narrow" w:eastAsia="Times New Roman" w:hAnsi="Arial Narrow" w:cs="Times New Roman"/>
          <w:lang w:eastAsia="pl-PL"/>
        </w:rPr>
      </w:pPr>
      <w:r w:rsidRPr="00837816">
        <w:rPr>
          <w:rFonts w:ascii="Arial Narrow" w:eastAsia="Times New Roman" w:hAnsi="Arial Narrow" w:cs="Times New Roman"/>
          <w:lang w:eastAsia="pl-PL"/>
        </w:rPr>
        <w:t>reprezentowanym przez:</w:t>
      </w:r>
    </w:p>
    <w:p w14:paraId="75EE7D20" w14:textId="77777777" w:rsidR="00FF1C9C" w:rsidRPr="00837816" w:rsidRDefault="00FF1C9C" w:rsidP="00707A9D">
      <w:pPr>
        <w:spacing w:after="0" w:line="276" w:lineRule="auto"/>
        <w:jc w:val="both"/>
        <w:rPr>
          <w:rFonts w:ascii="Arial Narrow" w:eastAsia="Times New Roman" w:hAnsi="Arial Narrow" w:cs="Times New Roman"/>
          <w:lang w:eastAsia="pl-PL"/>
        </w:rPr>
      </w:pPr>
      <w:r w:rsidRPr="00837816">
        <w:rPr>
          <w:rFonts w:ascii="Arial Narrow" w:eastAsia="Times New Roman" w:hAnsi="Arial Narrow" w:cs="Times New Roman"/>
          <w:lang w:eastAsia="pl-PL"/>
        </w:rPr>
        <w:t>………………………………………………………………………………..,</w:t>
      </w:r>
    </w:p>
    <w:p w14:paraId="5943386C" w14:textId="4A4A4982" w:rsidR="00FF1C9C" w:rsidRPr="00837816" w:rsidRDefault="00FF1C9C" w:rsidP="00707A9D">
      <w:pPr>
        <w:spacing w:after="0" w:line="276" w:lineRule="auto"/>
        <w:jc w:val="both"/>
        <w:rPr>
          <w:rFonts w:ascii="Arial Narrow" w:eastAsia="Times New Roman" w:hAnsi="Arial Narrow" w:cs="Times New Roman"/>
          <w:lang w:eastAsia="pl-PL"/>
        </w:rPr>
      </w:pPr>
      <w:r w:rsidRPr="00837816">
        <w:rPr>
          <w:rFonts w:ascii="Arial Narrow" w:eastAsia="Times New Roman" w:hAnsi="Arial Narrow" w:cs="Times New Roman"/>
          <w:lang w:eastAsia="pl-PL"/>
        </w:rPr>
        <w:t>a</w:t>
      </w:r>
    </w:p>
    <w:p w14:paraId="02D8748F" w14:textId="1EF2E741" w:rsidR="00FF1C9C" w:rsidRPr="00837816" w:rsidRDefault="00FF1C9C" w:rsidP="00707A9D">
      <w:pPr>
        <w:spacing w:after="0" w:line="276" w:lineRule="auto"/>
        <w:jc w:val="center"/>
        <w:rPr>
          <w:rFonts w:ascii="Arial Narrow" w:eastAsia="Times New Roman" w:hAnsi="Arial Narrow" w:cs="Times New Roman"/>
          <w:lang w:eastAsia="pl-PL"/>
        </w:rPr>
      </w:pPr>
    </w:p>
    <w:p w14:paraId="44FC45F3" w14:textId="1C3A9783" w:rsidR="00FF1C9C" w:rsidRPr="00837816" w:rsidRDefault="00FF1C9C" w:rsidP="00707A9D">
      <w:pPr>
        <w:spacing w:after="0" w:line="276" w:lineRule="auto"/>
        <w:jc w:val="center"/>
        <w:rPr>
          <w:rFonts w:ascii="Arial Narrow" w:eastAsia="Times New Roman" w:hAnsi="Arial Narrow" w:cs="Times New Roman"/>
          <w:lang w:eastAsia="pl-PL"/>
        </w:rPr>
      </w:pPr>
      <w:r w:rsidRPr="00837816">
        <w:rPr>
          <w:rFonts w:ascii="Arial Narrow" w:eastAsia="Times New Roman" w:hAnsi="Arial Narrow" w:cs="Times New Roman"/>
          <w:lang w:eastAsia="pl-PL"/>
        </w:rPr>
        <w:t>…………………………………………………………………………………………………………………………………….</w:t>
      </w:r>
    </w:p>
    <w:p w14:paraId="1D14575E" w14:textId="5A6669DB" w:rsidR="00FF1C9C" w:rsidRPr="00837816" w:rsidRDefault="00FF1C9C" w:rsidP="00707A9D">
      <w:pPr>
        <w:spacing w:after="0" w:line="276" w:lineRule="auto"/>
        <w:jc w:val="both"/>
        <w:rPr>
          <w:rFonts w:ascii="Arial Narrow" w:eastAsia="Times New Roman" w:hAnsi="Arial Narrow" w:cs="Times New Roman"/>
          <w:lang w:eastAsia="pl-PL"/>
        </w:rPr>
      </w:pPr>
      <w:r w:rsidRPr="00837816">
        <w:rPr>
          <w:rFonts w:ascii="Arial Narrow" w:eastAsia="Times New Roman" w:hAnsi="Arial Narrow" w:cs="Times New Roman"/>
          <w:lang w:eastAsia="pl-PL"/>
        </w:rPr>
        <w:t>…………………….......................................................................................................................................................,</w:t>
      </w:r>
    </w:p>
    <w:p w14:paraId="322D4642" w14:textId="77777777" w:rsidR="00FF1C9C" w:rsidRPr="00837816" w:rsidRDefault="00FF1C9C" w:rsidP="00707A9D">
      <w:pPr>
        <w:spacing w:after="0" w:line="276" w:lineRule="auto"/>
        <w:jc w:val="both"/>
        <w:rPr>
          <w:rFonts w:ascii="Arial Narrow" w:eastAsia="Times New Roman" w:hAnsi="Arial Narrow" w:cs="Times New Roman"/>
          <w:lang w:eastAsia="pl-PL"/>
        </w:rPr>
      </w:pPr>
      <w:r w:rsidRPr="00837816">
        <w:rPr>
          <w:rFonts w:ascii="Arial Narrow" w:eastAsia="Times New Roman" w:hAnsi="Arial Narrow" w:cs="Times New Roman"/>
          <w:lang w:eastAsia="pl-PL"/>
        </w:rPr>
        <w:t>zwanym dalej „</w:t>
      </w:r>
      <w:r w:rsidRPr="00837816">
        <w:rPr>
          <w:rFonts w:ascii="Arial Narrow" w:eastAsia="Times New Roman" w:hAnsi="Arial Narrow" w:cs="Times New Roman"/>
          <w:b/>
          <w:lang w:eastAsia="pl-PL"/>
        </w:rPr>
        <w:t>Wykonawcą”,</w:t>
      </w:r>
      <w:r w:rsidRPr="00837816">
        <w:rPr>
          <w:rFonts w:ascii="Arial Narrow" w:eastAsia="Times New Roman" w:hAnsi="Arial Narrow" w:cs="Times New Roman"/>
          <w:lang w:eastAsia="pl-PL"/>
        </w:rPr>
        <w:t xml:space="preserve"> </w:t>
      </w:r>
    </w:p>
    <w:p w14:paraId="306884B2" w14:textId="25F7E588" w:rsidR="00FF1C9C" w:rsidRPr="00837816" w:rsidRDefault="00FF1C9C" w:rsidP="00707A9D">
      <w:pPr>
        <w:spacing w:after="0" w:line="276" w:lineRule="auto"/>
        <w:jc w:val="both"/>
        <w:rPr>
          <w:rFonts w:ascii="Arial Narrow" w:eastAsia="Times New Roman" w:hAnsi="Arial Narrow" w:cs="Times New Roman"/>
          <w:lang w:eastAsia="pl-PL"/>
        </w:rPr>
      </w:pPr>
      <w:r w:rsidRPr="00837816">
        <w:rPr>
          <w:rFonts w:ascii="Arial Narrow" w:eastAsia="Times New Roman" w:hAnsi="Arial Narrow" w:cs="Times New Roman"/>
          <w:lang w:eastAsia="pl-PL"/>
        </w:rPr>
        <w:t>reprezentowanym przez …………......................................................</w:t>
      </w:r>
    </w:p>
    <w:p w14:paraId="34B76872" w14:textId="77777777" w:rsidR="00FF1C9C" w:rsidRPr="00837816" w:rsidRDefault="00FF1C9C" w:rsidP="00707A9D">
      <w:pPr>
        <w:spacing w:after="0" w:line="276" w:lineRule="auto"/>
        <w:jc w:val="both"/>
        <w:rPr>
          <w:rFonts w:ascii="Arial Narrow" w:eastAsia="Times New Roman" w:hAnsi="Arial Narrow" w:cs="Times New Roman"/>
          <w:lang w:eastAsia="pl-PL"/>
        </w:rPr>
      </w:pPr>
    </w:p>
    <w:p w14:paraId="7B2EB7B3" w14:textId="77777777" w:rsidR="00FF1C9C" w:rsidRPr="00837816" w:rsidRDefault="00FF1C9C" w:rsidP="00707A9D">
      <w:pPr>
        <w:spacing w:after="0" w:line="276" w:lineRule="auto"/>
        <w:jc w:val="both"/>
        <w:rPr>
          <w:rFonts w:ascii="Arial Narrow" w:eastAsia="Times New Roman" w:hAnsi="Arial Narrow" w:cs="Times New Roman"/>
          <w:lang w:eastAsia="pl-PL"/>
        </w:rPr>
      </w:pPr>
    </w:p>
    <w:p w14:paraId="1F1DDDDD" w14:textId="3908A96D" w:rsidR="00DC7F37" w:rsidRPr="00837816" w:rsidRDefault="00DC7F37" w:rsidP="00707A9D">
      <w:pPr>
        <w:spacing w:after="0" w:line="276" w:lineRule="auto"/>
        <w:jc w:val="both"/>
        <w:rPr>
          <w:rFonts w:ascii="Arial Narrow" w:hAnsi="Arial Narrow"/>
        </w:rPr>
      </w:pPr>
      <w:r w:rsidRPr="00837816">
        <w:rPr>
          <w:rFonts w:ascii="Arial Narrow" w:hAnsi="Arial Narrow"/>
        </w:rPr>
        <w:t xml:space="preserve">Umowa niniejsza, dalej zwana „Umową”, zawarta zostaje w wyniku przeprowadzenia postępowania o udzielenie zamówienia publicznego w trybie przetargu nieograniczonego, na zaprojektowanie i wykonanie robót budowlanych w ramach zadania pn. Termomodernizacja budynku należącego do Instytutów naukowych PAN zlokalizowanego przy ul. Twardej 51/55 w Warszawie”, znak sprawy </w:t>
      </w:r>
      <w:r w:rsidR="005B4F82">
        <w:rPr>
          <w:rFonts w:ascii="Arial Narrow" w:hAnsi="Arial Narrow"/>
        </w:rPr>
        <w:t>DZP-2310-2/2019</w:t>
      </w:r>
      <w:r w:rsidR="00CA0E28">
        <w:rPr>
          <w:rFonts w:ascii="Arial Narrow" w:hAnsi="Arial Narrow"/>
        </w:rPr>
        <w:t xml:space="preserve">, w zakresie części </w:t>
      </w:r>
      <w:r w:rsidR="008851DE">
        <w:rPr>
          <w:rFonts w:ascii="Arial Narrow" w:hAnsi="Arial Narrow"/>
        </w:rPr>
        <w:t>2</w:t>
      </w:r>
      <w:r w:rsidR="00CA0E28">
        <w:rPr>
          <w:rFonts w:ascii="Arial Narrow" w:hAnsi="Arial Narrow"/>
        </w:rPr>
        <w:t xml:space="preserve">. </w:t>
      </w:r>
      <w:bookmarkStart w:id="0" w:name="_GoBack"/>
      <w:bookmarkEnd w:id="0"/>
    </w:p>
    <w:p w14:paraId="72E4827D" w14:textId="77777777" w:rsidR="00FD72F0" w:rsidRPr="00160293" w:rsidRDefault="00FD72F0" w:rsidP="00FD72F0">
      <w:pPr>
        <w:spacing w:before="240" w:line="240" w:lineRule="auto"/>
        <w:jc w:val="both"/>
        <w:rPr>
          <w:rFonts w:ascii="Arial Narrow" w:hAnsi="Arial Narrow"/>
          <w:b/>
        </w:rPr>
      </w:pPr>
      <w:r w:rsidRPr="00160293">
        <w:rPr>
          <w:rFonts w:ascii="Arial Narrow" w:hAnsi="Arial Narrow"/>
          <w:spacing w:val="-1"/>
        </w:rPr>
        <w:t>Przedmiot zamówienia</w:t>
      </w:r>
      <w:r w:rsidRPr="00160293">
        <w:rPr>
          <w:rFonts w:ascii="Arial Narrow" w:hAnsi="Arial Narrow"/>
        </w:rPr>
        <w:t xml:space="preserve"> </w:t>
      </w:r>
      <w:r w:rsidRPr="00160293">
        <w:rPr>
          <w:rFonts w:ascii="Arial Narrow" w:hAnsi="Arial Narrow"/>
          <w:spacing w:val="-1"/>
        </w:rPr>
        <w:t xml:space="preserve">stanowi </w:t>
      </w:r>
      <w:r w:rsidRPr="00160293">
        <w:rPr>
          <w:rFonts w:ascii="Arial Narrow" w:hAnsi="Arial Narrow"/>
        </w:rPr>
        <w:t xml:space="preserve">zadanie finansowane ze środków Programu Operacyjnego Infrastruktura </w:t>
      </w:r>
      <w:r>
        <w:rPr>
          <w:rFonts w:ascii="Arial Narrow" w:hAnsi="Arial Narrow"/>
        </w:rPr>
        <w:br/>
      </w:r>
      <w:r w:rsidRPr="00160293">
        <w:rPr>
          <w:rFonts w:ascii="Arial Narrow" w:hAnsi="Arial Narrow"/>
        </w:rPr>
        <w:t>i Środowisko na lata 2014-2020 Działanie 1.3 Poddziałanie 1.3.1 konkurs POIS.01.03.01-IW.03-00-002</w:t>
      </w:r>
      <w:r w:rsidRPr="00160293">
        <w:rPr>
          <w:rFonts w:ascii="Arial Narrow" w:hAnsi="Arial Narrow"/>
          <w:spacing w:val="-1"/>
        </w:rPr>
        <w:t>.</w:t>
      </w:r>
    </w:p>
    <w:p w14:paraId="2D11C5C5" w14:textId="1DDCEA0A" w:rsidR="00217EB2" w:rsidRPr="00837816" w:rsidRDefault="00217EB2" w:rsidP="00707A9D">
      <w:pPr>
        <w:spacing w:after="0" w:line="276" w:lineRule="auto"/>
        <w:jc w:val="both"/>
        <w:rPr>
          <w:rFonts w:ascii="Arial Narrow" w:hAnsi="Arial Narrow"/>
        </w:rPr>
      </w:pPr>
    </w:p>
    <w:p w14:paraId="39EC342E" w14:textId="77777777" w:rsidR="00A57AB9" w:rsidRPr="00837816" w:rsidRDefault="00A57AB9" w:rsidP="00707A9D">
      <w:pPr>
        <w:spacing w:line="276" w:lineRule="auto"/>
        <w:contextualSpacing/>
        <w:jc w:val="center"/>
        <w:rPr>
          <w:rFonts w:ascii="Arial Narrow" w:hAnsi="Arial Narrow"/>
          <w:b/>
          <w:bCs/>
        </w:rPr>
      </w:pPr>
    </w:p>
    <w:p w14:paraId="01E4F505" w14:textId="71F0B6CB" w:rsidR="00217EB2" w:rsidRPr="00837816" w:rsidRDefault="00217EB2" w:rsidP="00707A9D">
      <w:pPr>
        <w:spacing w:line="276" w:lineRule="auto"/>
        <w:contextualSpacing/>
        <w:jc w:val="center"/>
        <w:rPr>
          <w:rFonts w:ascii="Arial Narrow" w:hAnsi="Arial Narrow"/>
          <w:b/>
          <w:bCs/>
        </w:rPr>
      </w:pPr>
      <w:r w:rsidRPr="00837816">
        <w:rPr>
          <w:rFonts w:ascii="Arial Narrow" w:hAnsi="Arial Narrow"/>
          <w:b/>
          <w:bCs/>
        </w:rPr>
        <w:t>§ 1</w:t>
      </w:r>
    </w:p>
    <w:p w14:paraId="47986741" w14:textId="77777777" w:rsidR="00217EB2" w:rsidRPr="00837816" w:rsidRDefault="00217EB2" w:rsidP="00707A9D">
      <w:pPr>
        <w:spacing w:line="276" w:lineRule="auto"/>
        <w:contextualSpacing/>
        <w:jc w:val="center"/>
        <w:rPr>
          <w:rFonts w:ascii="Arial Narrow" w:hAnsi="Arial Narrow"/>
          <w:b/>
          <w:bCs/>
        </w:rPr>
      </w:pPr>
      <w:r w:rsidRPr="00837816">
        <w:rPr>
          <w:rFonts w:ascii="Arial Narrow" w:hAnsi="Arial Narrow"/>
          <w:b/>
          <w:bCs/>
        </w:rPr>
        <w:t>Przedmiot Umowy</w:t>
      </w:r>
    </w:p>
    <w:p w14:paraId="0355984C" w14:textId="7A7395FD" w:rsidR="003A52B4" w:rsidRPr="00837816" w:rsidRDefault="00217EB2" w:rsidP="00707A9D">
      <w:pPr>
        <w:pStyle w:val="Akapitzlist"/>
        <w:numPr>
          <w:ilvl w:val="0"/>
          <w:numId w:val="1"/>
        </w:numPr>
        <w:spacing w:before="120" w:after="0" w:line="276" w:lineRule="auto"/>
        <w:jc w:val="both"/>
        <w:rPr>
          <w:rFonts w:ascii="Arial Narrow" w:hAnsi="Arial Narrow"/>
        </w:rPr>
      </w:pPr>
      <w:r w:rsidRPr="00837816">
        <w:rPr>
          <w:rFonts w:ascii="Arial Narrow" w:hAnsi="Arial Narrow"/>
        </w:rPr>
        <w:t>Wykonawca zobowiązuje się do wykonania za</w:t>
      </w:r>
      <w:r w:rsidR="003A52B4" w:rsidRPr="00837816">
        <w:rPr>
          <w:rFonts w:ascii="Arial Narrow" w:hAnsi="Arial Narrow"/>
        </w:rPr>
        <w:t>mówienia</w:t>
      </w:r>
      <w:r w:rsidRPr="00837816">
        <w:rPr>
          <w:rFonts w:ascii="Arial Narrow" w:hAnsi="Arial Narrow"/>
        </w:rPr>
        <w:t xml:space="preserve"> polegającego na</w:t>
      </w:r>
      <w:r w:rsidR="003A52B4" w:rsidRPr="00837816">
        <w:rPr>
          <w:rFonts w:ascii="Arial Narrow" w:hAnsi="Arial Narrow"/>
        </w:rPr>
        <w:t xml:space="preserve"> zaprojektowaniu i wykonaniu robót budowlanych </w:t>
      </w:r>
      <w:r w:rsidR="00681CA9" w:rsidRPr="00837816">
        <w:rPr>
          <w:rFonts w:ascii="Arial Narrow" w:hAnsi="Arial Narrow"/>
        </w:rPr>
        <w:t xml:space="preserve">opisanych za pomocą </w:t>
      </w:r>
      <w:r w:rsidR="000323C7" w:rsidRPr="00837816">
        <w:rPr>
          <w:rFonts w:ascii="Arial Narrow" w:hAnsi="Arial Narrow"/>
        </w:rPr>
        <w:t>p</w:t>
      </w:r>
      <w:r w:rsidR="006D1F83">
        <w:rPr>
          <w:rFonts w:ascii="Arial Narrow" w:hAnsi="Arial Narrow"/>
        </w:rPr>
        <w:t xml:space="preserve">rogramu funkcjonalno-użytkowego </w:t>
      </w:r>
      <w:r w:rsidR="006D1F83" w:rsidRPr="00837816">
        <w:rPr>
          <w:rFonts w:ascii="Arial Narrow" w:hAnsi="Arial Narrow"/>
        </w:rPr>
        <w:t xml:space="preserve">(dalej „PFU”) </w:t>
      </w:r>
      <w:r w:rsidR="00681CA9" w:rsidRPr="00837816">
        <w:rPr>
          <w:rFonts w:ascii="Arial Narrow" w:hAnsi="Arial Narrow"/>
        </w:rPr>
        <w:t>d</w:t>
      </w:r>
      <w:r w:rsidR="003A52B4" w:rsidRPr="00837816">
        <w:rPr>
          <w:rFonts w:ascii="Arial Narrow" w:hAnsi="Arial Narrow"/>
        </w:rPr>
        <w:t>la zadania pn. „Termomodernizacja budynku należącego do Instytutów naukowych PAN zlokalizowanego przy ul. Twardej 51/55 w Warszawie”</w:t>
      </w:r>
      <w:r w:rsidR="006D1F83">
        <w:rPr>
          <w:rFonts w:ascii="Arial Narrow" w:hAnsi="Arial Narrow"/>
        </w:rPr>
        <w:t xml:space="preserve">, </w:t>
      </w:r>
      <w:r w:rsidR="006C344C">
        <w:rPr>
          <w:rFonts w:ascii="Arial Narrow" w:hAnsi="Arial Narrow"/>
        </w:rPr>
        <w:t>w zakresie obejmującym modernizację wind (</w:t>
      </w:r>
      <w:r w:rsidR="00BC16E4">
        <w:rPr>
          <w:rFonts w:ascii="Arial Narrow" w:hAnsi="Arial Narrow"/>
        </w:rPr>
        <w:t xml:space="preserve">prace z </w:t>
      </w:r>
      <w:r w:rsidR="006D1F83">
        <w:rPr>
          <w:rFonts w:ascii="Arial Narrow" w:hAnsi="Arial Narrow"/>
        </w:rPr>
        <w:t>pkt 2.4</w:t>
      </w:r>
      <w:r w:rsidR="00FA6877">
        <w:rPr>
          <w:rFonts w:ascii="Arial Narrow" w:hAnsi="Arial Narrow"/>
        </w:rPr>
        <w:t>.</w:t>
      </w:r>
      <w:r w:rsidR="006D1F83">
        <w:rPr>
          <w:rFonts w:ascii="Arial Narrow" w:hAnsi="Arial Narrow"/>
        </w:rPr>
        <w:t>3 PFU</w:t>
      </w:r>
      <w:r w:rsidR="006C344C">
        <w:rPr>
          <w:rFonts w:ascii="Arial Narrow" w:hAnsi="Arial Narrow"/>
        </w:rPr>
        <w:t>)</w:t>
      </w:r>
      <w:r w:rsidR="006D1F83">
        <w:rPr>
          <w:rFonts w:ascii="Arial Narrow" w:hAnsi="Arial Narrow"/>
        </w:rPr>
        <w:t xml:space="preserve">. </w:t>
      </w:r>
    </w:p>
    <w:p w14:paraId="053E90B9" w14:textId="5DE3448F" w:rsidR="00A57AB9" w:rsidRPr="00837816" w:rsidRDefault="00A57AB9" w:rsidP="00707A9D">
      <w:pPr>
        <w:pStyle w:val="Akapitzlist"/>
        <w:numPr>
          <w:ilvl w:val="0"/>
          <w:numId w:val="1"/>
        </w:numPr>
        <w:spacing w:before="120" w:after="0" w:line="276" w:lineRule="auto"/>
        <w:jc w:val="both"/>
        <w:rPr>
          <w:rFonts w:ascii="Arial Narrow" w:hAnsi="Arial Narrow"/>
        </w:rPr>
      </w:pPr>
      <w:r w:rsidRPr="00837816">
        <w:rPr>
          <w:rFonts w:ascii="Arial Narrow" w:hAnsi="Arial Narrow"/>
        </w:rPr>
        <w:t>W zakres przedmiotu umowy w</w:t>
      </w:r>
      <w:r w:rsidR="009E43A2" w:rsidRPr="00837816">
        <w:rPr>
          <w:rFonts w:ascii="Arial Narrow" w:hAnsi="Arial Narrow"/>
        </w:rPr>
        <w:t>chodzi</w:t>
      </w:r>
      <w:r w:rsidR="008C7DD9" w:rsidRPr="00837816">
        <w:rPr>
          <w:rFonts w:ascii="Arial Narrow" w:hAnsi="Arial Narrow"/>
        </w:rPr>
        <w:t>:</w:t>
      </w:r>
    </w:p>
    <w:p w14:paraId="12544F78" w14:textId="2D9C4BA2" w:rsidR="00681CA9" w:rsidRPr="00837816" w:rsidRDefault="00A57AB9" w:rsidP="00707A9D">
      <w:pPr>
        <w:pStyle w:val="Akapitzlist"/>
        <w:numPr>
          <w:ilvl w:val="0"/>
          <w:numId w:val="2"/>
        </w:numPr>
        <w:spacing w:before="120" w:after="0" w:line="276" w:lineRule="auto"/>
        <w:jc w:val="both"/>
        <w:rPr>
          <w:rFonts w:ascii="Arial Narrow" w:hAnsi="Arial Narrow"/>
        </w:rPr>
      </w:pPr>
      <w:r w:rsidRPr="00837816">
        <w:rPr>
          <w:rFonts w:ascii="Arial Narrow" w:hAnsi="Arial Narrow"/>
        </w:rPr>
        <w:t>wykonanie projektu budowlanego i dokumentacji projektowej dla zadania, o którym mowa w ust.1</w:t>
      </w:r>
      <w:r w:rsidR="008C7DD9" w:rsidRPr="00837816">
        <w:rPr>
          <w:rFonts w:ascii="Arial Narrow" w:hAnsi="Arial Narrow"/>
        </w:rPr>
        <w:t xml:space="preserve"> </w:t>
      </w:r>
      <w:r w:rsidR="00F662B5">
        <w:rPr>
          <w:rFonts w:ascii="Arial Narrow" w:hAnsi="Arial Narrow"/>
        </w:rPr>
        <w:t xml:space="preserve">(dalej „dokumentacja projektowa”) </w:t>
      </w:r>
      <w:r w:rsidR="008C7DD9" w:rsidRPr="00837816">
        <w:rPr>
          <w:rFonts w:ascii="Arial Narrow" w:hAnsi="Arial Narrow"/>
        </w:rPr>
        <w:t xml:space="preserve">wraz z </w:t>
      </w:r>
      <w:r w:rsidR="00681CA9" w:rsidRPr="00837816">
        <w:rPr>
          <w:rFonts w:ascii="Arial Narrow" w:hAnsi="Arial Narrow"/>
        </w:rPr>
        <w:t>pełnienie</w:t>
      </w:r>
      <w:r w:rsidR="008C7DD9" w:rsidRPr="00837816">
        <w:rPr>
          <w:rFonts w:ascii="Arial Narrow" w:hAnsi="Arial Narrow"/>
        </w:rPr>
        <w:t>m</w:t>
      </w:r>
      <w:r w:rsidR="00681CA9" w:rsidRPr="00837816">
        <w:rPr>
          <w:rFonts w:ascii="Arial Narrow" w:hAnsi="Arial Narrow"/>
        </w:rPr>
        <w:t xml:space="preserve"> nadzoru autorskiego</w:t>
      </w:r>
      <w:r w:rsidR="00CA5BE7">
        <w:rPr>
          <w:rFonts w:ascii="Arial Narrow" w:hAnsi="Arial Narrow"/>
        </w:rPr>
        <w:t>;</w:t>
      </w:r>
      <w:r w:rsidR="00681CA9" w:rsidRPr="00837816">
        <w:rPr>
          <w:rFonts w:ascii="Arial Narrow" w:hAnsi="Arial Narrow"/>
        </w:rPr>
        <w:t xml:space="preserve">  </w:t>
      </w:r>
    </w:p>
    <w:p w14:paraId="354AA357" w14:textId="6152176F" w:rsidR="00B220F1" w:rsidRDefault="008C7DD9" w:rsidP="00707A9D">
      <w:pPr>
        <w:pStyle w:val="Akapitzlist"/>
        <w:numPr>
          <w:ilvl w:val="0"/>
          <w:numId w:val="2"/>
        </w:numPr>
        <w:spacing w:before="120" w:after="0" w:line="276" w:lineRule="auto"/>
        <w:jc w:val="both"/>
        <w:rPr>
          <w:rFonts w:ascii="Arial Narrow" w:hAnsi="Arial Narrow"/>
        </w:rPr>
      </w:pPr>
      <w:r w:rsidRPr="00837816">
        <w:rPr>
          <w:rFonts w:ascii="Arial Narrow" w:hAnsi="Arial Narrow"/>
        </w:rPr>
        <w:lastRenderedPageBreak/>
        <w:t>wykonanie robót budowlanych zgodnie z projektem budowlanym i dokumentacją projektową, o której mowa w pkt 1)</w:t>
      </w:r>
      <w:r w:rsidR="00CA5BE7">
        <w:rPr>
          <w:rFonts w:ascii="Arial Narrow" w:hAnsi="Arial Narrow"/>
        </w:rPr>
        <w:t>.</w:t>
      </w:r>
      <w:r w:rsidRPr="00837816">
        <w:rPr>
          <w:rFonts w:ascii="Arial Narrow" w:hAnsi="Arial Narrow"/>
        </w:rPr>
        <w:t xml:space="preserve"> </w:t>
      </w:r>
    </w:p>
    <w:p w14:paraId="369D1A54" w14:textId="4407C7AE" w:rsidR="00D35C48" w:rsidRPr="00837816" w:rsidRDefault="00D35C48" w:rsidP="00707A9D">
      <w:pPr>
        <w:pStyle w:val="Akapitzlist"/>
        <w:numPr>
          <w:ilvl w:val="0"/>
          <w:numId w:val="1"/>
        </w:numPr>
        <w:spacing w:before="120" w:after="0" w:line="276" w:lineRule="auto"/>
        <w:jc w:val="both"/>
        <w:rPr>
          <w:rFonts w:ascii="Arial Narrow" w:hAnsi="Arial Narrow"/>
        </w:rPr>
      </w:pPr>
      <w:r w:rsidRPr="00837816">
        <w:rPr>
          <w:rFonts w:ascii="Arial Narrow" w:hAnsi="Arial Narrow"/>
        </w:rPr>
        <w:t>Szczegółowy opis i zakres przedmiotu zamówienia, określa:</w:t>
      </w:r>
    </w:p>
    <w:p w14:paraId="79843CC4" w14:textId="2DFB41D4" w:rsidR="00D35C48" w:rsidRPr="00837816" w:rsidRDefault="00D35C48" w:rsidP="00667FA7">
      <w:pPr>
        <w:pStyle w:val="Akapitzlist"/>
        <w:numPr>
          <w:ilvl w:val="0"/>
          <w:numId w:val="3"/>
        </w:numPr>
        <w:spacing w:before="120" w:after="0" w:line="276" w:lineRule="auto"/>
        <w:jc w:val="both"/>
        <w:rPr>
          <w:rFonts w:ascii="Arial Narrow" w:hAnsi="Arial Narrow"/>
        </w:rPr>
      </w:pPr>
      <w:r w:rsidRPr="00837816">
        <w:rPr>
          <w:rFonts w:ascii="Arial Narrow" w:hAnsi="Arial Narrow"/>
        </w:rPr>
        <w:t xml:space="preserve">Program </w:t>
      </w:r>
      <w:r w:rsidR="000323C7" w:rsidRPr="00837816">
        <w:rPr>
          <w:rFonts w:ascii="Arial Narrow" w:hAnsi="Arial Narrow"/>
        </w:rPr>
        <w:t>F</w:t>
      </w:r>
      <w:r w:rsidRPr="00837816">
        <w:rPr>
          <w:rFonts w:ascii="Arial Narrow" w:hAnsi="Arial Narrow"/>
        </w:rPr>
        <w:t>unkcjonalno-</w:t>
      </w:r>
      <w:r w:rsidR="000323C7" w:rsidRPr="00837816">
        <w:rPr>
          <w:rFonts w:ascii="Arial Narrow" w:hAnsi="Arial Narrow"/>
        </w:rPr>
        <w:t>U</w:t>
      </w:r>
      <w:r w:rsidRPr="00837816">
        <w:rPr>
          <w:rFonts w:ascii="Arial Narrow" w:hAnsi="Arial Narrow"/>
        </w:rPr>
        <w:t xml:space="preserve">żytkowy „Termomodernizacja budynku należącego do Instytutów naukowych PAN zlokalizowanego </w:t>
      </w:r>
      <w:r w:rsidR="0055253D" w:rsidRPr="00837816">
        <w:rPr>
          <w:rFonts w:ascii="Arial Narrow" w:hAnsi="Arial Narrow"/>
        </w:rPr>
        <w:t xml:space="preserve">przy ul. Twardej 51/55 w Warszawie </w:t>
      </w:r>
    </w:p>
    <w:p w14:paraId="2D6B0BE0" w14:textId="1D1A5FEA" w:rsidR="005564DF" w:rsidRPr="00837816" w:rsidRDefault="005564DF" w:rsidP="00667FA7">
      <w:pPr>
        <w:pStyle w:val="Akapitzlist"/>
        <w:numPr>
          <w:ilvl w:val="0"/>
          <w:numId w:val="3"/>
        </w:numPr>
        <w:spacing w:before="120" w:after="0" w:line="276" w:lineRule="auto"/>
        <w:jc w:val="both"/>
        <w:rPr>
          <w:rFonts w:ascii="Arial Narrow" w:hAnsi="Arial Narrow"/>
        </w:rPr>
      </w:pPr>
      <w:r w:rsidRPr="00837816">
        <w:rPr>
          <w:rFonts w:ascii="Arial Narrow" w:hAnsi="Arial Narrow"/>
        </w:rPr>
        <w:t>Oferta wykonawcy stanowiąca załącznik nr 1 do Umowy</w:t>
      </w:r>
      <w:r w:rsidR="00CA5BE7">
        <w:rPr>
          <w:rFonts w:ascii="Arial Narrow" w:hAnsi="Arial Narrow"/>
        </w:rPr>
        <w:t>.</w:t>
      </w:r>
    </w:p>
    <w:p w14:paraId="5034335B" w14:textId="7EF15489" w:rsidR="00D35C48" w:rsidRPr="00837816" w:rsidRDefault="00D35C48" w:rsidP="00707A9D">
      <w:pPr>
        <w:pStyle w:val="Akapitzlist"/>
        <w:numPr>
          <w:ilvl w:val="0"/>
          <w:numId w:val="1"/>
        </w:numPr>
        <w:spacing w:before="120" w:after="0" w:line="276" w:lineRule="auto"/>
        <w:jc w:val="both"/>
        <w:rPr>
          <w:rFonts w:ascii="Arial Narrow" w:hAnsi="Arial Narrow"/>
        </w:rPr>
      </w:pPr>
      <w:r w:rsidRPr="00837816">
        <w:rPr>
          <w:rFonts w:ascii="Arial Narrow" w:hAnsi="Arial Narrow"/>
        </w:rPr>
        <w:t xml:space="preserve">Dokumenty, o których mowa w ust. </w:t>
      </w:r>
      <w:r w:rsidR="005564DF" w:rsidRPr="00837816">
        <w:rPr>
          <w:rFonts w:ascii="Arial Narrow" w:hAnsi="Arial Narrow"/>
        </w:rPr>
        <w:t>3</w:t>
      </w:r>
      <w:r w:rsidRPr="00837816">
        <w:rPr>
          <w:rFonts w:ascii="Arial Narrow" w:hAnsi="Arial Narrow"/>
        </w:rPr>
        <w:t xml:space="preserve"> pkt 1, zostały przekazane Wykonawcy wraz ze specyfikacją istotnych warunków zamówienia.</w:t>
      </w:r>
    </w:p>
    <w:p w14:paraId="59892F88" w14:textId="77777777" w:rsidR="00D42854" w:rsidRPr="00837816" w:rsidRDefault="00D42854" w:rsidP="00707A9D">
      <w:pPr>
        <w:pStyle w:val="Akapitzlist"/>
        <w:numPr>
          <w:ilvl w:val="0"/>
          <w:numId w:val="1"/>
        </w:numPr>
        <w:spacing w:before="120" w:after="0" w:line="276" w:lineRule="auto"/>
        <w:jc w:val="both"/>
        <w:rPr>
          <w:rFonts w:ascii="Arial Narrow" w:hAnsi="Arial Narrow"/>
        </w:rPr>
      </w:pPr>
      <w:r w:rsidRPr="00837816">
        <w:rPr>
          <w:rFonts w:ascii="Arial Narrow" w:hAnsi="Arial Narrow"/>
        </w:rPr>
        <w:t>Zakres świadczonych przez Wykonawcę prac jest taki, jak określono w Umowie i musi ponadto zawierać wszystkie elementy, które w sposób oczywisty są potrzebne do tego, aby przedmiot Umowy osiągnął wymagane cele, nawet jeżeli elementy takie nie są wyraźnie wyszczególnione w Umowie.</w:t>
      </w:r>
    </w:p>
    <w:p w14:paraId="0E4565E8" w14:textId="77777777" w:rsidR="00781F1E" w:rsidRDefault="00781F1E" w:rsidP="00707A9D">
      <w:pPr>
        <w:spacing w:line="276" w:lineRule="auto"/>
        <w:contextualSpacing/>
        <w:jc w:val="center"/>
        <w:rPr>
          <w:rFonts w:ascii="Arial Narrow" w:hAnsi="Arial Narrow"/>
          <w:b/>
          <w:bCs/>
        </w:rPr>
      </w:pPr>
    </w:p>
    <w:p w14:paraId="219D926F" w14:textId="007471FB" w:rsidR="004E0460" w:rsidRPr="00837816" w:rsidRDefault="004E0460" w:rsidP="00707A9D">
      <w:pPr>
        <w:spacing w:line="276" w:lineRule="auto"/>
        <w:contextualSpacing/>
        <w:jc w:val="center"/>
        <w:rPr>
          <w:rFonts w:ascii="Arial Narrow" w:hAnsi="Arial Narrow"/>
          <w:b/>
          <w:bCs/>
        </w:rPr>
      </w:pPr>
      <w:r w:rsidRPr="00837816">
        <w:rPr>
          <w:rFonts w:ascii="Arial Narrow" w:hAnsi="Arial Narrow"/>
          <w:b/>
          <w:bCs/>
        </w:rPr>
        <w:sym w:font="Times New Roman" w:char="00A7"/>
      </w:r>
      <w:r w:rsidRPr="00837816">
        <w:rPr>
          <w:rFonts w:ascii="Arial Narrow" w:hAnsi="Arial Narrow"/>
          <w:b/>
          <w:bCs/>
        </w:rPr>
        <w:t xml:space="preserve"> 2</w:t>
      </w:r>
    </w:p>
    <w:p w14:paraId="788881C6" w14:textId="7F91FE56" w:rsidR="00A82D45" w:rsidRPr="00837816" w:rsidRDefault="004E0460" w:rsidP="00707A9D">
      <w:pPr>
        <w:spacing w:line="276" w:lineRule="auto"/>
        <w:contextualSpacing/>
        <w:jc w:val="center"/>
        <w:rPr>
          <w:rFonts w:ascii="Arial Narrow" w:hAnsi="Arial Narrow"/>
          <w:b/>
          <w:bCs/>
        </w:rPr>
      </w:pPr>
      <w:r w:rsidRPr="00837816">
        <w:rPr>
          <w:rFonts w:ascii="Arial Narrow" w:hAnsi="Arial Narrow"/>
          <w:b/>
          <w:bCs/>
        </w:rPr>
        <w:t xml:space="preserve">Obowiązki Stron </w:t>
      </w:r>
    </w:p>
    <w:p w14:paraId="3765B857" w14:textId="77777777" w:rsidR="001521EA" w:rsidRPr="00837816" w:rsidRDefault="001521EA" w:rsidP="00667FA7">
      <w:pPr>
        <w:pStyle w:val="Akapitzlist"/>
        <w:numPr>
          <w:ilvl w:val="0"/>
          <w:numId w:val="7"/>
        </w:numPr>
        <w:spacing w:before="120" w:after="0" w:line="276" w:lineRule="auto"/>
        <w:jc w:val="both"/>
        <w:rPr>
          <w:rFonts w:ascii="Arial Narrow" w:eastAsia="Times New Roman" w:hAnsi="Arial Narrow" w:cs="Times New Roman"/>
          <w:lang w:eastAsia="pl-PL"/>
        </w:rPr>
      </w:pPr>
      <w:r w:rsidRPr="00837816">
        <w:rPr>
          <w:rFonts w:ascii="Arial Narrow" w:eastAsia="Times New Roman" w:hAnsi="Arial Narrow" w:cs="Times New Roman"/>
          <w:lang w:eastAsia="pl-PL"/>
        </w:rPr>
        <w:t>Do obowiązków Wykonawcy należy w szczególności:</w:t>
      </w:r>
    </w:p>
    <w:p w14:paraId="545DBB12" w14:textId="1E07F799" w:rsidR="001521EA" w:rsidRPr="00837816" w:rsidRDefault="001521EA" w:rsidP="00667FA7">
      <w:pPr>
        <w:numPr>
          <w:ilvl w:val="0"/>
          <w:numId w:val="5"/>
        </w:numPr>
        <w:tabs>
          <w:tab w:val="left" w:pos="426"/>
        </w:tabs>
        <w:spacing w:after="0" w:line="276" w:lineRule="auto"/>
        <w:jc w:val="both"/>
        <w:rPr>
          <w:rFonts w:ascii="Arial Narrow" w:eastAsia="Times New Roman" w:hAnsi="Arial Narrow" w:cs="Times New Roman"/>
          <w:lang w:eastAsia="pl-PL"/>
        </w:rPr>
      </w:pPr>
      <w:r w:rsidRPr="00837816">
        <w:rPr>
          <w:rFonts w:ascii="Arial Narrow" w:eastAsia="Times New Roman" w:hAnsi="Arial Narrow" w:cs="Times New Roman"/>
          <w:lang w:eastAsia="pl-PL"/>
        </w:rPr>
        <w:t xml:space="preserve">wykonanie projektu budowlanego zgodnie z przepisami ustawy z dnia 7 lipca 1994 r. - Prawo budowlane </w:t>
      </w:r>
      <w:r w:rsidR="00DA467C">
        <w:rPr>
          <w:rFonts w:ascii="Arial Narrow" w:hAnsi="Arial Narrow"/>
          <w:spacing w:val="-1"/>
        </w:rPr>
        <w:t xml:space="preserve">(tj. Dz.U. z 2019 r., poz.1186 z późn. zm.) </w:t>
      </w:r>
      <w:r w:rsidRPr="00837816">
        <w:rPr>
          <w:rFonts w:ascii="Arial Narrow" w:eastAsia="Times New Roman" w:hAnsi="Arial Narrow" w:cs="Times New Roman"/>
          <w:lang w:eastAsia="pl-PL"/>
        </w:rPr>
        <w:t>i rozporządzenia Ministra Transportu, Budownictwa i Gospodarki Morskiej z dnia 25 kwietnia 2012 r. w sprawie szczegółowego zakresu i formy projektu budowlanego (</w:t>
      </w:r>
      <w:r w:rsidR="00DD451E" w:rsidRPr="00837816">
        <w:rPr>
          <w:rFonts w:ascii="Arial Narrow" w:eastAsia="Times New Roman" w:hAnsi="Arial Narrow" w:cs="Times New Roman"/>
          <w:lang w:eastAsia="pl-PL"/>
        </w:rPr>
        <w:t xml:space="preserve">tj. </w:t>
      </w:r>
      <w:r w:rsidRPr="00837816">
        <w:rPr>
          <w:rFonts w:ascii="Arial Narrow" w:eastAsia="Times New Roman" w:hAnsi="Arial Narrow" w:cs="Times New Roman"/>
          <w:lang w:eastAsia="pl-PL"/>
        </w:rPr>
        <w:t>Dz.U.</w:t>
      </w:r>
      <w:r w:rsidR="00DD451E" w:rsidRPr="00837816">
        <w:rPr>
          <w:rFonts w:ascii="Arial Narrow" w:eastAsia="Times New Roman" w:hAnsi="Arial Narrow" w:cs="Times New Roman"/>
          <w:lang w:eastAsia="pl-PL"/>
        </w:rPr>
        <w:t xml:space="preserve"> z </w:t>
      </w:r>
      <w:r w:rsidRPr="00837816">
        <w:rPr>
          <w:rFonts w:ascii="Arial Narrow" w:eastAsia="Times New Roman" w:hAnsi="Arial Narrow" w:cs="Times New Roman"/>
          <w:lang w:eastAsia="pl-PL"/>
        </w:rPr>
        <w:t>2018</w:t>
      </w:r>
      <w:r w:rsidR="00DD451E" w:rsidRPr="00837816">
        <w:rPr>
          <w:rFonts w:ascii="Arial Narrow" w:eastAsia="Times New Roman" w:hAnsi="Arial Narrow" w:cs="Times New Roman"/>
          <w:lang w:eastAsia="pl-PL"/>
        </w:rPr>
        <w:t xml:space="preserve"> r., poz. </w:t>
      </w:r>
      <w:r w:rsidRPr="00837816">
        <w:rPr>
          <w:rFonts w:ascii="Arial Narrow" w:eastAsia="Times New Roman" w:hAnsi="Arial Narrow" w:cs="Times New Roman"/>
          <w:lang w:eastAsia="pl-PL"/>
        </w:rPr>
        <w:t>1935</w:t>
      </w:r>
      <w:r w:rsidR="00DD451E" w:rsidRPr="00837816">
        <w:rPr>
          <w:rFonts w:ascii="Arial Narrow" w:eastAsia="Times New Roman" w:hAnsi="Arial Narrow" w:cs="Times New Roman"/>
          <w:lang w:eastAsia="pl-PL"/>
        </w:rPr>
        <w:t xml:space="preserve">), </w:t>
      </w:r>
      <w:r w:rsidRPr="00837816">
        <w:rPr>
          <w:rFonts w:ascii="Arial Narrow" w:eastAsia="Times New Roman" w:hAnsi="Arial Narrow" w:cs="Times New Roman"/>
          <w:lang w:eastAsia="pl-PL"/>
        </w:rPr>
        <w:t>w formie planów, rysunków lub innych dokumentów umożliwiających jednoznaczne określenie rodzaju i zakresu robót budowlanych, prac montażowych, dokładnej lokalizacji i uwarunkowania ich wykonania;</w:t>
      </w:r>
    </w:p>
    <w:p w14:paraId="2ADE76BC" w14:textId="0F1026B7" w:rsidR="001521EA" w:rsidRPr="00837816" w:rsidRDefault="001521EA" w:rsidP="00667FA7">
      <w:pPr>
        <w:numPr>
          <w:ilvl w:val="0"/>
          <w:numId w:val="5"/>
        </w:numPr>
        <w:tabs>
          <w:tab w:val="left" w:pos="426"/>
        </w:tabs>
        <w:spacing w:after="0" w:line="276" w:lineRule="auto"/>
        <w:jc w:val="both"/>
        <w:rPr>
          <w:rFonts w:ascii="Arial Narrow" w:eastAsia="Times New Roman" w:hAnsi="Arial Narrow" w:cs="Times New Roman"/>
          <w:lang w:eastAsia="pl-PL"/>
        </w:rPr>
      </w:pPr>
      <w:r w:rsidRPr="00837816">
        <w:rPr>
          <w:rFonts w:ascii="Arial Narrow" w:eastAsia="Times New Roman" w:hAnsi="Arial Narrow" w:cs="Times New Roman"/>
          <w:lang w:eastAsia="pl-PL"/>
        </w:rPr>
        <w:t xml:space="preserve">wykonanie dokumentacji projektowej, w tym sporządzenie specyfikacji technicznej wykonania i odbioru robót budowlanych według wymagań zawartych w rozporządzeniu Ministra Infrastruktury z dnia </w:t>
      </w:r>
      <w:r w:rsidR="00A83EA9">
        <w:rPr>
          <w:rFonts w:ascii="Arial Narrow" w:eastAsia="Times New Roman" w:hAnsi="Arial Narrow" w:cs="Times New Roman"/>
          <w:lang w:eastAsia="pl-PL"/>
        </w:rPr>
        <w:br/>
      </w:r>
      <w:r w:rsidRPr="00837816">
        <w:rPr>
          <w:rFonts w:ascii="Arial Narrow" w:eastAsia="Times New Roman" w:hAnsi="Arial Narrow" w:cs="Times New Roman"/>
          <w:lang w:eastAsia="pl-PL"/>
        </w:rPr>
        <w:t xml:space="preserve">2 września 2004 r. w sprawie szczegółowego zakresu i formy dokumentacji projektowej, specyfikacji technicznych wykonania i odbioru robót budowlanych oraz programu funkcjonalno-użytkowego </w:t>
      </w:r>
      <w:r w:rsidR="00A83EA9">
        <w:rPr>
          <w:rFonts w:ascii="Arial Narrow" w:eastAsia="Times New Roman" w:hAnsi="Arial Narrow" w:cs="Times New Roman"/>
          <w:lang w:eastAsia="pl-PL"/>
        </w:rPr>
        <w:br/>
      </w:r>
      <w:r w:rsidRPr="00837816">
        <w:rPr>
          <w:rFonts w:ascii="Arial Narrow" w:eastAsia="Times New Roman" w:hAnsi="Arial Narrow" w:cs="Times New Roman"/>
          <w:lang w:eastAsia="pl-PL"/>
        </w:rPr>
        <w:t>(</w:t>
      </w:r>
      <w:r w:rsidR="00A83EA9">
        <w:rPr>
          <w:rFonts w:ascii="Arial Narrow" w:eastAsia="Times New Roman" w:hAnsi="Arial Narrow" w:cs="Times New Roman"/>
          <w:lang w:eastAsia="pl-PL"/>
        </w:rPr>
        <w:t xml:space="preserve">tj. </w:t>
      </w:r>
      <w:r w:rsidRPr="00837816">
        <w:rPr>
          <w:rFonts w:ascii="Arial Narrow" w:eastAsia="Times New Roman" w:hAnsi="Arial Narrow" w:cs="Times New Roman"/>
          <w:lang w:eastAsia="pl-PL"/>
        </w:rPr>
        <w:t>Dz.U.</w:t>
      </w:r>
      <w:r w:rsidR="00A83EA9">
        <w:rPr>
          <w:rFonts w:ascii="Arial Narrow" w:eastAsia="Times New Roman" w:hAnsi="Arial Narrow" w:cs="Times New Roman"/>
          <w:lang w:eastAsia="pl-PL"/>
        </w:rPr>
        <w:t xml:space="preserve"> z 2013 r., poz. </w:t>
      </w:r>
      <w:r w:rsidRPr="00837816">
        <w:rPr>
          <w:rFonts w:ascii="Arial Narrow" w:eastAsia="Times New Roman" w:hAnsi="Arial Narrow" w:cs="Times New Roman"/>
          <w:lang w:eastAsia="pl-PL"/>
        </w:rPr>
        <w:t xml:space="preserve">1129 </w:t>
      </w:r>
      <w:r w:rsidR="00A83EA9">
        <w:rPr>
          <w:rFonts w:ascii="Arial Narrow" w:eastAsia="Times New Roman" w:hAnsi="Arial Narrow" w:cs="Times New Roman"/>
          <w:lang w:eastAsia="pl-PL"/>
        </w:rPr>
        <w:t xml:space="preserve">z </w:t>
      </w:r>
      <w:r w:rsidRPr="00837816">
        <w:rPr>
          <w:rFonts w:ascii="Arial Narrow" w:eastAsia="Times New Roman" w:hAnsi="Arial Narrow" w:cs="Times New Roman"/>
          <w:lang w:eastAsia="pl-PL"/>
        </w:rPr>
        <w:t>późn. zm.) na wszystkie elementy realizowanych robót budowlanych oraz przygotowanie informacji dotyczącej bezpieczeństwa i ochrony zdrowia;</w:t>
      </w:r>
    </w:p>
    <w:p w14:paraId="337DD1EE" w14:textId="190AB4FD" w:rsidR="001521EA" w:rsidRPr="00837816" w:rsidRDefault="001521EA" w:rsidP="00667FA7">
      <w:pPr>
        <w:numPr>
          <w:ilvl w:val="0"/>
          <w:numId w:val="5"/>
        </w:numPr>
        <w:tabs>
          <w:tab w:val="left" w:pos="426"/>
          <w:tab w:val="num" w:pos="709"/>
        </w:tabs>
        <w:spacing w:after="0" w:line="276" w:lineRule="auto"/>
        <w:ind w:left="709" w:hanging="283"/>
        <w:jc w:val="both"/>
        <w:rPr>
          <w:rFonts w:ascii="Arial Narrow" w:eastAsia="Times New Roman" w:hAnsi="Arial Narrow" w:cs="Times New Roman"/>
          <w:lang w:eastAsia="pl-PL"/>
        </w:rPr>
      </w:pPr>
      <w:r w:rsidRPr="00837816">
        <w:rPr>
          <w:rFonts w:ascii="Arial Narrow" w:eastAsia="Times New Roman" w:hAnsi="Arial Narrow" w:cs="Times New Roman"/>
          <w:lang w:eastAsia="pl-PL"/>
        </w:rPr>
        <w:t>wykonanie, na podstawie sporządzonych i zatwierdzonych</w:t>
      </w:r>
      <w:r w:rsidR="00B612DF">
        <w:rPr>
          <w:rFonts w:ascii="Arial Narrow" w:eastAsia="Times New Roman" w:hAnsi="Arial Narrow" w:cs="Times New Roman"/>
          <w:lang w:eastAsia="pl-PL"/>
        </w:rPr>
        <w:t xml:space="preserve"> przez Zamawiającego projektów </w:t>
      </w:r>
      <w:r w:rsidRPr="00837816">
        <w:rPr>
          <w:rFonts w:ascii="Arial Narrow" w:eastAsia="Times New Roman" w:hAnsi="Arial Narrow" w:cs="Times New Roman"/>
          <w:lang w:eastAsia="pl-PL"/>
        </w:rPr>
        <w:t>i specyfikacji technicznej wykonania i odbioru robót budowlanych określonych w Programie Funkcjonalno-Użytkowym oraz zgodnie z przepisami prawa robót budowlanych, obejmujących:</w:t>
      </w:r>
    </w:p>
    <w:p w14:paraId="246C3763" w14:textId="6AE516BC" w:rsidR="00317273" w:rsidRDefault="00317273" w:rsidP="00667FA7">
      <w:pPr>
        <w:numPr>
          <w:ilvl w:val="0"/>
          <w:numId w:val="6"/>
        </w:numPr>
        <w:spacing w:after="0" w:line="276" w:lineRule="auto"/>
        <w:jc w:val="both"/>
        <w:rPr>
          <w:rFonts w:ascii="Arial Narrow" w:eastAsia="Times New Roman" w:hAnsi="Arial Narrow" w:cs="Times New Roman"/>
          <w:lang w:eastAsia="pl-PL"/>
        </w:rPr>
      </w:pPr>
      <w:r>
        <w:rPr>
          <w:rFonts w:ascii="Arial Narrow" w:eastAsia="Times New Roman" w:hAnsi="Arial Narrow" w:cs="Times New Roman"/>
          <w:lang w:eastAsia="pl-PL"/>
        </w:rPr>
        <w:t>wymianę napędów wind</w:t>
      </w:r>
    </w:p>
    <w:p w14:paraId="5011B3B3" w14:textId="7EC34648" w:rsidR="001521EA" w:rsidRPr="00837816" w:rsidRDefault="001521EA" w:rsidP="00667FA7">
      <w:pPr>
        <w:numPr>
          <w:ilvl w:val="0"/>
          <w:numId w:val="6"/>
        </w:numPr>
        <w:spacing w:after="0" w:line="276" w:lineRule="auto"/>
        <w:jc w:val="both"/>
        <w:rPr>
          <w:rFonts w:ascii="Arial Narrow" w:eastAsia="Times New Roman" w:hAnsi="Arial Narrow" w:cs="Times New Roman"/>
          <w:lang w:eastAsia="pl-PL"/>
        </w:rPr>
      </w:pPr>
      <w:r w:rsidRPr="00837816">
        <w:rPr>
          <w:rFonts w:ascii="Arial Narrow" w:eastAsia="Times New Roman" w:hAnsi="Arial Narrow" w:cs="Times New Roman"/>
          <w:lang w:eastAsia="pl-PL"/>
        </w:rPr>
        <w:t>prace towarzyszące niezbędne do wykonania podstawowego zakresu prac;</w:t>
      </w:r>
    </w:p>
    <w:p w14:paraId="5227BDE8" w14:textId="77777777" w:rsidR="001521EA" w:rsidRPr="00837816" w:rsidRDefault="001521EA" w:rsidP="00667FA7">
      <w:pPr>
        <w:numPr>
          <w:ilvl w:val="0"/>
          <w:numId w:val="5"/>
        </w:numPr>
        <w:tabs>
          <w:tab w:val="left" w:pos="426"/>
          <w:tab w:val="num" w:pos="709"/>
        </w:tabs>
        <w:spacing w:after="0" w:line="276" w:lineRule="auto"/>
        <w:ind w:left="709" w:hanging="283"/>
        <w:jc w:val="both"/>
        <w:rPr>
          <w:rFonts w:ascii="Arial Narrow" w:eastAsia="Times New Roman" w:hAnsi="Arial Narrow" w:cs="Times New Roman"/>
          <w:lang w:eastAsia="pl-PL"/>
        </w:rPr>
      </w:pPr>
      <w:r w:rsidRPr="00837816">
        <w:rPr>
          <w:rFonts w:ascii="Arial Narrow" w:eastAsia="Times New Roman" w:hAnsi="Arial Narrow" w:cs="Times New Roman"/>
          <w:lang w:eastAsia="pl-PL"/>
        </w:rPr>
        <w:t>wykonanie robót budowlanych z własnych materiałów, zgodnie z projektem budowlanym, dokumentacją projektową, warunkami określonymi w Programie Funkcjonalno-Użytkowym oraz zgodnie z przepisami prawa;</w:t>
      </w:r>
    </w:p>
    <w:p w14:paraId="59AD4BFD" w14:textId="77777777" w:rsidR="001521EA" w:rsidRPr="00837816" w:rsidRDefault="001521EA" w:rsidP="00667FA7">
      <w:pPr>
        <w:numPr>
          <w:ilvl w:val="0"/>
          <w:numId w:val="5"/>
        </w:numPr>
        <w:tabs>
          <w:tab w:val="left" w:pos="426"/>
          <w:tab w:val="num" w:pos="709"/>
        </w:tabs>
        <w:spacing w:after="0" w:line="276" w:lineRule="auto"/>
        <w:ind w:left="709" w:hanging="283"/>
        <w:jc w:val="both"/>
        <w:rPr>
          <w:rFonts w:ascii="Arial Narrow" w:eastAsia="Times New Roman" w:hAnsi="Arial Narrow" w:cs="Times New Roman"/>
          <w:lang w:eastAsia="pl-PL"/>
        </w:rPr>
      </w:pPr>
      <w:r w:rsidRPr="00837816">
        <w:rPr>
          <w:rFonts w:ascii="Arial Narrow" w:eastAsia="Times New Roman" w:hAnsi="Arial Narrow" w:cs="Times New Roman"/>
          <w:lang w:eastAsia="pl-PL"/>
        </w:rPr>
        <w:t>prowadzenie robót budowlanych w sposób nie zagrażający mieniu Zamawiającego, bezpieczeństwu budowy i pracujących na niej ludzi, zgodnie z wymogami przepisów BHP, przeciwpożarowych i ochrony środowiska;</w:t>
      </w:r>
    </w:p>
    <w:p w14:paraId="68491986" w14:textId="12BFEDC6" w:rsidR="001521EA" w:rsidRPr="00837816" w:rsidRDefault="001521EA" w:rsidP="00667FA7">
      <w:pPr>
        <w:numPr>
          <w:ilvl w:val="0"/>
          <w:numId w:val="5"/>
        </w:numPr>
        <w:tabs>
          <w:tab w:val="left" w:pos="426"/>
          <w:tab w:val="num" w:pos="709"/>
        </w:tabs>
        <w:spacing w:after="0" w:line="276" w:lineRule="auto"/>
        <w:ind w:left="709" w:hanging="283"/>
        <w:jc w:val="both"/>
        <w:rPr>
          <w:rFonts w:ascii="Arial Narrow" w:eastAsia="Times New Roman" w:hAnsi="Arial Narrow" w:cs="Times New Roman"/>
          <w:lang w:eastAsia="pl-PL"/>
        </w:rPr>
      </w:pPr>
      <w:r w:rsidRPr="00837816">
        <w:rPr>
          <w:rFonts w:ascii="Arial Narrow" w:eastAsia="Times New Roman" w:hAnsi="Arial Narrow" w:cs="Times New Roman"/>
          <w:lang w:eastAsia="pl-PL"/>
        </w:rPr>
        <w:t xml:space="preserve">prowadzenie pomiarów i badań kontrolnych zgodnie z wymogami specyfikacji technicznej wykonania </w:t>
      </w:r>
      <w:r w:rsidR="00D344DA" w:rsidRPr="00837816">
        <w:rPr>
          <w:rFonts w:ascii="Arial Narrow" w:eastAsia="Times New Roman" w:hAnsi="Arial Narrow" w:cs="Times New Roman"/>
          <w:lang w:eastAsia="pl-PL"/>
        </w:rPr>
        <w:br/>
      </w:r>
      <w:r w:rsidRPr="00837816">
        <w:rPr>
          <w:rFonts w:ascii="Arial Narrow" w:eastAsia="Times New Roman" w:hAnsi="Arial Narrow" w:cs="Times New Roman"/>
          <w:lang w:eastAsia="pl-PL"/>
        </w:rPr>
        <w:t>i odbioru robót budowlanych;</w:t>
      </w:r>
    </w:p>
    <w:p w14:paraId="57652A1B" w14:textId="77777777" w:rsidR="001521EA" w:rsidRPr="00837816" w:rsidRDefault="001521EA" w:rsidP="00667FA7">
      <w:pPr>
        <w:numPr>
          <w:ilvl w:val="0"/>
          <w:numId w:val="5"/>
        </w:numPr>
        <w:tabs>
          <w:tab w:val="left" w:pos="426"/>
          <w:tab w:val="num" w:pos="709"/>
        </w:tabs>
        <w:spacing w:after="0" w:line="276" w:lineRule="auto"/>
        <w:ind w:left="709" w:hanging="283"/>
        <w:jc w:val="both"/>
        <w:rPr>
          <w:rFonts w:ascii="Arial Narrow" w:eastAsia="Times New Roman" w:hAnsi="Arial Narrow" w:cs="Times New Roman"/>
          <w:lang w:eastAsia="pl-PL"/>
        </w:rPr>
      </w:pPr>
      <w:r w:rsidRPr="00837816">
        <w:rPr>
          <w:rFonts w:ascii="Arial Narrow" w:eastAsia="Times New Roman" w:hAnsi="Arial Narrow" w:cs="Times New Roman"/>
          <w:lang w:eastAsia="pl-PL"/>
        </w:rPr>
        <w:t>wykonywanie obmiarów ilości wykonywanych robót budowlanych;</w:t>
      </w:r>
    </w:p>
    <w:p w14:paraId="5F0D3462" w14:textId="68119134" w:rsidR="001521EA" w:rsidRPr="00837816" w:rsidRDefault="001521EA" w:rsidP="00667FA7">
      <w:pPr>
        <w:numPr>
          <w:ilvl w:val="0"/>
          <w:numId w:val="5"/>
        </w:numPr>
        <w:tabs>
          <w:tab w:val="left" w:pos="426"/>
          <w:tab w:val="num" w:pos="709"/>
        </w:tabs>
        <w:spacing w:after="0" w:line="276" w:lineRule="auto"/>
        <w:ind w:left="709" w:hanging="283"/>
        <w:jc w:val="both"/>
        <w:rPr>
          <w:rFonts w:ascii="Arial Narrow" w:eastAsia="Times New Roman" w:hAnsi="Arial Narrow" w:cs="Times New Roman"/>
          <w:lang w:eastAsia="pl-PL"/>
        </w:rPr>
      </w:pPr>
      <w:r w:rsidRPr="00837816">
        <w:rPr>
          <w:rFonts w:ascii="Arial Narrow" w:eastAsia="Times New Roman" w:hAnsi="Arial Narrow" w:cs="Times New Roman"/>
          <w:lang w:eastAsia="pl-PL"/>
        </w:rPr>
        <w:t xml:space="preserve">zorganizowanie we własnym zakresie i na swój koszt zaplecza socjalnego w lokalizacji uzgodnionej </w:t>
      </w:r>
      <w:r w:rsidR="00D344DA" w:rsidRPr="00837816">
        <w:rPr>
          <w:rFonts w:ascii="Arial Narrow" w:eastAsia="Times New Roman" w:hAnsi="Arial Narrow" w:cs="Times New Roman"/>
          <w:lang w:eastAsia="pl-PL"/>
        </w:rPr>
        <w:br/>
      </w:r>
      <w:r w:rsidRPr="00837816">
        <w:rPr>
          <w:rFonts w:ascii="Arial Narrow" w:eastAsia="Times New Roman" w:hAnsi="Arial Narrow" w:cs="Times New Roman"/>
          <w:lang w:eastAsia="pl-PL"/>
        </w:rPr>
        <w:t>z Zamawiającym;</w:t>
      </w:r>
    </w:p>
    <w:p w14:paraId="04E9C582" w14:textId="77777777" w:rsidR="0060093B" w:rsidRPr="00837816" w:rsidRDefault="001521EA" w:rsidP="00667FA7">
      <w:pPr>
        <w:numPr>
          <w:ilvl w:val="0"/>
          <w:numId w:val="5"/>
        </w:numPr>
        <w:tabs>
          <w:tab w:val="left" w:pos="426"/>
          <w:tab w:val="num" w:pos="709"/>
        </w:tabs>
        <w:spacing w:after="0" w:line="276" w:lineRule="auto"/>
        <w:ind w:left="709" w:hanging="283"/>
        <w:jc w:val="both"/>
        <w:rPr>
          <w:rFonts w:ascii="Arial Narrow" w:eastAsia="Times New Roman" w:hAnsi="Arial Narrow" w:cs="Times New Roman"/>
          <w:lang w:eastAsia="pl-PL"/>
        </w:rPr>
      </w:pPr>
      <w:r w:rsidRPr="00837816">
        <w:rPr>
          <w:rFonts w:ascii="Arial Narrow" w:eastAsia="Times New Roman" w:hAnsi="Arial Narrow" w:cs="Times New Roman"/>
          <w:lang w:eastAsia="pl-PL"/>
        </w:rPr>
        <w:t>zapewnienie na swój koszt nadzoru autorskiego nad realizacją części przedmiotu umowy, o  której mowa</w:t>
      </w:r>
    </w:p>
    <w:p w14:paraId="189F86FE" w14:textId="0F6A87D6" w:rsidR="001521EA" w:rsidRPr="00837816" w:rsidRDefault="001521EA" w:rsidP="00707A9D">
      <w:pPr>
        <w:tabs>
          <w:tab w:val="left" w:pos="426"/>
        </w:tabs>
        <w:spacing w:after="0" w:line="276" w:lineRule="auto"/>
        <w:ind w:left="709"/>
        <w:jc w:val="both"/>
        <w:rPr>
          <w:rFonts w:ascii="Arial Narrow" w:eastAsia="Times New Roman" w:hAnsi="Arial Narrow" w:cs="Times New Roman"/>
          <w:lang w:eastAsia="pl-PL"/>
        </w:rPr>
      </w:pPr>
      <w:r w:rsidRPr="00837816">
        <w:rPr>
          <w:rFonts w:ascii="Arial Narrow" w:eastAsia="Times New Roman" w:hAnsi="Arial Narrow" w:cs="Times New Roman"/>
          <w:lang w:eastAsia="pl-PL"/>
        </w:rPr>
        <w:t xml:space="preserve">w § 1 ust. </w:t>
      </w:r>
      <w:r w:rsidR="004E38E5" w:rsidRPr="00837816">
        <w:rPr>
          <w:rFonts w:ascii="Arial Narrow" w:eastAsia="Times New Roman" w:hAnsi="Arial Narrow" w:cs="Times New Roman"/>
          <w:lang w:eastAsia="pl-PL"/>
        </w:rPr>
        <w:t>2</w:t>
      </w:r>
      <w:r w:rsidRPr="00837816">
        <w:rPr>
          <w:rFonts w:ascii="Arial Narrow" w:eastAsia="Times New Roman" w:hAnsi="Arial Narrow" w:cs="Times New Roman"/>
          <w:lang w:eastAsia="pl-PL"/>
        </w:rPr>
        <w:t xml:space="preserve"> pkt 2 umowy;</w:t>
      </w:r>
    </w:p>
    <w:p w14:paraId="3B0A8DA0" w14:textId="5DA1D686" w:rsidR="001521EA" w:rsidRPr="00837816" w:rsidRDefault="001521EA" w:rsidP="00667FA7">
      <w:pPr>
        <w:numPr>
          <w:ilvl w:val="0"/>
          <w:numId w:val="5"/>
        </w:numPr>
        <w:tabs>
          <w:tab w:val="left" w:pos="426"/>
          <w:tab w:val="num" w:pos="709"/>
        </w:tabs>
        <w:spacing w:after="0" w:line="276" w:lineRule="auto"/>
        <w:ind w:left="709" w:hanging="425"/>
        <w:jc w:val="both"/>
        <w:rPr>
          <w:rFonts w:ascii="Arial Narrow" w:eastAsia="Times New Roman" w:hAnsi="Arial Narrow" w:cs="Times New Roman"/>
          <w:lang w:eastAsia="pl-PL"/>
        </w:rPr>
      </w:pPr>
      <w:r w:rsidRPr="00837816">
        <w:rPr>
          <w:rFonts w:ascii="Arial Narrow" w:eastAsia="Times New Roman" w:hAnsi="Arial Narrow" w:cs="Times New Roman"/>
          <w:lang w:eastAsia="pl-PL"/>
        </w:rPr>
        <w:t xml:space="preserve">ubezpieczenie terenu budowy i robót budowlanych </w:t>
      </w:r>
      <w:r w:rsidR="00E35310">
        <w:rPr>
          <w:rFonts w:ascii="Arial Narrow" w:eastAsia="Times New Roman" w:hAnsi="Arial Narrow" w:cs="Times New Roman"/>
          <w:lang w:eastAsia="pl-PL"/>
        </w:rPr>
        <w:t>zgodnie z  postanowieniami Umowy;</w:t>
      </w:r>
    </w:p>
    <w:p w14:paraId="1EE7F451" w14:textId="7FF13FB2" w:rsidR="001521EA" w:rsidRPr="00837816" w:rsidRDefault="001521EA" w:rsidP="00667FA7">
      <w:pPr>
        <w:numPr>
          <w:ilvl w:val="0"/>
          <w:numId w:val="5"/>
        </w:numPr>
        <w:tabs>
          <w:tab w:val="left" w:pos="426"/>
          <w:tab w:val="num" w:pos="709"/>
        </w:tabs>
        <w:spacing w:after="0" w:line="276" w:lineRule="auto"/>
        <w:ind w:left="709" w:hanging="425"/>
        <w:jc w:val="both"/>
        <w:rPr>
          <w:rFonts w:ascii="Arial Narrow" w:eastAsia="Times New Roman" w:hAnsi="Arial Narrow" w:cs="Times New Roman"/>
          <w:lang w:eastAsia="pl-PL"/>
        </w:rPr>
      </w:pPr>
      <w:r w:rsidRPr="00837816">
        <w:rPr>
          <w:rFonts w:ascii="Arial Narrow" w:eastAsia="Times New Roman" w:hAnsi="Arial Narrow" w:cs="Times New Roman"/>
          <w:lang w:eastAsia="pl-PL"/>
        </w:rPr>
        <w:lastRenderedPageBreak/>
        <w:t>zgłoszenie Zamawiającemu zakończenia wykonania robót budowlanych oraz gotowości do odbioru końcowego;</w:t>
      </w:r>
    </w:p>
    <w:p w14:paraId="43947BF3" w14:textId="77777777" w:rsidR="001521EA" w:rsidRPr="00750B9C" w:rsidRDefault="001521EA" w:rsidP="00667FA7">
      <w:pPr>
        <w:numPr>
          <w:ilvl w:val="0"/>
          <w:numId w:val="5"/>
        </w:numPr>
        <w:tabs>
          <w:tab w:val="left" w:pos="426"/>
          <w:tab w:val="num" w:pos="709"/>
        </w:tabs>
        <w:spacing w:after="0" w:line="276" w:lineRule="auto"/>
        <w:ind w:left="709" w:hanging="425"/>
        <w:jc w:val="both"/>
        <w:rPr>
          <w:rFonts w:ascii="Arial Narrow" w:eastAsia="Times New Roman" w:hAnsi="Arial Narrow" w:cs="Times New Roman"/>
          <w:lang w:eastAsia="pl-PL"/>
        </w:rPr>
      </w:pPr>
      <w:r w:rsidRPr="00837816">
        <w:rPr>
          <w:rFonts w:ascii="Arial Narrow" w:eastAsia="Times New Roman" w:hAnsi="Arial Narrow" w:cs="Times New Roman"/>
          <w:lang w:eastAsia="pl-PL"/>
        </w:rPr>
        <w:t xml:space="preserve">sporządzenie dokumentacji, w tym sporządzenie rozliczenia końcowego wykonanych robót budowlanych i przekazanie jej Zamawiającemu </w:t>
      </w:r>
      <w:r w:rsidRPr="00750B9C">
        <w:rPr>
          <w:rFonts w:ascii="Arial Narrow" w:eastAsia="Times New Roman" w:hAnsi="Arial Narrow" w:cs="Times New Roman"/>
          <w:lang w:eastAsia="pl-PL"/>
        </w:rPr>
        <w:t xml:space="preserve">nie później niż </w:t>
      </w:r>
      <w:r w:rsidRPr="00750B9C">
        <w:rPr>
          <w:rFonts w:ascii="Arial Narrow" w:eastAsia="Times New Roman" w:hAnsi="Arial Narrow" w:cs="Times New Roman"/>
          <w:color w:val="000000"/>
          <w:lang w:eastAsia="pl-PL"/>
        </w:rPr>
        <w:t>14 dni</w:t>
      </w:r>
      <w:r w:rsidRPr="00750B9C">
        <w:rPr>
          <w:rFonts w:ascii="Arial Narrow" w:eastAsia="Times New Roman" w:hAnsi="Arial Narrow" w:cs="Times New Roman"/>
          <w:lang w:eastAsia="pl-PL"/>
        </w:rPr>
        <w:t xml:space="preserve"> po dniu odbioru końcowego, a w przypadku rozliczeń częściowych sporządzenia częściowego rozliczenia robót budowlanych z opisem stopnia ich zaawansowania;</w:t>
      </w:r>
    </w:p>
    <w:p w14:paraId="3263FFC8" w14:textId="642AD6DD" w:rsidR="001521EA" w:rsidRDefault="001521EA" w:rsidP="00667FA7">
      <w:pPr>
        <w:numPr>
          <w:ilvl w:val="0"/>
          <w:numId w:val="5"/>
        </w:numPr>
        <w:tabs>
          <w:tab w:val="left" w:pos="426"/>
          <w:tab w:val="num" w:pos="709"/>
        </w:tabs>
        <w:spacing w:after="0" w:line="276" w:lineRule="auto"/>
        <w:ind w:left="709" w:hanging="425"/>
        <w:jc w:val="both"/>
        <w:rPr>
          <w:rFonts w:ascii="Arial Narrow" w:eastAsia="Times New Roman" w:hAnsi="Arial Narrow" w:cs="Times New Roman"/>
          <w:lang w:eastAsia="pl-PL"/>
        </w:rPr>
      </w:pPr>
      <w:r w:rsidRPr="00750B9C">
        <w:rPr>
          <w:rFonts w:ascii="Arial Narrow" w:eastAsia="Times New Roman" w:hAnsi="Arial Narrow" w:cs="Times New Roman"/>
          <w:lang w:eastAsia="pl-PL"/>
        </w:rPr>
        <w:t>powołanie kierownika budowy;</w:t>
      </w:r>
    </w:p>
    <w:p w14:paraId="5A81C3C3" w14:textId="13421383" w:rsidR="00384AFE" w:rsidRPr="00750B9C" w:rsidRDefault="00384AFE" w:rsidP="00667FA7">
      <w:pPr>
        <w:numPr>
          <w:ilvl w:val="0"/>
          <w:numId w:val="5"/>
        </w:numPr>
        <w:tabs>
          <w:tab w:val="left" w:pos="426"/>
          <w:tab w:val="num" w:pos="709"/>
        </w:tabs>
        <w:spacing w:after="0" w:line="276" w:lineRule="auto"/>
        <w:ind w:left="709" w:hanging="425"/>
        <w:jc w:val="both"/>
        <w:rPr>
          <w:rFonts w:ascii="Arial Narrow" w:eastAsia="Times New Roman" w:hAnsi="Arial Narrow" w:cs="Times New Roman"/>
          <w:lang w:eastAsia="pl-PL"/>
        </w:rPr>
      </w:pPr>
      <w:r>
        <w:rPr>
          <w:rFonts w:ascii="Arial Narrow" w:eastAsia="Times New Roman" w:hAnsi="Arial Narrow" w:cs="Times New Roman"/>
          <w:lang w:eastAsia="pl-PL"/>
        </w:rPr>
        <w:t>powołanie kierowników robót o wymaganych prawem uprawnieniach;</w:t>
      </w:r>
    </w:p>
    <w:p w14:paraId="415861B7" w14:textId="58EC7077" w:rsidR="001521EA" w:rsidRDefault="001521EA" w:rsidP="00667FA7">
      <w:pPr>
        <w:numPr>
          <w:ilvl w:val="0"/>
          <w:numId w:val="5"/>
        </w:numPr>
        <w:tabs>
          <w:tab w:val="left" w:pos="426"/>
          <w:tab w:val="num" w:pos="709"/>
        </w:tabs>
        <w:spacing w:after="0" w:line="276" w:lineRule="auto"/>
        <w:ind w:left="709" w:hanging="425"/>
        <w:jc w:val="both"/>
        <w:rPr>
          <w:rFonts w:ascii="Arial Narrow" w:eastAsia="Times New Roman" w:hAnsi="Arial Narrow" w:cs="Times New Roman"/>
          <w:lang w:eastAsia="pl-PL"/>
        </w:rPr>
      </w:pPr>
      <w:r w:rsidRPr="00837816">
        <w:rPr>
          <w:rFonts w:ascii="Arial Narrow" w:eastAsia="Times New Roman" w:hAnsi="Arial Narrow" w:cs="Times New Roman"/>
          <w:lang w:eastAsia="pl-PL"/>
        </w:rPr>
        <w:t>utylizacja wszystkich materiałów rozbiórkowych</w:t>
      </w:r>
      <w:r w:rsidR="00544BD8" w:rsidRPr="00837816">
        <w:rPr>
          <w:rFonts w:ascii="Arial Narrow" w:eastAsia="Times New Roman" w:hAnsi="Arial Narrow" w:cs="Times New Roman"/>
          <w:lang w:eastAsia="pl-PL"/>
        </w:rPr>
        <w:t>, zgodnie z obowiązującymi przepisami prawa</w:t>
      </w:r>
      <w:r w:rsidRPr="00837816">
        <w:rPr>
          <w:rFonts w:ascii="Arial Narrow" w:eastAsia="Times New Roman" w:hAnsi="Arial Narrow" w:cs="Times New Roman"/>
          <w:lang w:eastAsia="pl-PL"/>
        </w:rPr>
        <w:t>;</w:t>
      </w:r>
    </w:p>
    <w:p w14:paraId="01A3666B" w14:textId="208D6B7E" w:rsidR="0053697B" w:rsidRDefault="0053697B" w:rsidP="00667FA7">
      <w:pPr>
        <w:numPr>
          <w:ilvl w:val="0"/>
          <w:numId w:val="5"/>
        </w:numPr>
        <w:tabs>
          <w:tab w:val="left" w:pos="426"/>
          <w:tab w:val="num" w:pos="709"/>
        </w:tabs>
        <w:spacing w:after="0" w:line="276" w:lineRule="auto"/>
        <w:ind w:left="709" w:hanging="425"/>
        <w:jc w:val="both"/>
        <w:rPr>
          <w:rFonts w:ascii="Arial Narrow" w:eastAsia="Times New Roman" w:hAnsi="Arial Narrow" w:cs="Times New Roman"/>
          <w:lang w:eastAsia="pl-PL"/>
        </w:rPr>
      </w:pPr>
      <w:r>
        <w:rPr>
          <w:rFonts w:ascii="Arial Narrow" w:eastAsia="Times New Roman" w:hAnsi="Arial Narrow" w:cs="Times New Roman"/>
          <w:lang w:eastAsia="pl-PL"/>
        </w:rPr>
        <w:t>przeszkolenie personelu Zamawiającego w zakresie opisanym w PFU</w:t>
      </w:r>
      <w:r w:rsidR="0043711F">
        <w:rPr>
          <w:rFonts w:ascii="Arial Narrow" w:eastAsia="Times New Roman" w:hAnsi="Arial Narrow" w:cs="Times New Roman"/>
          <w:lang w:eastAsia="pl-PL"/>
        </w:rPr>
        <w:t>;</w:t>
      </w:r>
    </w:p>
    <w:p w14:paraId="6C618ED9" w14:textId="0EF9D26D" w:rsidR="00352748" w:rsidRPr="00837816" w:rsidRDefault="00352748" w:rsidP="00667FA7">
      <w:pPr>
        <w:numPr>
          <w:ilvl w:val="0"/>
          <w:numId w:val="5"/>
        </w:numPr>
        <w:tabs>
          <w:tab w:val="left" w:pos="426"/>
          <w:tab w:val="num" w:pos="709"/>
        </w:tabs>
        <w:spacing w:after="0" w:line="276" w:lineRule="auto"/>
        <w:ind w:left="709" w:hanging="425"/>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przekazywanie Nadzorowi Inwestorskiemu </w:t>
      </w:r>
      <w:r w:rsidR="00435B80">
        <w:rPr>
          <w:rFonts w:ascii="Arial Narrow" w:eastAsia="Times New Roman" w:hAnsi="Arial Narrow" w:cs="Times New Roman"/>
          <w:lang w:eastAsia="pl-PL"/>
        </w:rPr>
        <w:t xml:space="preserve">(pisemnie lub drogą elektroniczną) </w:t>
      </w:r>
      <w:r>
        <w:rPr>
          <w:rFonts w:ascii="Arial Narrow" w:eastAsia="Times New Roman" w:hAnsi="Arial Narrow" w:cs="Times New Roman"/>
          <w:lang w:eastAsia="pl-PL"/>
        </w:rPr>
        <w:t>co</w:t>
      </w:r>
      <w:r w:rsidR="007E61DF">
        <w:rPr>
          <w:rFonts w:ascii="Arial Narrow" w:eastAsia="Times New Roman" w:hAnsi="Arial Narrow" w:cs="Times New Roman"/>
          <w:lang w:eastAsia="pl-PL"/>
        </w:rPr>
        <w:t>miesięcznych</w:t>
      </w:r>
      <w:r>
        <w:rPr>
          <w:rFonts w:ascii="Arial Narrow" w:eastAsia="Times New Roman" w:hAnsi="Arial Narrow" w:cs="Times New Roman"/>
          <w:lang w:eastAsia="pl-PL"/>
        </w:rPr>
        <w:t xml:space="preserve"> raportów dotyczących realizacji robót zgodnie z harmonogramem, o których mowa w PFU </w:t>
      </w:r>
    </w:p>
    <w:p w14:paraId="76A97CF3" w14:textId="77777777" w:rsidR="001521EA" w:rsidRPr="00837816" w:rsidRDefault="001521EA" w:rsidP="00667FA7">
      <w:pPr>
        <w:numPr>
          <w:ilvl w:val="0"/>
          <w:numId w:val="5"/>
        </w:numPr>
        <w:tabs>
          <w:tab w:val="left" w:pos="426"/>
          <w:tab w:val="num" w:pos="709"/>
        </w:tabs>
        <w:spacing w:after="0" w:line="276" w:lineRule="auto"/>
        <w:ind w:left="709" w:hanging="425"/>
        <w:jc w:val="both"/>
        <w:rPr>
          <w:rFonts w:ascii="Arial Narrow" w:eastAsia="Times New Roman" w:hAnsi="Arial Narrow" w:cs="Times New Roman"/>
          <w:lang w:eastAsia="pl-PL"/>
        </w:rPr>
      </w:pPr>
      <w:r w:rsidRPr="00837816">
        <w:rPr>
          <w:rFonts w:ascii="Arial Narrow" w:eastAsia="Times New Roman" w:hAnsi="Arial Narrow" w:cs="Times New Roman"/>
          <w:lang w:eastAsia="pl-PL"/>
        </w:rPr>
        <w:t>współpraca z Zamawiającym we wszystkich sprawach związanych z realizacją przedmiotu umowy.</w:t>
      </w:r>
    </w:p>
    <w:p w14:paraId="52064BF1" w14:textId="77777777" w:rsidR="00802752" w:rsidRPr="00837816" w:rsidRDefault="00802752" w:rsidP="00667FA7">
      <w:pPr>
        <w:pStyle w:val="Akapitzlist"/>
        <w:numPr>
          <w:ilvl w:val="0"/>
          <w:numId w:val="7"/>
        </w:numPr>
        <w:spacing w:before="120" w:after="0" w:line="276" w:lineRule="auto"/>
        <w:jc w:val="both"/>
        <w:rPr>
          <w:rFonts w:ascii="Arial Narrow" w:eastAsia="Times New Roman" w:hAnsi="Arial Narrow" w:cs="Times New Roman"/>
          <w:lang w:eastAsia="pl-PL"/>
        </w:rPr>
      </w:pPr>
      <w:r w:rsidRPr="00837816">
        <w:rPr>
          <w:rFonts w:ascii="Arial Narrow" w:eastAsia="Times New Roman" w:hAnsi="Arial Narrow" w:cs="Times New Roman"/>
          <w:lang w:eastAsia="pl-PL"/>
        </w:rPr>
        <w:t>Do obowiązków Zamawiającego należy w szczególności:</w:t>
      </w:r>
    </w:p>
    <w:p w14:paraId="569C37BD" w14:textId="77777777" w:rsidR="00802752" w:rsidRPr="00837816" w:rsidRDefault="00802752" w:rsidP="00707A9D">
      <w:pPr>
        <w:tabs>
          <w:tab w:val="left" w:pos="709"/>
        </w:tabs>
        <w:spacing w:after="0" w:line="276" w:lineRule="auto"/>
        <w:ind w:left="851" w:hanging="426"/>
        <w:jc w:val="both"/>
        <w:rPr>
          <w:rFonts w:ascii="Arial Narrow" w:eastAsia="Times New Roman" w:hAnsi="Arial Narrow" w:cs="Times New Roman"/>
          <w:lang w:eastAsia="pl-PL"/>
        </w:rPr>
      </w:pPr>
      <w:r w:rsidRPr="00837816">
        <w:rPr>
          <w:rFonts w:ascii="Arial Narrow" w:eastAsia="Times New Roman" w:hAnsi="Arial Narrow" w:cs="Times New Roman"/>
          <w:lang w:eastAsia="pl-PL"/>
        </w:rPr>
        <w:t>1)</w:t>
      </w:r>
      <w:r w:rsidRPr="00837816">
        <w:rPr>
          <w:rFonts w:ascii="Arial Narrow" w:eastAsia="Times New Roman" w:hAnsi="Arial Narrow" w:cs="Times New Roman"/>
          <w:lang w:eastAsia="pl-PL"/>
        </w:rPr>
        <w:tab/>
        <w:t>protokolarne, sukcesywne przekazywanie terenu budowy;</w:t>
      </w:r>
    </w:p>
    <w:p w14:paraId="421329AC" w14:textId="003E4ECF" w:rsidR="00802752" w:rsidRPr="00837816" w:rsidRDefault="00802752" w:rsidP="00707A9D">
      <w:pPr>
        <w:tabs>
          <w:tab w:val="left" w:pos="709"/>
        </w:tabs>
        <w:spacing w:after="0" w:line="276" w:lineRule="auto"/>
        <w:ind w:left="709" w:hanging="284"/>
        <w:jc w:val="both"/>
        <w:rPr>
          <w:rFonts w:ascii="Arial Narrow" w:eastAsia="Times New Roman" w:hAnsi="Arial Narrow" w:cs="Times New Roman"/>
          <w:lang w:eastAsia="pl-PL"/>
        </w:rPr>
      </w:pPr>
      <w:r w:rsidRPr="00837816">
        <w:rPr>
          <w:rFonts w:ascii="Arial Narrow" w:eastAsia="Times New Roman" w:hAnsi="Arial Narrow" w:cs="Times New Roman"/>
          <w:lang w:eastAsia="pl-PL"/>
        </w:rPr>
        <w:t>2)</w:t>
      </w:r>
      <w:r w:rsidRPr="00837816">
        <w:rPr>
          <w:rFonts w:ascii="Arial Narrow" w:eastAsia="Times New Roman" w:hAnsi="Arial Narrow" w:cs="Times New Roman"/>
          <w:lang w:eastAsia="pl-PL"/>
        </w:rPr>
        <w:tab/>
        <w:t xml:space="preserve">bieżące sprawdzanie sposobu wykonania, ilości i jakości robót budowlanych, w </w:t>
      </w:r>
      <w:r w:rsidR="005850E0" w:rsidRPr="00837816">
        <w:rPr>
          <w:rFonts w:ascii="Arial Narrow" w:eastAsia="Times New Roman" w:hAnsi="Arial Narrow" w:cs="Times New Roman"/>
          <w:lang w:eastAsia="pl-PL"/>
        </w:rPr>
        <w:t>trybie</w:t>
      </w:r>
      <w:r w:rsidRPr="00837816">
        <w:rPr>
          <w:rFonts w:ascii="Arial Narrow" w:eastAsia="Times New Roman" w:hAnsi="Arial Narrow" w:cs="Times New Roman"/>
          <w:lang w:eastAsia="pl-PL"/>
        </w:rPr>
        <w:t xml:space="preserve"> nie powodującym wstrzymania lub opóźnienia realizacji tych robót.</w:t>
      </w:r>
    </w:p>
    <w:p w14:paraId="40E7F742" w14:textId="1C9FF74E" w:rsidR="004E0460" w:rsidRPr="00837816" w:rsidRDefault="004E0460" w:rsidP="00707A9D">
      <w:pPr>
        <w:spacing w:after="0" w:line="276" w:lineRule="auto"/>
        <w:jc w:val="center"/>
        <w:rPr>
          <w:rFonts w:ascii="Arial Narrow" w:hAnsi="Arial Narrow"/>
          <w:b/>
        </w:rPr>
      </w:pPr>
    </w:p>
    <w:p w14:paraId="3FDF2DF3" w14:textId="6FF2891C" w:rsidR="002760E3" w:rsidRPr="00837816" w:rsidRDefault="002760E3" w:rsidP="00707A9D">
      <w:pPr>
        <w:spacing w:after="0" w:line="276" w:lineRule="auto"/>
        <w:jc w:val="center"/>
        <w:rPr>
          <w:rFonts w:ascii="Arial Narrow" w:hAnsi="Arial Narrow"/>
          <w:b/>
        </w:rPr>
      </w:pPr>
    </w:p>
    <w:p w14:paraId="0CF917BF" w14:textId="5F47C2DA" w:rsidR="00293693" w:rsidRPr="00837816" w:rsidRDefault="00293693" w:rsidP="00707A9D">
      <w:pPr>
        <w:spacing w:line="276" w:lineRule="auto"/>
        <w:contextualSpacing/>
        <w:jc w:val="center"/>
        <w:rPr>
          <w:rFonts w:ascii="Arial Narrow" w:hAnsi="Arial Narrow"/>
          <w:b/>
          <w:bCs/>
        </w:rPr>
      </w:pPr>
      <w:r w:rsidRPr="00837816">
        <w:rPr>
          <w:rFonts w:ascii="Arial Narrow" w:hAnsi="Arial Narrow"/>
          <w:b/>
          <w:bCs/>
        </w:rPr>
        <w:sym w:font="Times New Roman" w:char="00A7"/>
      </w:r>
      <w:r w:rsidRPr="00837816">
        <w:rPr>
          <w:rFonts w:ascii="Arial Narrow" w:hAnsi="Arial Narrow"/>
          <w:b/>
          <w:bCs/>
        </w:rPr>
        <w:t xml:space="preserve"> </w:t>
      </w:r>
      <w:r w:rsidR="00D75CD2" w:rsidRPr="00837816">
        <w:rPr>
          <w:rFonts w:ascii="Arial Narrow" w:hAnsi="Arial Narrow"/>
          <w:b/>
          <w:bCs/>
        </w:rPr>
        <w:t>3</w:t>
      </w:r>
    </w:p>
    <w:p w14:paraId="1E75959C" w14:textId="2C2ACFA6" w:rsidR="00D75CD2" w:rsidRPr="00837816" w:rsidRDefault="00D75CD2" w:rsidP="00707A9D">
      <w:pPr>
        <w:spacing w:line="276" w:lineRule="auto"/>
        <w:contextualSpacing/>
        <w:jc w:val="center"/>
        <w:rPr>
          <w:rFonts w:ascii="Arial Narrow" w:hAnsi="Arial Narrow"/>
          <w:b/>
          <w:bCs/>
        </w:rPr>
      </w:pPr>
      <w:r w:rsidRPr="00837816">
        <w:rPr>
          <w:rFonts w:ascii="Arial Narrow" w:hAnsi="Arial Narrow"/>
          <w:b/>
          <w:bCs/>
        </w:rPr>
        <w:t xml:space="preserve">Oświadczenia Stron </w:t>
      </w:r>
    </w:p>
    <w:p w14:paraId="5C912A6F" w14:textId="77777777" w:rsidR="00293693" w:rsidRPr="00837816" w:rsidRDefault="00293693" w:rsidP="00667FA7">
      <w:pPr>
        <w:pStyle w:val="Default"/>
        <w:numPr>
          <w:ilvl w:val="0"/>
          <w:numId w:val="4"/>
        </w:numPr>
        <w:tabs>
          <w:tab w:val="clear" w:pos="900"/>
          <w:tab w:val="num" w:pos="0"/>
        </w:tabs>
        <w:suppressAutoHyphens/>
        <w:autoSpaceDN/>
        <w:adjustRightInd/>
        <w:spacing w:line="276" w:lineRule="auto"/>
        <w:ind w:left="426" w:hanging="426"/>
        <w:jc w:val="both"/>
        <w:rPr>
          <w:rFonts w:ascii="Arial Narrow" w:hAnsi="Arial Narrow" w:cs="Arial"/>
          <w:color w:val="auto"/>
          <w:sz w:val="22"/>
          <w:szCs w:val="22"/>
        </w:rPr>
      </w:pPr>
      <w:r w:rsidRPr="00837816">
        <w:rPr>
          <w:rFonts w:ascii="Arial Narrow" w:hAnsi="Arial Narrow" w:cs="Arial"/>
          <w:color w:val="auto"/>
          <w:sz w:val="22"/>
          <w:szCs w:val="22"/>
        </w:rPr>
        <w:t>Wykonawca oświadcza, iż zapoznał się z założeniami wykonania przedmiotu Umowy określonymi w opisie przedmiotu zamówienia oraz pozostałych dokumentach udostępnionych przez Zamawiającego i nie zgłasza do nich uwag oraz zobowiązuje się do wykonania Umowy zgodnie z tymi założeniami.</w:t>
      </w:r>
    </w:p>
    <w:p w14:paraId="4815D697" w14:textId="2BE54C8F" w:rsidR="00293693" w:rsidRPr="00837816" w:rsidRDefault="00293693" w:rsidP="00667FA7">
      <w:pPr>
        <w:pStyle w:val="Default"/>
        <w:numPr>
          <w:ilvl w:val="0"/>
          <w:numId w:val="4"/>
        </w:numPr>
        <w:tabs>
          <w:tab w:val="clear" w:pos="900"/>
          <w:tab w:val="num" w:pos="0"/>
        </w:tabs>
        <w:suppressAutoHyphens/>
        <w:autoSpaceDN/>
        <w:adjustRightInd/>
        <w:spacing w:line="276" w:lineRule="auto"/>
        <w:ind w:left="426" w:hanging="426"/>
        <w:jc w:val="both"/>
        <w:rPr>
          <w:rFonts w:ascii="Arial Narrow" w:hAnsi="Arial Narrow" w:cs="Arial"/>
          <w:color w:val="auto"/>
          <w:sz w:val="22"/>
          <w:szCs w:val="22"/>
        </w:rPr>
      </w:pPr>
      <w:r w:rsidRPr="00837816">
        <w:rPr>
          <w:rFonts w:ascii="Arial Narrow" w:hAnsi="Arial Narrow" w:cs="Arial"/>
          <w:color w:val="auto"/>
          <w:sz w:val="22"/>
          <w:szCs w:val="22"/>
        </w:rPr>
        <w:t>Wykonawca oświadcza, iż posiada niezbędną wiedzę i doświadczenie w zakresie realizacji projektów podobnego rodzaju, wielkości i wartości do projektu stanowiącego przedmiot Umowy. Wykonawca zobowiązuje się do realizacji Umowy z dołożeniem najwyższej staranności, z uwzględnieniem zawodowego charakteru działalności Wykonawcy.</w:t>
      </w:r>
    </w:p>
    <w:p w14:paraId="08D638C6" w14:textId="77777777" w:rsidR="00293693" w:rsidRPr="00837816" w:rsidRDefault="00293693" w:rsidP="00667FA7">
      <w:pPr>
        <w:pStyle w:val="Default"/>
        <w:numPr>
          <w:ilvl w:val="0"/>
          <w:numId w:val="4"/>
        </w:numPr>
        <w:tabs>
          <w:tab w:val="clear" w:pos="900"/>
          <w:tab w:val="num" w:pos="0"/>
        </w:tabs>
        <w:suppressAutoHyphens/>
        <w:autoSpaceDN/>
        <w:adjustRightInd/>
        <w:spacing w:line="276" w:lineRule="auto"/>
        <w:ind w:left="426" w:hanging="426"/>
        <w:jc w:val="both"/>
        <w:rPr>
          <w:rFonts w:ascii="Arial Narrow" w:hAnsi="Arial Narrow" w:cs="Arial"/>
          <w:color w:val="auto"/>
          <w:sz w:val="22"/>
          <w:szCs w:val="22"/>
        </w:rPr>
      </w:pPr>
      <w:r w:rsidRPr="00837816">
        <w:rPr>
          <w:rFonts w:ascii="Arial Narrow" w:hAnsi="Arial Narrow" w:cs="Arial"/>
          <w:bCs/>
          <w:color w:val="auto"/>
          <w:sz w:val="22"/>
          <w:szCs w:val="22"/>
        </w:rPr>
        <w:t>Wykonawca</w:t>
      </w:r>
      <w:r w:rsidRPr="00837816">
        <w:rPr>
          <w:rFonts w:ascii="Arial Narrow" w:hAnsi="Arial Narrow" w:cs="Arial"/>
          <w:b/>
          <w:bCs/>
          <w:color w:val="auto"/>
          <w:sz w:val="22"/>
          <w:szCs w:val="22"/>
        </w:rPr>
        <w:t xml:space="preserve"> </w:t>
      </w:r>
      <w:r w:rsidRPr="00837816">
        <w:rPr>
          <w:rFonts w:ascii="Arial Narrow" w:hAnsi="Arial Narrow" w:cs="Arial"/>
          <w:bCs/>
          <w:color w:val="auto"/>
          <w:sz w:val="22"/>
          <w:szCs w:val="22"/>
        </w:rPr>
        <w:t>zobowiązany jest</w:t>
      </w:r>
      <w:r w:rsidRPr="00837816">
        <w:rPr>
          <w:rFonts w:ascii="Arial Narrow" w:hAnsi="Arial Narrow" w:cs="Arial"/>
          <w:b/>
          <w:bCs/>
          <w:color w:val="auto"/>
          <w:sz w:val="22"/>
          <w:szCs w:val="22"/>
        </w:rPr>
        <w:t xml:space="preserve"> </w:t>
      </w:r>
      <w:r w:rsidRPr="00837816">
        <w:rPr>
          <w:rFonts w:ascii="Arial Narrow" w:hAnsi="Arial Narrow" w:cs="Arial"/>
          <w:color w:val="auto"/>
          <w:sz w:val="22"/>
          <w:szCs w:val="22"/>
        </w:rPr>
        <w:t xml:space="preserve">podporządkować się </w:t>
      </w:r>
      <w:r w:rsidRPr="00837816">
        <w:rPr>
          <w:rFonts w:ascii="Arial Narrow" w:hAnsi="Arial Narrow" w:cs="Arial"/>
          <w:bCs/>
          <w:color w:val="auto"/>
          <w:sz w:val="22"/>
          <w:szCs w:val="22"/>
        </w:rPr>
        <w:t>wskazówkom</w:t>
      </w:r>
      <w:r w:rsidRPr="00837816">
        <w:rPr>
          <w:rFonts w:ascii="Arial Narrow" w:hAnsi="Arial Narrow" w:cs="Arial"/>
          <w:color w:val="auto"/>
          <w:sz w:val="22"/>
          <w:szCs w:val="22"/>
        </w:rPr>
        <w:t xml:space="preserve"> Zamawiającego dotyczącym sposobu wykonania Umowy. Wskazówki nie mogą być sprzeczne z Umową, mogą jednak doprecyzowywać jej postanowienia.</w:t>
      </w:r>
    </w:p>
    <w:p w14:paraId="1D4CB636" w14:textId="77777777" w:rsidR="00293693" w:rsidRPr="00837816" w:rsidRDefault="00293693" w:rsidP="00667FA7">
      <w:pPr>
        <w:pStyle w:val="Default"/>
        <w:numPr>
          <w:ilvl w:val="0"/>
          <w:numId w:val="4"/>
        </w:numPr>
        <w:tabs>
          <w:tab w:val="clear" w:pos="900"/>
          <w:tab w:val="num" w:pos="0"/>
        </w:tabs>
        <w:suppressAutoHyphens/>
        <w:autoSpaceDN/>
        <w:adjustRightInd/>
        <w:spacing w:line="276" w:lineRule="auto"/>
        <w:ind w:left="426" w:hanging="426"/>
        <w:jc w:val="both"/>
        <w:rPr>
          <w:rFonts w:ascii="Arial Narrow" w:hAnsi="Arial Narrow" w:cs="Arial"/>
          <w:color w:val="auto"/>
          <w:sz w:val="22"/>
          <w:szCs w:val="22"/>
        </w:rPr>
      </w:pPr>
      <w:r w:rsidRPr="00837816">
        <w:rPr>
          <w:rFonts w:ascii="Arial Narrow" w:hAnsi="Arial Narrow" w:cs="Arial"/>
          <w:bCs/>
          <w:color w:val="auto"/>
          <w:sz w:val="22"/>
          <w:szCs w:val="22"/>
        </w:rPr>
        <w:t xml:space="preserve">Wykonawca </w:t>
      </w:r>
      <w:r w:rsidRPr="00837816">
        <w:rPr>
          <w:rFonts w:ascii="Arial Narrow" w:hAnsi="Arial Narrow" w:cs="Arial"/>
          <w:color w:val="auto"/>
          <w:sz w:val="22"/>
          <w:szCs w:val="22"/>
        </w:rPr>
        <w:t xml:space="preserve">zapewni właściwą liczbę osób celem należytego wykonania robót, które będą posiadać kwalifikacje i uprawnienia niezbędne do należytego wykonania powierzonych im zadań. </w:t>
      </w:r>
    </w:p>
    <w:p w14:paraId="22F6E486" w14:textId="77777777" w:rsidR="00293693" w:rsidRPr="00837816" w:rsidRDefault="00293693" w:rsidP="00667FA7">
      <w:pPr>
        <w:pStyle w:val="Default"/>
        <w:numPr>
          <w:ilvl w:val="0"/>
          <w:numId w:val="4"/>
        </w:numPr>
        <w:tabs>
          <w:tab w:val="clear" w:pos="900"/>
          <w:tab w:val="num" w:pos="0"/>
        </w:tabs>
        <w:suppressAutoHyphens/>
        <w:autoSpaceDN/>
        <w:adjustRightInd/>
        <w:spacing w:line="276" w:lineRule="auto"/>
        <w:ind w:left="426" w:hanging="426"/>
        <w:jc w:val="both"/>
        <w:rPr>
          <w:rFonts w:ascii="Arial Narrow" w:hAnsi="Arial Narrow" w:cs="Arial"/>
          <w:color w:val="auto"/>
          <w:sz w:val="22"/>
          <w:szCs w:val="22"/>
        </w:rPr>
      </w:pPr>
      <w:r w:rsidRPr="00837816">
        <w:rPr>
          <w:rFonts w:ascii="Arial Narrow" w:hAnsi="Arial Narrow" w:cs="Arial"/>
          <w:color w:val="auto"/>
          <w:sz w:val="22"/>
          <w:szCs w:val="22"/>
        </w:rPr>
        <w:t xml:space="preserve">Wykonawca zobowiązany jest na bieżąco informować Zamawiającego o postępach w wykonaniu Umowy oraz bezzwłocznie informować o przeszkodach w należytym wykonywaniu Umowy, w tym również o okolicznościach leżących po stronie Zamawiającego, które mogą mieć wpływ na wywiązanie się Wykonawcy z postanowień Umowy. </w:t>
      </w:r>
    </w:p>
    <w:p w14:paraId="74A9B747" w14:textId="77777777" w:rsidR="00293693" w:rsidRPr="00837816" w:rsidRDefault="00293693" w:rsidP="00667FA7">
      <w:pPr>
        <w:pStyle w:val="Default"/>
        <w:numPr>
          <w:ilvl w:val="0"/>
          <w:numId w:val="4"/>
        </w:numPr>
        <w:tabs>
          <w:tab w:val="clear" w:pos="900"/>
          <w:tab w:val="num" w:pos="0"/>
        </w:tabs>
        <w:suppressAutoHyphens/>
        <w:autoSpaceDN/>
        <w:adjustRightInd/>
        <w:spacing w:line="276" w:lineRule="auto"/>
        <w:ind w:left="426" w:hanging="426"/>
        <w:jc w:val="both"/>
        <w:rPr>
          <w:rFonts w:ascii="Arial Narrow" w:hAnsi="Arial Narrow" w:cs="Arial"/>
          <w:color w:val="auto"/>
          <w:sz w:val="22"/>
          <w:szCs w:val="22"/>
        </w:rPr>
      </w:pPr>
      <w:r w:rsidRPr="00837816">
        <w:rPr>
          <w:rFonts w:ascii="Arial Narrow" w:hAnsi="Arial Narrow" w:cs="Arial"/>
          <w:color w:val="auto"/>
          <w:sz w:val="22"/>
          <w:szCs w:val="22"/>
        </w:rPr>
        <w:t xml:space="preserve">Zamawiający zobowiązuje się do współdziałania z Wykonawcą w celu wykonywania postanowień Umowy. </w:t>
      </w:r>
    </w:p>
    <w:p w14:paraId="2DE90D63" w14:textId="77777777" w:rsidR="00293693" w:rsidRPr="00837816" w:rsidRDefault="00293693" w:rsidP="00667FA7">
      <w:pPr>
        <w:pStyle w:val="Default"/>
        <w:numPr>
          <w:ilvl w:val="0"/>
          <w:numId w:val="4"/>
        </w:numPr>
        <w:tabs>
          <w:tab w:val="clear" w:pos="900"/>
          <w:tab w:val="num" w:pos="0"/>
        </w:tabs>
        <w:suppressAutoHyphens/>
        <w:autoSpaceDN/>
        <w:adjustRightInd/>
        <w:spacing w:line="276" w:lineRule="auto"/>
        <w:ind w:left="425" w:hanging="425"/>
        <w:jc w:val="both"/>
        <w:rPr>
          <w:rFonts w:ascii="Arial Narrow" w:hAnsi="Arial Narrow" w:cs="Arial"/>
          <w:color w:val="auto"/>
          <w:sz w:val="22"/>
          <w:szCs w:val="22"/>
        </w:rPr>
      </w:pPr>
      <w:r w:rsidRPr="00837816">
        <w:rPr>
          <w:rFonts w:ascii="Arial Narrow" w:hAnsi="Arial Narrow" w:cs="Arial"/>
          <w:color w:val="auto"/>
          <w:sz w:val="22"/>
          <w:szCs w:val="22"/>
        </w:rPr>
        <w:t xml:space="preserve">Zamawiający zobowiązuje się do udzielania Wykonawcy wszelkich danych i informacji niezbędnych do należytej realizacji Umowy przez Wykonawcę. </w:t>
      </w:r>
    </w:p>
    <w:p w14:paraId="1A9E0417" w14:textId="77777777" w:rsidR="00FE6AF4" w:rsidRDefault="00293693" w:rsidP="00667FA7">
      <w:pPr>
        <w:numPr>
          <w:ilvl w:val="0"/>
          <w:numId w:val="4"/>
        </w:numPr>
        <w:tabs>
          <w:tab w:val="clear" w:pos="900"/>
          <w:tab w:val="num" w:pos="426"/>
        </w:tabs>
        <w:autoSpaceDE w:val="0"/>
        <w:autoSpaceDN w:val="0"/>
        <w:adjustRightInd w:val="0"/>
        <w:spacing w:after="0" w:line="276" w:lineRule="auto"/>
        <w:ind w:left="425" w:hanging="425"/>
        <w:jc w:val="both"/>
        <w:rPr>
          <w:rFonts w:ascii="Arial Narrow" w:hAnsi="Arial Narrow"/>
          <w:bCs/>
        </w:rPr>
      </w:pPr>
      <w:r w:rsidRPr="00837816">
        <w:rPr>
          <w:rFonts w:ascii="Arial Narrow" w:hAnsi="Arial Narrow"/>
          <w:bCs/>
        </w:rPr>
        <w:t>Wykonawca jest zobowiązany do podania Zamawiającemu, przed przystąpieniem do wykonywania przedmiotu Umowy o ile są już znane, nazwy albo imiona i nazwiska oraz dane kontaktowe podwykonawców i osób do kontaktu z nimi, zaangażowanych w roboty budowlane lub usługi. Wykonawca zawiadamia Zamawiającego o wszelkich zmianach danych, o których mowa w zdaniu pierwszym, w trakcie realizacji przedmiotu Umowy, a także przekazuje informacje na temat nowych podwykonawców, którym w późniejszym okresie zamierza powierzyć realizację robót budowlanych lub usług.</w:t>
      </w:r>
    </w:p>
    <w:p w14:paraId="300205C0" w14:textId="5F3115DB" w:rsidR="00FE6AF4" w:rsidRPr="00FE6AF4" w:rsidRDefault="00FE6AF4" w:rsidP="00667FA7">
      <w:pPr>
        <w:numPr>
          <w:ilvl w:val="0"/>
          <w:numId w:val="4"/>
        </w:numPr>
        <w:tabs>
          <w:tab w:val="clear" w:pos="900"/>
          <w:tab w:val="num" w:pos="426"/>
        </w:tabs>
        <w:autoSpaceDE w:val="0"/>
        <w:autoSpaceDN w:val="0"/>
        <w:adjustRightInd w:val="0"/>
        <w:spacing w:after="0" w:line="276" w:lineRule="auto"/>
        <w:ind w:left="425" w:hanging="425"/>
        <w:jc w:val="both"/>
        <w:rPr>
          <w:rFonts w:ascii="Arial Narrow" w:hAnsi="Arial Narrow"/>
          <w:bCs/>
        </w:rPr>
      </w:pPr>
      <w:r w:rsidRPr="00FE6AF4">
        <w:rPr>
          <w:rFonts w:ascii="Arial Narrow" w:hAnsi="Arial Narrow" w:cs="Times-Roman"/>
        </w:rPr>
        <w:lastRenderedPageBreak/>
        <w:t>Strony o</w:t>
      </w:r>
      <w:r w:rsidRPr="00FE6AF4">
        <w:rPr>
          <w:rFonts w:ascii="Arial Narrow" w:hAnsi="Arial Narrow" w:cs="TimesNewRoman"/>
        </w:rPr>
        <w:t>ś</w:t>
      </w:r>
      <w:r w:rsidRPr="00FE6AF4">
        <w:rPr>
          <w:rFonts w:ascii="Arial Narrow" w:hAnsi="Arial Narrow" w:cs="Times-Roman"/>
        </w:rPr>
        <w:t>wiadczaj</w:t>
      </w:r>
      <w:r w:rsidRPr="00FE6AF4">
        <w:rPr>
          <w:rFonts w:ascii="Arial Narrow" w:hAnsi="Arial Narrow" w:cs="TimesNewRoman"/>
        </w:rPr>
        <w:t>ą</w:t>
      </w:r>
      <w:r w:rsidRPr="00FE6AF4">
        <w:rPr>
          <w:rFonts w:ascii="Arial Narrow" w:hAnsi="Arial Narrow" w:cs="Times-Roman"/>
        </w:rPr>
        <w:t xml:space="preserve">, </w:t>
      </w:r>
      <w:r w:rsidRPr="00FE6AF4">
        <w:rPr>
          <w:rFonts w:ascii="Arial Narrow" w:hAnsi="Arial Narrow" w:cs="TimesNewRoman"/>
        </w:rPr>
        <w:t>ż</w:t>
      </w:r>
      <w:r w:rsidRPr="00FE6AF4">
        <w:rPr>
          <w:rFonts w:ascii="Arial Narrow" w:hAnsi="Arial Narrow" w:cs="Times-Roman"/>
        </w:rPr>
        <w:t>e znane jest im i stosuj</w:t>
      </w:r>
      <w:r w:rsidRPr="00FE6AF4">
        <w:rPr>
          <w:rFonts w:ascii="Arial Narrow" w:hAnsi="Arial Narrow" w:cs="TimesNewRoman"/>
        </w:rPr>
        <w:t xml:space="preserve">ą </w:t>
      </w:r>
      <w:r w:rsidRPr="00FE6AF4">
        <w:rPr>
          <w:rFonts w:ascii="Arial Narrow" w:hAnsi="Arial Narrow" w:cs="Times-Roman"/>
        </w:rPr>
        <w:t>w swojej działalno</w:t>
      </w:r>
      <w:r w:rsidRPr="00FE6AF4">
        <w:rPr>
          <w:rFonts w:ascii="Arial Narrow" w:hAnsi="Arial Narrow" w:cs="TimesNewRoman"/>
        </w:rPr>
        <w:t>ś</w:t>
      </w:r>
      <w:r w:rsidRPr="00FE6AF4">
        <w:rPr>
          <w:rFonts w:ascii="Arial Narrow" w:hAnsi="Arial Narrow" w:cs="Times-Roman"/>
        </w:rPr>
        <w:t>ci rozporz</w:t>
      </w:r>
      <w:r w:rsidRPr="00FE6AF4">
        <w:rPr>
          <w:rFonts w:ascii="Arial Narrow" w:hAnsi="Arial Narrow" w:cs="TimesNewRoman"/>
        </w:rPr>
        <w:t>ą</w:t>
      </w:r>
      <w:r w:rsidRPr="00FE6AF4">
        <w:rPr>
          <w:rFonts w:ascii="Arial Narrow" w:hAnsi="Arial Narrow" w:cs="Times-Roman"/>
        </w:rPr>
        <w:t>dzenie</w:t>
      </w:r>
      <w:r w:rsidRPr="00FE6AF4">
        <w:rPr>
          <w:rFonts w:ascii="Arial Narrow" w:hAnsi="Arial Narrow"/>
          <w:bCs/>
        </w:rPr>
        <w:t xml:space="preserve"> </w:t>
      </w:r>
      <w:r w:rsidRPr="00FE6AF4">
        <w:rPr>
          <w:rFonts w:ascii="Arial Narrow" w:hAnsi="Arial Narrow" w:cs="Times-Roman"/>
        </w:rPr>
        <w:t>Parlamentu Europejskiego i Rady (UE) 2016/679 z dnia 27 kwietnia 2016 r. w sprawie</w:t>
      </w:r>
      <w:r>
        <w:rPr>
          <w:rFonts w:ascii="Arial Narrow" w:hAnsi="Arial Narrow"/>
          <w:bCs/>
        </w:rPr>
        <w:t xml:space="preserve"> </w:t>
      </w:r>
      <w:r w:rsidRPr="00FE6AF4">
        <w:rPr>
          <w:rFonts w:ascii="Arial Narrow" w:hAnsi="Arial Narrow" w:cs="Times-Roman"/>
        </w:rPr>
        <w:t>ochrony osób fizycznych w zwi</w:t>
      </w:r>
      <w:r w:rsidRPr="00FE6AF4">
        <w:rPr>
          <w:rFonts w:ascii="Arial Narrow" w:hAnsi="Arial Narrow" w:cs="TimesNewRoman"/>
        </w:rPr>
        <w:t>ą</w:t>
      </w:r>
      <w:r w:rsidRPr="00FE6AF4">
        <w:rPr>
          <w:rFonts w:ascii="Arial Narrow" w:hAnsi="Arial Narrow" w:cs="Times-Roman"/>
        </w:rPr>
        <w:t>zku z przetwarzaniem danych osobowych i w sprawie</w:t>
      </w:r>
      <w:r>
        <w:rPr>
          <w:rFonts w:ascii="Arial Narrow" w:hAnsi="Arial Narrow"/>
          <w:bCs/>
        </w:rPr>
        <w:t xml:space="preserve"> </w:t>
      </w:r>
      <w:r w:rsidRPr="00FE6AF4">
        <w:rPr>
          <w:rFonts w:ascii="Arial Narrow" w:hAnsi="Arial Narrow" w:cs="Times-Roman"/>
        </w:rPr>
        <w:t>swobodnego przepływu takich danych oraz uchylenia Dyrektywy 95/46/WE (ogólne</w:t>
      </w:r>
      <w:r>
        <w:rPr>
          <w:rFonts w:ascii="Arial Narrow" w:hAnsi="Arial Narrow"/>
          <w:bCs/>
        </w:rPr>
        <w:t xml:space="preserve"> </w:t>
      </w:r>
      <w:r w:rsidRPr="00FE6AF4">
        <w:rPr>
          <w:rFonts w:ascii="Arial Narrow" w:hAnsi="Arial Narrow" w:cs="Times-Roman"/>
        </w:rPr>
        <w:t>rozporz</w:t>
      </w:r>
      <w:r w:rsidRPr="00FE6AF4">
        <w:rPr>
          <w:rFonts w:ascii="Arial Narrow" w:hAnsi="Arial Narrow" w:cs="TimesNewRoman"/>
        </w:rPr>
        <w:t>ą</w:t>
      </w:r>
      <w:r w:rsidRPr="00FE6AF4">
        <w:rPr>
          <w:rFonts w:ascii="Arial Narrow" w:hAnsi="Arial Narrow" w:cs="Times-Roman"/>
        </w:rPr>
        <w:t>dzenie o ochronie danych</w:t>
      </w:r>
      <w:r>
        <w:rPr>
          <w:rFonts w:ascii="Arial Narrow" w:hAnsi="Arial Narrow" w:cs="Times-Roman"/>
        </w:rPr>
        <w:t xml:space="preserve"> - „RODO</w:t>
      </w:r>
      <w:r w:rsidRPr="00FE6AF4">
        <w:rPr>
          <w:rFonts w:ascii="Arial Narrow" w:hAnsi="Arial Narrow" w:cs="Times-Roman"/>
        </w:rPr>
        <w:t>).</w:t>
      </w:r>
    </w:p>
    <w:p w14:paraId="0C85B7AF" w14:textId="00E46D60" w:rsidR="00FE6AF4" w:rsidRPr="00FE6AF4" w:rsidRDefault="00FE6AF4" w:rsidP="00707A9D">
      <w:pPr>
        <w:pStyle w:val="Akapitzlist"/>
        <w:spacing w:line="276" w:lineRule="auto"/>
        <w:ind w:left="900"/>
        <w:rPr>
          <w:rFonts w:ascii="Arial Narrow" w:hAnsi="Arial Narrow"/>
        </w:rPr>
      </w:pPr>
    </w:p>
    <w:p w14:paraId="31E9FB31" w14:textId="5F0B0DF2" w:rsidR="006D603B" w:rsidRPr="00837816" w:rsidRDefault="006D603B" w:rsidP="00707A9D">
      <w:pPr>
        <w:spacing w:line="276" w:lineRule="auto"/>
        <w:contextualSpacing/>
        <w:jc w:val="center"/>
        <w:rPr>
          <w:rFonts w:ascii="Arial Narrow" w:hAnsi="Arial Narrow"/>
          <w:b/>
          <w:bCs/>
        </w:rPr>
      </w:pPr>
      <w:r w:rsidRPr="00837816">
        <w:rPr>
          <w:rFonts w:ascii="Arial Narrow" w:hAnsi="Arial Narrow"/>
          <w:b/>
          <w:bCs/>
        </w:rPr>
        <w:sym w:font="Times New Roman" w:char="00A7"/>
      </w:r>
      <w:r w:rsidRPr="00837816">
        <w:rPr>
          <w:rFonts w:ascii="Arial Narrow" w:hAnsi="Arial Narrow"/>
          <w:b/>
          <w:bCs/>
        </w:rPr>
        <w:t xml:space="preserve"> 4</w:t>
      </w:r>
    </w:p>
    <w:p w14:paraId="785642AA" w14:textId="598F3AE5" w:rsidR="006D603B" w:rsidRPr="00837816" w:rsidRDefault="006D603B" w:rsidP="00707A9D">
      <w:pPr>
        <w:spacing w:line="276" w:lineRule="auto"/>
        <w:contextualSpacing/>
        <w:jc w:val="center"/>
        <w:rPr>
          <w:rFonts w:ascii="Arial Narrow" w:hAnsi="Arial Narrow"/>
          <w:b/>
          <w:bCs/>
        </w:rPr>
      </w:pPr>
      <w:r w:rsidRPr="00837816">
        <w:rPr>
          <w:rFonts w:ascii="Arial Narrow" w:hAnsi="Arial Narrow"/>
          <w:b/>
          <w:bCs/>
        </w:rPr>
        <w:t xml:space="preserve">Termin realizacji </w:t>
      </w:r>
      <w:r w:rsidR="00AB1DA3" w:rsidRPr="00837816">
        <w:rPr>
          <w:rFonts w:ascii="Arial Narrow" w:hAnsi="Arial Narrow"/>
          <w:b/>
          <w:bCs/>
        </w:rPr>
        <w:t xml:space="preserve">zamówienia </w:t>
      </w:r>
    </w:p>
    <w:p w14:paraId="04637010" w14:textId="7ABB6235" w:rsidR="006D603B" w:rsidRPr="00837816" w:rsidRDefault="001B68C0" w:rsidP="00667FA7">
      <w:pPr>
        <w:numPr>
          <w:ilvl w:val="0"/>
          <w:numId w:val="8"/>
        </w:numPr>
        <w:tabs>
          <w:tab w:val="clear" w:pos="900"/>
        </w:tabs>
        <w:autoSpaceDE w:val="0"/>
        <w:autoSpaceDN w:val="0"/>
        <w:adjustRightInd w:val="0"/>
        <w:spacing w:after="0" w:line="276" w:lineRule="auto"/>
        <w:jc w:val="both"/>
        <w:rPr>
          <w:rFonts w:ascii="Arial Narrow" w:hAnsi="Arial Narrow"/>
          <w:bCs/>
        </w:rPr>
      </w:pPr>
      <w:r w:rsidRPr="00837816">
        <w:rPr>
          <w:rFonts w:ascii="Arial Narrow" w:hAnsi="Arial Narrow"/>
          <w:bCs/>
        </w:rPr>
        <w:t xml:space="preserve">Wykonawca </w:t>
      </w:r>
      <w:r w:rsidR="007D630C" w:rsidRPr="00837816">
        <w:rPr>
          <w:rFonts w:ascii="Arial Narrow" w:hAnsi="Arial Narrow"/>
          <w:bCs/>
        </w:rPr>
        <w:t xml:space="preserve">zrealizuje </w:t>
      </w:r>
      <w:r w:rsidRPr="00837816">
        <w:rPr>
          <w:rFonts w:ascii="Arial Narrow" w:hAnsi="Arial Narrow"/>
          <w:bCs/>
        </w:rPr>
        <w:t xml:space="preserve">przedmiot umowy w </w:t>
      </w:r>
      <w:r w:rsidR="00A977CE" w:rsidRPr="00837816">
        <w:rPr>
          <w:rFonts w:ascii="Arial Narrow" w:hAnsi="Arial Narrow"/>
          <w:bCs/>
        </w:rPr>
        <w:t xml:space="preserve">następujących terminach: </w:t>
      </w:r>
    </w:p>
    <w:p w14:paraId="62EC4EAF" w14:textId="55BF55D9" w:rsidR="00A977CE" w:rsidRPr="00837816" w:rsidRDefault="00A977CE" w:rsidP="00667FA7">
      <w:pPr>
        <w:pStyle w:val="Akapitzlist"/>
        <w:numPr>
          <w:ilvl w:val="0"/>
          <w:numId w:val="9"/>
        </w:numPr>
        <w:autoSpaceDE w:val="0"/>
        <w:autoSpaceDN w:val="0"/>
        <w:adjustRightInd w:val="0"/>
        <w:spacing w:after="0" w:line="276" w:lineRule="auto"/>
        <w:jc w:val="both"/>
        <w:rPr>
          <w:rFonts w:ascii="Arial Narrow" w:hAnsi="Arial Narrow"/>
          <w:bCs/>
        </w:rPr>
      </w:pPr>
      <w:r w:rsidRPr="00837816">
        <w:rPr>
          <w:rFonts w:ascii="Arial Narrow" w:hAnsi="Arial Narrow"/>
        </w:rPr>
        <w:t xml:space="preserve">wykonanie dokumentacji projektowej, o której mowa § </w:t>
      </w:r>
      <w:r w:rsidR="007D630C" w:rsidRPr="00837816">
        <w:rPr>
          <w:rFonts w:ascii="Arial Narrow" w:hAnsi="Arial Narrow"/>
        </w:rPr>
        <w:t>1</w:t>
      </w:r>
      <w:r w:rsidRPr="00837816">
        <w:rPr>
          <w:rFonts w:ascii="Arial Narrow" w:hAnsi="Arial Narrow"/>
        </w:rPr>
        <w:t xml:space="preserve"> ust. </w:t>
      </w:r>
      <w:r w:rsidR="007D630C" w:rsidRPr="00837816">
        <w:rPr>
          <w:rFonts w:ascii="Arial Narrow" w:hAnsi="Arial Narrow"/>
        </w:rPr>
        <w:t>2</w:t>
      </w:r>
      <w:r w:rsidRPr="00837816">
        <w:rPr>
          <w:rFonts w:ascii="Arial Narrow" w:hAnsi="Arial Narrow"/>
        </w:rPr>
        <w:t xml:space="preserve"> pkt 1</w:t>
      </w:r>
      <w:r w:rsidR="00B07FBC" w:rsidRPr="00837816">
        <w:rPr>
          <w:rFonts w:ascii="Arial Narrow" w:hAnsi="Arial Narrow"/>
        </w:rPr>
        <w:t>)</w:t>
      </w:r>
      <w:r w:rsidR="007D630C" w:rsidRPr="00837816">
        <w:rPr>
          <w:rFonts w:ascii="Arial Narrow" w:hAnsi="Arial Narrow"/>
        </w:rPr>
        <w:t xml:space="preserve"> - </w:t>
      </w:r>
      <w:r w:rsidRPr="00837816">
        <w:rPr>
          <w:rFonts w:ascii="Arial Narrow" w:hAnsi="Arial Narrow"/>
        </w:rPr>
        <w:t>w terminie</w:t>
      </w:r>
      <w:r w:rsidR="007D630C" w:rsidRPr="00837816">
        <w:rPr>
          <w:rFonts w:ascii="Arial Narrow" w:hAnsi="Arial Narrow"/>
        </w:rPr>
        <w:t xml:space="preserve"> </w:t>
      </w:r>
      <w:r w:rsidR="00AD105C">
        <w:rPr>
          <w:rFonts w:ascii="Arial Narrow" w:hAnsi="Arial Narrow"/>
        </w:rPr>
        <w:t>45</w:t>
      </w:r>
      <w:r w:rsidRPr="00837816">
        <w:rPr>
          <w:rFonts w:ascii="Arial Narrow" w:hAnsi="Arial Narrow"/>
        </w:rPr>
        <w:t xml:space="preserve"> dni od dnia zawarcia </w:t>
      </w:r>
      <w:r w:rsidR="007D630C" w:rsidRPr="00837816">
        <w:rPr>
          <w:rFonts w:ascii="Arial Narrow" w:hAnsi="Arial Narrow"/>
        </w:rPr>
        <w:t>Umowy</w:t>
      </w:r>
      <w:r w:rsidR="0043711F">
        <w:rPr>
          <w:rFonts w:ascii="Arial Narrow" w:hAnsi="Arial Narrow"/>
        </w:rPr>
        <w:t>;</w:t>
      </w:r>
      <w:r w:rsidR="007D630C" w:rsidRPr="00837816">
        <w:rPr>
          <w:rFonts w:ascii="Arial Narrow" w:hAnsi="Arial Narrow"/>
        </w:rPr>
        <w:t xml:space="preserve"> </w:t>
      </w:r>
    </w:p>
    <w:p w14:paraId="1E9372C8" w14:textId="1E1B7490" w:rsidR="00A977CE" w:rsidRPr="00837816" w:rsidRDefault="00F4380A" w:rsidP="00667FA7">
      <w:pPr>
        <w:pStyle w:val="Tekstpodstawowy"/>
        <w:numPr>
          <w:ilvl w:val="0"/>
          <w:numId w:val="9"/>
        </w:numPr>
        <w:spacing w:after="0" w:line="276" w:lineRule="auto"/>
        <w:jc w:val="both"/>
        <w:rPr>
          <w:rFonts w:ascii="Arial Narrow" w:hAnsi="Arial Narrow"/>
          <w:sz w:val="22"/>
          <w:szCs w:val="22"/>
        </w:rPr>
      </w:pPr>
      <w:r w:rsidRPr="00837816">
        <w:rPr>
          <w:rFonts w:ascii="Arial Narrow" w:hAnsi="Arial Narrow"/>
          <w:sz w:val="22"/>
          <w:szCs w:val="22"/>
          <w:lang w:val="pl-PL"/>
        </w:rPr>
        <w:t xml:space="preserve">wykonanie robót budowlanych, </w:t>
      </w:r>
      <w:r w:rsidR="00A977CE" w:rsidRPr="00837816">
        <w:rPr>
          <w:rFonts w:ascii="Arial Narrow" w:hAnsi="Arial Narrow"/>
          <w:sz w:val="22"/>
          <w:szCs w:val="22"/>
        </w:rPr>
        <w:t>o któr</w:t>
      </w:r>
      <w:r w:rsidRPr="00837816">
        <w:rPr>
          <w:rFonts w:ascii="Arial Narrow" w:hAnsi="Arial Narrow"/>
          <w:sz w:val="22"/>
          <w:szCs w:val="22"/>
          <w:lang w:val="pl-PL"/>
        </w:rPr>
        <w:t>ych</w:t>
      </w:r>
      <w:r w:rsidR="00A977CE" w:rsidRPr="00837816">
        <w:rPr>
          <w:rFonts w:ascii="Arial Narrow" w:hAnsi="Arial Narrow"/>
          <w:sz w:val="22"/>
          <w:szCs w:val="22"/>
        </w:rPr>
        <w:t xml:space="preserve"> mowa w § 1 ust. </w:t>
      </w:r>
      <w:r w:rsidRPr="00837816">
        <w:rPr>
          <w:rFonts w:ascii="Arial Narrow" w:hAnsi="Arial Narrow"/>
          <w:sz w:val="22"/>
          <w:szCs w:val="22"/>
          <w:lang w:val="pl-PL"/>
        </w:rPr>
        <w:t>2</w:t>
      </w:r>
      <w:r w:rsidR="00A977CE" w:rsidRPr="00837816">
        <w:rPr>
          <w:rFonts w:ascii="Arial Narrow" w:hAnsi="Arial Narrow"/>
          <w:sz w:val="22"/>
          <w:szCs w:val="22"/>
        </w:rPr>
        <w:t xml:space="preserve"> pkt </w:t>
      </w:r>
      <w:r w:rsidRPr="00837816">
        <w:rPr>
          <w:rFonts w:ascii="Arial Narrow" w:hAnsi="Arial Narrow"/>
          <w:sz w:val="22"/>
          <w:szCs w:val="22"/>
          <w:lang w:val="pl-PL"/>
        </w:rPr>
        <w:t>2</w:t>
      </w:r>
      <w:r w:rsidR="00B07FBC" w:rsidRPr="00837816">
        <w:rPr>
          <w:rFonts w:ascii="Arial Narrow" w:hAnsi="Arial Narrow"/>
          <w:sz w:val="22"/>
          <w:szCs w:val="22"/>
          <w:lang w:val="pl-PL"/>
        </w:rPr>
        <w:t>)</w:t>
      </w:r>
      <w:r w:rsidRPr="00837816">
        <w:rPr>
          <w:rFonts w:ascii="Arial Narrow" w:hAnsi="Arial Narrow"/>
          <w:sz w:val="22"/>
          <w:szCs w:val="22"/>
          <w:lang w:val="pl-PL"/>
        </w:rPr>
        <w:t xml:space="preserve"> - </w:t>
      </w:r>
      <w:r w:rsidR="001138AD">
        <w:rPr>
          <w:rFonts w:ascii="Arial Narrow" w:hAnsi="Arial Narrow"/>
          <w:sz w:val="22"/>
          <w:szCs w:val="22"/>
        </w:rPr>
        <w:t>w terminie do dnia 31</w:t>
      </w:r>
      <w:r w:rsidR="001138AD">
        <w:rPr>
          <w:rFonts w:ascii="Arial Narrow" w:hAnsi="Arial Narrow"/>
          <w:sz w:val="22"/>
          <w:szCs w:val="22"/>
          <w:lang w:val="pl-PL"/>
        </w:rPr>
        <w:t>.08</w:t>
      </w:r>
      <w:r w:rsidR="00B07FBC" w:rsidRPr="00837816">
        <w:rPr>
          <w:rFonts w:ascii="Arial Narrow" w:hAnsi="Arial Narrow"/>
          <w:sz w:val="22"/>
          <w:szCs w:val="22"/>
          <w:lang w:val="pl-PL"/>
        </w:rPr>
        <w:t>.</w:t>
      </w:r>
      <w:r w:rsidR="00A977CE" w:rsidRPr="00837816">
        <w:rPr>
          <w:rFonts w:ascii="Arial Narrow" w:hAnsi="Arial Narrow"/>
          <w:sz w:val="22"/>
          <w:szCs w:val="22"/>
        </w:rPr>
        <w:t>2020 r</w:t>
      </w:r>
      <w:r w:rsidRPr="00837816">
        <w:rPr>
          <w:rFonts w:ascii="Arial Narrow" w:hAnsi="Arial Narrow"/>
          <w:sz w:val="22"/>
          <w:szCs w:val="22"/>
          <w:lang w:val="pl-PL"/>
        </w:rPr>
        <w:t>.</w:t>
      </w:r>
      <w:r w:rsidR="0043711F">
        <w:rPr>
          <w:rFonts w:ascii="Arial Narrow" w:hAnsi="Arial Narrow"/>
          <w:sz w:val="22"/>
          <w:szCs w:val="22"/>
          <w:lang w:val="pl-PL"/>
        </w:rPr>
        <w:t>;</w:t>
      </w:r>
      <w:r w:rsidRPr="00837816">
        <w:rPr>
          <w:rFonts w:ascii="Arial Narrow" w:hAnsi="Arial Narrow"/>
          <w:sz w:val="22"/>
          <w:szCs w:val="22"/>
          <w:lang w:val="pl-PL"/>
        </w:rPr>
        <w:t xml:space="preserve"> </w:t>
      </w:r>
    </w:p>
    <w:p w14:paraId="4B38B6B5" w14:textId="0014A31E" w:rsidR="00B07FBC" w:rsidRPr="00977E5C" w:rsidRDefault="00B07FBC" w:rsidP="00667FA7">
      <w:pPr>
        <w:pStyle w:val="Tekstpodstawowy"/>
        <w:numPr>
          <w:ilvl w:val="0"/>
          <w:numId w:val="9"/>
        </w:numPr>
        <w:spacing w:after="0" w:line="276" w:lineRule="auto"/>
        <w:jc w:val="both"/>
        <w:rPr>
          <w:rFonts w:ascii="Arial Narrow" w:hAnsi="Arial Narrow"/>
          <w:sz w:val="22"/>
          <w:szCs w:val="22"/>
        </w:rPr>
      </w:pPr>
      <w:bookmarkStart w:id="1" w:name="_Hlk9779740"/>
      <w:r w:rsidRPr="00977E5C">
        <w:rPr>
          <w:rFonts w:ascii="Arial Narrow" w:hAnsi="Arial Narrow"/>
          <w:sz w:val="22"/>
          <w:szCs w:val="22"/>
          <w:lang w:val="pl-PL"/>
        </w:rPr>
        <w:t xml:space="preserve">sprawowanie nadzoru autorskiego </w:t>
      </w:r>
      <w:r w:rsidRPr="00977E5C">
        <w:rPr>
          <w:rFonts w:ascii="Arial Narrow" w:hAnsi="Arial Narrow"/>
          <w:bCs/>
          <w:sz w:val="22"/>
          <w:szCs w:val="22"/>
        </w:rPr>
        <w:t xml:space="preserve">nad realizacją robót budowlanych na podstawie dokumentacji projektowej </w:t>
      </w:r>
      <w:r w:rsidR="00811F33" w:rsidRPr="00977E5C">
        <w:rPr>
          <w:rFonts w:ascii="Arial Narrow" w:hAnsi="Arial Narrow"/>
          <w:bCs/>
          <w:sz w:val="22"/>
          <w:szCs w:val="22"/>
          <w:lang w:val="pl-PL"/>
        </w:rPr>
        <w:t xml:space="preserve">- </w:t>
      </w:r>
      <w:r w:rsidRPr="00977E5C">
        <w:rPr>
          <w:rFonts w:ascii="Arial Narrow" w:hAnsi="Arial Narrow"/>
          <w:bCs/>
          <w:sz w:val="22"/>
          <w:szCs w:val="22"/>
        </w:rPr>
        <w:t>od dnia rozpoczęcia robót budowlanych do dnia odbioru robót budowlanych</w:t>
      </w:r>
      <w:bookmarkEnd w:id="1"/>
      <w:r w:rsidRPr="00977E5C">
        <w:rPr>
          <w:rFonts w:ascii="Arial Narrow" w:hAnsi="Arial Narrow"/>
          <w:bCs/>
          <w:sz w:val="22"/>
          <w:szCs w:val="22"/>
        </w:rPr>
        <w:t>, potwierdzonego podpisaniem protokołu odbioru końcowego robót</w:t>
      </w:r>
      <w:r w:rsidR="0043711F">
        <w:rPr>
          <w:rFonts w:ascii="Arial Narrow" w:hAnsi="Arial Narrow"/>
          <w:bCs/>
          <w:sz w:val="22"/>
          <w:szCs w:val="22"/>
          <w:lang w:val="pl-PL"/>
        </w:rPr>
        <w:t>.</w:t>
      </w:r>
    </w:p>
    <w:p w14:paraId="4101823A" w14:textId="62BBF7B6" w:rsidR="00B3672E" w:rsidRPr="00837816" w:rsidRDefault="00B3672E" w:rsidP="00667FA7">
      <w:pPr>
        <w:pStyle w:val="Tekstpodstawowy"/>
        <w:numPr>
          <w:ilvl w:val="0"/>
          <w:numId w:val="8"/>
        </w:numPr>
        <w:spacing w:before="120" w:after="0" w:line="276" w:lineRule="auto"/>
        <w:jc w:val="both"/>
        <w:rPr>
          <w:rFonts w:ascii="Arial Narrow" w:eastAsiaTheme="minorHAnsi" w:hAnsi="Arial Narrow" w:cstheme="minorBidi"/>
          <w:bCs/>
          <w:sz w:val="22"/>
          <w:szCs w:val="22"/>
          <w:lang w:val="pl-PL" w:eastAsia="en-US"/>
        </w:rPr>
      </w:pPr>
      <w:r w:rsidRPr="00837816">
        <w:rPr>
          <w:rFonts w:ascii="Arial Narrow" w:eastAsiaTheme="minorHAnsi" w:hAnsi="Arial Narrow" w:cstheme="minorBidi"/>
          <w:bCs/>
          <w:sz w:val="22"/>
          <w:szCs w:val="22"/>
          <w:lang w:val="pl-PL" w:eastAsia="en-US"/>
        </w:rPr>
        <w:t>Za datę wykonania i odbioru przedmiotu Umowy w zakresie określonym w ust. 1 pkt 1) uważa się datę podpisania protokołu</w:t>
      </w:r>
      <w:r w:rsidR="008F2059">
        <w:rPr>
          <w:rFonts w:ascii="Arial Narrow" w:eastAsiaTheme="minorHAnsi" w:hAnsi="Arial Narrow" w:cstheme="minorBidi"/>
          <w:bCs/>
          <w:sz w:val="22"/>
          <w:szCs w:val="22"/>
          <w:lang w:val="pl-PL" w:eastAsia="en-US"/>
        </w:rPr>
        <w:t xml:space="preserve"> odbioru dokumentacji projektowej bez uwag. </w:t>
      </w:r>
    </w:p>
    <w:p w14:paraId="500A90E9" w14:textId="4BB7706D" w:rsidR="00AE6178" w:rsidRPr="00FE6102" w:rsidRDefault="00AF701F" w:rsidP="00667FA7">
      <w:pPr>
        <w:numPr>
          <w:ilvl w:val="0"/>
          <w:numId w:val="8"/>
        </w:numPr>
        <w:tabs>
          <w:tab w:val="clear" w:pos="900"/>
        </w:tabs>
        <w:autoSpaceDE w:val="0"/>
        <w:autoSpaceDN w:val="0"/>
        <w:adjustRightInd w:val="0"/>
        <w:spacing w:after="0" w:line="276" w:lineRule="auto"/>
        <w:jc w:val="both"/>
        <w:rPr>
          <w:rFonts w:ascii="Arial Narrow" w:hAnsi="Arial Narrow"/>
        </w:rPr>
      </w:pPr>
      <w:r w:rsidRPr="00837816">
        <w:rPr>
          <w:rFonts w:ascii="Arial Narrow" w:hAnsi="Arial Narrow"/>
          <w:bCs/>
        </w:rPr>
        <w:t xml:space="preserve">Za dzień zakończenia wykonania przedmiotu umowy, o którym mowa w ust. 1 pkt 2) przyjmuje się dzień zgłoszenia przez Wykonawcę gotowości do odbioru przedmiotu umowy wraz z przekazaniem niezbędnej dokumentacji odbiorowej, </w:t>
      </w:r>
      <w:r w:rsidR="00E53117">
        <w:rPr>
          <w:rFonts w:ascii="Arial Narrow" w:hAnsi="Arial Narrow"/>
          <w:bCs/>
        </w:rPr>
        <w:t xml:space="preserve">o ile na podstawie tego zgłoszenia, Zamawiający dokonał odbioru przedmiotu Umowy. </w:t>
      </w:r>
    </w:p>
    <w:p w14:paraId="2247E97E" w14:textId="46123A27" w:rsidR="00FE6102" w:rsidRPr="00C1608F" w:rsidRDefault="00FE6102" w:rsidP="001E2B54">
      <w:pPr>
        <w:numPr>
          <w:ilvl w:val="0"/>
          <w:numId w:val="8"/>
        </w:numPr>
        <w:tabs>
          <w:tab w:val="clear" w:pos="900"/>
        </w:tabs>
        <w:autoSpaceDE w:val="0"/>
        <w:autoSpaceDN w:val="0"/>
        <w:adjustRightInd w:val="0"/>
        <w:spacing w:after="0" w:line="276" w:lineRule="auto"/>
        <w:jc w:val="both"/>
        <w:rPr>
          <w:rFonts w:ascii="Arial Narrow" w:hAnsi="Arial Narrow"/>
        </w:rPr>
      </w:pPr>
      <w:r>
        <w:rPr>
          <w:rFonts w:ascii="Arial Narrow" w:hAnsi="Arial Narrow"/>
        </w:rPr>
        <w:t xml:space="preserve">Roboty budowlane będą realizowane zgodnie z zatwierdzonym przez Zamawiającego harmonogramem robót, o którym mowa w § 9 ust. 2. Harmonogram może być aktualizowany. </w:t>
      </w:r>
      <w:r w:rsidRPr="00FE6102">
        <w:rPr>
          <w:rFonts w:ascii="Arial Narrow" w:hAnsi="Arial Narrow"/>
          <w:bCs/>
        </w:rPr>
        <w:t xml:space="preserve">Aktualizacja </w:t>
      </w:r>
      <w:r>
        <w:rPr>
          <w:rFonts w:ascii="Arial Narrow" w:hAnsi="Arial Narrow"/>
          <w:bCs/>
        </w:rPr>
        <w:t>h</w:t>
      </w:r>
      <w:r w:rsidRPr="00FE6102">
        <w:rPr>
          <w:rFonts w:ascii="Arial Narrow" w:hAnsi="Arial Narrow"/>
          <w:bCs/>
        </w:rPr>
        <w:t xml:space="preserve">armonogramu wymaga akceptacji inspektora nadzoru inwestorskiego oraz zatwierdzenia przez Zamawiającego. Aktualizacja </w:t>
      </w:r>
      <w:r>
        <w:rPr>
          <w:rFonts w:ascii="Arial Narrow" w:hAnsi="Arial Narrow"/>
          <w:bCs/>
        </w:rPr>
        <w:t>h</w:t>
      </w:r>
      <w:r w:rsidRPr="00FE6102">
        <w:rPr>
          <w:rFonts w:ascii="Arial Narrow" w:hAnsi="Arial Narrow"/>
          <w:bCs/>
        </w:rPr>
        <w:t xml:space="preserve">armonogramu robót nie stanowi zmiany umowy, o ile nie prowadzi do zmiany terminów wykonania zamówienia określonych w ust. 1. </w:t>
      </w:r>
    </w:p>
    <w:p w14:paraId="563AA139" w14:textId="77777777" w:rsidR="00FE6102" w:rsidRPr="00837816" w:rsidRDefault="00FE6102" w:rsidP="001E2B54">
      <w:pPr>
        <w:autoSpaceDE w:val="0"/>
        <w:autoSpaceDN w:val="0"/>
        <w:adjustRightInd w:val="0"/>
        <w:spacing w:after="0" w:line="276" w:lineRule="auto"/>
        <w:ind w:left="397"/>
        <w:jc w:val="both"/>
        <w:rPr>
          <w:rFonts w:ascii="Arial Narrow" w:hAnsi="Arial Narrow"/>
        </w:rPr>
      </w:pPr>
    </w:p>
    <w:p w14:paraId="3ACBCCF0" w14:textId="4622D435" w:rsidR="00AE0779" w:rsidRPr="00837816" w:rsidRDefault="00AE0779" w:rsidP="00707A9D">
      <w:pPr>
        <w:spacing w:line="276" w:lineRule="auto"/>
        <w:contextualSpacing/>
        <w:jc w:val="center"/>
        <w:rPr>
          <w:rFonts w:ascii="Arial Narrow" w:hAnsi="Arial Narrow"/>
          <w:b/>
          <w:bCs/>
        </w:rPr>
      </w:pPr>
      <w:r w:rsidRPr="00837816">
        <w:rPr>
          <w:rFonts w:ascii="Arial Narrow" w:hAnsi="Arial Narrow"/>
          <w:b/>
          <w:bCs/>
        </w:rPr>
        <w:sym w:font="Times New Roman" w:char="00A7"/>
      </w:r>
      <w:r w:rsidRPr="00837816">
        <w:rPr>
          <w:rFonts w:ascii="Arial Narrow" w:hAnsi="Arial Narrow"/>
          <w:b/>
          <w:bCs/>
        </w:rPr>
        <w:t xml:space="preserve"> 5</w:t>
      </w:r>
    </w:p>
    <w:p w14:paraId="3781F51F" w14:textId="1218AF75" w:rsidR="00AE0779" w:rsidRPr="00837816" w:rsidRDefault="00AE0779" w:rsidP="00707A9D">
      <w:pPr>
        <w:spacing w:line="276" w:lineRule="auto"/>
        <w:contextualSpacing/>
        <w:jc w:val="center"/>
        <w:rPr>
          <w:rFonts w:ascii="Arial Narrow" w:hAnsi="Arial Narrow"/>
          <w:b/>
          <w:bCs/>
        </w:rPr>
      </w:pPr>
      <w:r w:rsidRPr="00837816">
        <w:rPr>
          <w:rFonts w:ascii="Arial Narrow" w:hAnsi="Arial Narrow"/>
          <w:b/>
          <w:bCs/>
        </w:rPr>
        <w:t xml:space="preserve">Dokumentacja projektowa </w:t>
      </w:r>
    </w:p>
    <w:p w14:paraId="2F2B0091" w14:textId="3F7E5F79" w:rsidR="00A521F7" w:rsidRPr="00837816" w:rsidRDefault="00A521F7" w:rsidP="00667FA7">
      <w:pPr>
        <w:pStyle w:val="Akapitzlist"/>
        <w:numPr>
          <w:ilvl w:val="3"/>
          <w:numId w:val="10"/>
        </w:numPr>
        <w:spacing w:after="200" w:line="276" w:lineRule="auto"/>
        <w:ind w:left="426" w:hanging="426"/>
        <w:jc w:val="both"/>
        <w:rPr>
          <w:rFonts w:ascii="Arial Narrow" w:hAnsi="Arial Narrow"/>
        </w:rPr>
      </w:pPr>
      <w:r w:rsidRPr="00837816">
        <w:rPr>
          <w:rFonts w:ascii="Arial Narrow" w:hAnsi="Arial Narrow"/>
        </w:rPr>
        <w:t xml:space="preserve">Zamawiający powierza a Wykonawca zobowiązuje się opracować zgodnie z Programem Funkcjonalno-Użytkowym dokumentację projektową </w:t>
      </w:r>
      <w:r w:rsidR="00DF1B0C" w:rsidRPr="00837816">
        <w:rPr>
          <w:rFonts w:ascii="Arial Narrow" w:hAnsi="Arial Narrow"/>
        </w:rPr>
        <w:t>dla zadania „Termomodernizacja budynku należącego do Instytutów naukowych PAN zlokalizowanego przy ul. Twardej 51/55 w Warszawie”</w:t>
      </w:r>
      <w:r w:rsidRPr="00837816">
        <w:rPr>
          <w:rFonts w:ascii="Arial Narrow" w:hAnsi="Arial Narrow"/>
        </w:rPr>
        <w:t>, w zakresie niezbędnym do rozpoczęcia i wykonania robót budowlanych zgodnie z prawem.</w:t>
      </w:r>
    </w:p>
    <w:p w14:paraId="1FC17A5E" w14:textId="2205B44C" w:rsidR="00A521F7" w:rsidRPr="00837816" w:rsidRDefault="00A521F7" w:rsidP="00667FA7">
      <w:pPr>
        <w:pStyle w:val="Akapitzlist"/>
        <w:numPr>
          <w:ilvl w:val="3"/>
          <w:numId w:val="10"/>
        </w:numPr>
        <w:spacing w:after="200" w:line="276" w:lineRule="auto"/>
        <w:ind w:left="426" w:hanging="426"/>
        <w:jc w:val="both"/>
        <w:rPr>
          <w:rFonts w:ascii="Arial Narrow" w:hAnsi="Arial Narrow"/>
        </w:rPr>
      </w:pPr>
      <w:r w:rsidRPr="00837816">
        <w:rPr>
          <w:rFonts w:ascii="Arial Narrow" w:hAnsi="Arial Narrow"/>
        </w:rPr>
        <w:t xml:space="preserve">Wykonawca w imieniu Zamawiającego uzyska wszelkie wymagane prawem zezwolenia, decyzje </w:t>
      </w:r>
      <w:r w:rsidR="003723B2" w:rsidRPr="00837816">
        <w:rPr>
          <w:rFonts w:ascii="Arial Narrow" w:hAnsi="Arial Narrow"/>
        </w:rPr>
        <w:br/>
      </w:r>
      <w:r w:rsidRPr="00837816">
        <w:rPr>
          <w:rFonts w:ascii="Arial Narrow" w:hAnsi="Arial Narrow"/>
        </w:rPr>
        <w:t xml:space="preserve">i uzgodnienia organów administracji w zakresie niezbędnym do wykonania przedmiotu Umowy. </w:t>
      </w:r>
    </w:p>
    <w:p w14:paraId="5CDB1E9A" w14:textId="33591289" w:rsidR="003723B2" w:rsidRPr="00837816" w:rsidRDefault="003723B2" w:rsidP="00667FA7">
      <w:pPr>
        <w:pStyle w:val="Akapitzlist"/>
        <w:numPr>
          <w:ilvl w:val="3"/>
          <w:numId w:val="10"/>
        </w:numPr>
        <w:spacing w:after="200" w:line="276" w:lineRule="auto"/>
        <w:ind w:left="426" w:hanging="426"/>
        <w:jc w:val="both"/>
        <w:rPr>
          <w:rFonts w:ascii="Arial Narrow" w:hAnsi="Arial Narrow"/>
        </w:rPr>
      </w:pPr>
      <w:r w:rsidRPr="00837816">
        <w:rPr>
          <w:rFonts w:ascii="Arial Narrow" w:hAnsi="Arial Narrow"/>
        </w:rPr>
        <w:t>Zamawiający</w:t>
      </w:r>
      <w:r w:rsidRPr="00837816">
        <w:rPr>
          <w:rFonts w:ascii="Arial Narrow" w:hAnsi="Arial Narrow"/>
          <w:spacing w:val="2"/>
        </w:rPr>
        <w:t xml:space="preserve"> </w:t>
      </w:r>
      <w:r w:rsidRPr="00837816">
        <w:rPr>
          <w:rFonts w:ascii="Arial Narrow" w:hAnsi="Arial Narrow"/>
        </w:rPr>
        <w:t>oświadcza,</w:t>
      </w:r>
      <w:r w:rsidRPr="00837816">
        <w:rPr>
          <w:rFonts w:ascii="Arial Narrow" w:hAnsi="Arial Narrow"/>
          <w:spacing w:val="1"/>
        </w:rPr>
        <w:t xml:space="preserve"> iż</w:t>
      </w:r>
      <w:r w:rsidRPr="00837816">
        <w:rPr>
          <w:rFonts w:ascii="Arial Narrow" w:hAnsi="Arial Narrow"/>
        </w:rPr>
        <w:t xml:space="preserve"> </w:t>
      </w:r>
      <w:r w:rsidRPr="00837816">
        <w:rPr>
          <w:rFonts w:ascii="Arial Narrow" w:hAnsi="Arial Narrow"/>
          <w:spacing w:val="1"/>
        </w:rPr>
        <w:t>posiada</w:t>
      </w:r>
      <w:r w:rsidRPr="00837816">
        <w:rPr>
          <w:rFonts w:ascii="Arial Narrow" w:hAnsi="Arial Narrow"/>
          <w:spacing w:val="2"/>
        </w:rPr>
        <w:t xml:space="preserve"> </w:t>
      </w:r>
      <w:r w:rsidRPr="00837816">
        <w:rPr>
          <w:rFonts w:ascii="Arial Narrow" w:hAnsi="Arial Narrow"/>
        </w:rPr>
        <w:t>prawo</w:t>
      </w:r>
      <w:r w:rsidRPr="00837816">
        <w:rPr>
          <w:rFonts w:ascii="Arial Narrow" w:hAnsi="Arial Narrow"/>
          <w:spacing w:val="2"/>
        </w:rPr>
        <w:t xml:space="preserve"> </w:t>
      </w:r>
      <w:r w:rsidRPr="00837816">
        <w:rPr>
          <w:rFonts w:ascii="Arial Narrow" w:hAnsi="Arial Narrow"/>
        </w:rPr>
        <w:t>do</w:t>
      </w:r>
      <w:r w:rsidRPr="00837816">
        <w:rPr>
          <w:rFonts w:ascii="Arial Narrow" w:hAnsi="Arial Narrow"/>
          <w:spacing w:val="2"/>
        </w:rPr>
        <w:t xml:space="preserve"> dysponowania </w:t>
      </w:r>
      <w:r w:rsidRPr="00837816">
        <w:rPr>
          <w:rFonts w:ascii="Arial Narrow" w:hAnsi="Arial Narrow"/>
        </w:rPr>
        <w:t>ww.</w:t>
      </w:r>
      <w:r w:rsidRPr="00837816">
        <w:rPr>
          <w:rFonts w:ascii="Arial Narrow" w:hAnsi="Arial Narrow"/>
          <w:spacing w:val="3"/>
        </w:rPr>
        <w:t xml:space="preserve"> </w:t>
      </w:r>
      <w:r w:rsidRPr="00837816">
        <w:rPr>
          <w:rFonts w:ascii="Arial Narrow" w:hAnsi="Arial Narrow"/>
        </w:rPr>
        <w:t>nieruchomością</w:t>
      </w:r>
      <w:r w:rsidRPr="00837816">
        <w:rPr>
          <w:rFonts w:ascii="Arial Narrow" w:hAnsi="Arial Narrow"/>
          <w:spacing w:val="4"/>
        </w:rPr>
        <w:t xml:space="preserve"> </w:t>
      </w:r>
      <w:r w:rsidRPr="00837816">
        <w:rPr>
          <w:rFonts w:ascii="Arial Narrow" w:hAnsi="Arial Narrow"/>
        </w:rPr>
        <w:t>na</w:t>
      </w:r>
      <w:r w:rsidRPr="00837816">
        <w:rPr>
          <w:rFonts w:ascii="Arial Narrow" w:hAnsi="Arial Narrow"/>
          <w:spacing w:val="3"/>
        </w:rPr>
        <w:t xml:space="preserve"> </w:t>
      </w:r>
      <w:r w:rsidRPr="00837816">
        <w:rPr>
          <w:rFonts w:ascii="Arial Narrow" w:hAnsi="Arial Narrow"/>
          <w:spacing w:val="-3"/>
        </w:rPr>
        <w:t>cele</w:t>
      </w:r>
      <w:r w:rsidR="009A0B2E">
        <w:rPr>
          <w:rFonts w:ascii="Arial Narrow" w:hAnsi="Arial Narrow"/>
          <w:spacing w:val="73"/>
        </w:rPr>
        <w:t xml:space="preserve"> </w:t>
      </w:r>
      <w:r w:rsidRPr="00837816">
        <w:rPr>
          <w:rFonts w:ascii="Arial Narrow" w:hAnsi="Arial Narrow"/>
          <w:spacing w:val="-4"/>
        </w:rPr>
        <w:t>budowlane oraz d</w:t>
      </w:r>
      <w:r w:rsidRPr="00837816">
        <w:rPr>
          <w:rFonts w:ascii="Arial Narrow" w:hAnsi="Arial Narrow"/>
        </w:rPr>
        <w:t>ysponuje zgłoszeniem robót budowlanych potwierdzonym w trybie milczącej zgody przez organ architektoniczno-budowlany oraz opinię ornitologiczną i chiropterologiczną i zezwolenie Regionalnej Dyrekcji Ochrony Środowiska w Warszawie na wykonywanie czynności w celu termomodernizacji.</w:t>
      </w:r>
      <w:r w:rsidR="004A7D33">
        <w:rPr>
          <w:rFonts w:ascii="Arial Narrow" w:hAnsi="Arial Narrow"/>
        </w:rPr>
        <w:t xml:space="preserve"> Kopie </w:t>
      </w:r>
      <w:r w:rsidR="004A7D33">
        <w:rPr>
          <w:rFonts w:ascii="Arial Narrow" w:hAnsi="Arial Narrow"/>
        </w:rPr>
        <w:br/>
        <w:t xml:space="preserve">ww. dokumentów zostaną przekazane Wykonawcy w dniu zawarcia umowy. </w:t>
      </w:r>
    </w:p>
    <w:p w14:paraId="0F7E8918" w14:textId="51FE17C2" w:rsidR="00551F43" w:rsidRPr="00837816" w:rsidRDefault="00551F43" w:rsidP="00667FA7">
      <w:pPr>
        <w:pStyle w:val="Akapitzlist"/>
        <w:numPr>
          <w:ilvl w:val="3"/>
          <w:numId w:val="10"/>
        </w:numPr>
        <w:spacing w:after="200" w:line="276" w:lineRule="auto"/>
        <w:ind w:left="426" w:hanging="426"/>
        <w:jc w:val="both"/>
        <w:rPr>
          <w:rFonts w:ascii="Arial Narrow" w:hAnsi="Arial Narrow"/>
        </w:rPr>
      </w:pPr>
      <w:r w:rsidRPr="00837816">
        <w:rPr>
          <w:rFonts w:ascii="Arial Narrow" w:hAnsi="Arial Narrow"/>
        </w:rPr>
        <w:t xml:space="preserve">Dokumentacja projektowa winna zostać opracowana </w:t>
      </w:r>
      <w:r w:rsidR="00302839" w:rsidRPr="00837816">
        <w:rPr>
          <w:rFonts w:ascii="Arial Narrow" w:hAnsi="Arial Narrow"/>
        </w:rPr>
        <w:t xml:space="preserve">w języku polskim, </w:t>
      </w:r>
      <w:r w:rsidRPr="00837816">
        <w:rPr>
          <w:rFonts w:ascii="Arial Narrow" w:hAnsi="Arial Narrow"/>
        </w:rPr>
        <w:t>z należytą starannością</w:t>
      </w:r>
      <w:r w:rsidR="00302839" w:rsidRPr="00837816">
        <w:rPr>
          <w:rFonts w:ascii="Arial Narrow" w:hAnsi="Arial Narrow"/>
        </w:rPr>
        <w:t>,</w:t>
      </w:r>
      <w:r w:rsidRPr="00837816">
        <w:rPr>
          <w:rFonts w:ascii="Arial Narrow" w:hAnsi="Arial Narrow"/>
        </w:rPr>
        <w:t xml:space="preserve"> w oparciu </w:t>
      </w:r>
      <w:r w:rsidR="00302839" w:rsidRPr="00837816">
        <w:rPr>
          <w:rFonts w:ascii="Arial Narrow" w:hAnsi="Arial Narrow"/>
        </w:rPr>
        <w:br/>
      </w:r>
      <w:r w:rsidRPr="00837816">
        <w:rPr>
          <w:rFonts w:ascii="Arial Narrow" w:hAnsi="Arial Narrow"/>
        </w:rPr>
        <w:t>o polskie przepisy prawa i uwzględniać Polskie Normy przenoszące normy europejskie lub normy innych państw członkowskich Europejskiego Obszaru Gospodarczego przenoszących te normy, a w przypadku ich braku dokumenty wyszczególnione w art. 30 ust. 3 ustawy.</w:t>
      </w:r>
    </w:p>
    <w:p w14:paraId="045E29B3" w14:textId="105B0847" w:rsidR="00551F43" w:rsidRPr="00837816" w:rsidRDefault="00551F43" w:rsidP="00667FA7">
      <w:pPr>
        <w:pStyle w:val="Akapitzlist"/>
        <w:numPr>
          <w:ilvl w:val="3"/>
          <w:numId w:val="10"/>
        </w:numPr>
        <w:spacing w:after="200" w:line="276" w:lineRule="auto"/>
        <w:ind w:left="426" w:hanging="426"/>
        <w:jc w:val="both"/>
        <w:rPr>
          <w:rFonts w:ascii="Arial Narrow" w:hAnsi="Arial Narrow"/>
        </w:rPr>
      </w:pPr>
      <w:r w:rsidRPr="00837816">
        <w:rPr>
          <w:rFonts w:ascii="Arial Narrow" w:hAnsi="Arial Narrow"/>
        </w:rPr>
        <w:t xml:space="preserve">W dokumentacji projektowej będą wskazane do zastosowania wyroby budowlane (materiały i urządzenia) dopuszczone do obrotu i powszechnego stosowania na terenie państw należących do Unii Europejskiej. </w:t>
      </w:r>
    </w:p>
    <w:p w14:paraId="2B72728C" w14:textId="130DD711" w:rsidR="00551F43" w:rsidRPr="00837816" w:rsidRDefault="00551F43" w:rsidP="00667FA7">
      <w:pPr>
        <w:pStyle w:val="Akapitzlist"/>
        <w:numPr>
          <w:ilvl w:val="3"/>
          <w:numId w:val="10"/>
        </w:numPr>
        <w:spacing w:after="0" w:line="276" w:lineRule="auto"/>
        <w:ind w:left="426" w:hanging="426"/>
        <w:jc w:val="both"/>
        <w:rPr>
          <w:rFonts w:ascii="Arial Narrow" w:hAnsi="Arial Narrow"/>
        </w:rPr>
      </w:pPr>
      <w:r w:rsidRPr="00837816">
        <w:rPr>
          <w:rFonts w:ascii="Arial Narrow" w:hAnsi="Arial Narrow"/>
        </w:rPr>
        <w:lastRenderedPageBreak/>
        <w:t>Przekazana dokumentacja projektowa ma zawierać wykaz opracowań oraz zawierać oświadczenie projektanta, że:</w:t>
      </w:r>
    </w:p>
    <w:p w14:paraId="60A13960" w14:textId="77777777" w:rsidR="00551F43" w:rsidRPr="00837816" w:rsidRDefault="00551F43" w:rsidP="00667FA7">
      <w:pPr>
        <w:pStyle w:val="Tekstpodstawowy"/>
        <w:numPr>
          <w:ilvl w:val="0"/>
          <w:numId w:val="11"/>
        </w:numPr>
        <w:spacing w:after="0" w:line="276" w:lineRule="auto"/>
        <w:ind w:left="851" w:hanging="425"/>
        <w:contextualSpacing/>
        <w:jc w:val="both"/>
        <w:rPr>
          <w:rFonts w:ascii="Arial Narrow" w:hAnsi="Arial Narrow"/>
          <w:sz w:val="22"/>
          <w:szCs w:val="22"/>
        </w:rPr>
      </w:pPr>
      <w:r w:rsidRPr="00837816">
        <w:rPr>
          <w:rFonts w:ascii="Arial Narrow" w:hAnsi="Arial Narrow"/>
          <w:sz w:val="22"/>
          <w:szCs w:val="22"/>
        </w:rPr>
        <w:t>została opracowana zgodnie z Umową i obowiązującymi przepisami;</w:t>
      </w:r>
    </w:p>
    <w:p w14:paraId="242313E2" w14:textId="77777777" w:rsidR="00551F43" w:rsidRPr="00837816" w:rsidRDefault="00551F43" w:rsidP="00667FA7">
      <w:pPr>
        <w:pStyle w:val="Tekstpodstawowy"/>
        <w:numPr>
          <w:ilvl w:val="0"/>
          <w:numId w:val="11"/>
        </w:numPr>
        <w:spacing w:after="0" w:line="276" w:lineRule="auto"/>
        <w:ind w:left="851" w:hanging="425"/>
        <w:contextualSpacing/>
        <w:jc w:val="both"/>
        <w:rPr>
          <w:rFonts w:ascii="Arial Narrow" w:hAnsi="Arial Narrow"/>
          <w:sz w:val="22"/>
          <w:szCs w:val="22"/>
        </w:rPr>
      </w:pPr>
      <w:r w:rsidRPr="00837816">
        <w:rPr>
          <w:rFonts w:ascii="Arial Narrow" w:hAnsi="Arial Narrow"/>
          <w:sz w:val="22"/>
          <w:szCs w:val="22"/>
        </w:rPr>
        <w:t>jest kompletna z punktu widzenia celu, któremu ma służyć i nadaje się do realizacji;</w:t>
      </w:r>
    </w:p>
    <w:p w14:paraId="70BE902D" w14:textId="77777777" w:rsidR="00551F43" w:rsidRPr="00837816" w:rsidRDefault="00551F43" w:rsidP="00667FA7">
      <w:pPr>
        <w:pStyle w:val="Tekstpodstawowy"/>
        <w:numPr>
          <w:ilvl w:val="0"/>
          <w:numId w:val="11"/>
        </w:numPr>
        <w:spacing w:after="0" w:line="276" w:lineRule="auto"/>
        <w:ind w:left="851" w:hanging="425"/>
        <w:contextualSpacing/>
        <w:jc w:val="both"/>
        <w:rPr>
          <w:rFonts w:ascii="Arial Narrow" w:hAnsi="Arial Narrow"/>
          <w:sz w:val="22"/>
          <w:szCs w:val="22"/>
        </w:rPr>
      </w:pPr>
      <w:r w:rsidRPr="00837816">
        <w:rPr>
          <w:rFonts w:ascii="Arial Narrow" w:hAnsi="Arial Narrow"/>
          <w:sz w:val="22"/>
          <w:szCs w:val="22"/>
        </w:rPr>
        <w:t>posiada wymagane opinie, uzgodnienia, zgody i pozwolenia w zakresie wynikającym z obowiązujących przepisów, nawet jeżeli ich nie przewidziano Umową.</w:t>
      </w:r>
    </w:p>
    <w:p w14:paraId="293B7092" w14:textId="77777777" w:rsidR="000249A9" w:rsidRPr="00837816" w:rsidRDefault="000249A9" w:rsidP="00707A9D">
      <w:pPr>
        <w:pStyle w:val="Akapitzlist"/>
        <w:spacing w:line="276" w:lineRule="auto"/>
        <w:ind w:left="1020"/>
        <w:jc w:val="center"/>
      </w:pPr>
    </w:p>
    <w:p w14:paraId="11D22029" w14:textId="4133C02F" w:rsidR="000249A9" w:rsidRPr="00837816" w:rsidRDefault="000249A9" w:rsidP="00707A9D">
      <w:pPr>
        <w:spacing w:line="276" w:lineRule="auto"/>
        <w:contextualSpacing/>
        <w:jc w:val="center"/>
        <w:rPr>
          <w:rFonts w:ascii="Arial Narrow" w:hAnsi="Arial Narrow"/>
          <w:b/>
          <w:bCs/>
        </w:rPr>
      </w:pPr>
      <w:r w:rsidRPr="00837816">
        <w:rPr>
          <w:rFonts w:ascii="Arial Narrow" w:hAnsi="Arial Narrow"/>
          <w:b/>
          <w:bCs/>
        </w:rPr>
        <w:sym w:font="Times New Roman" w:char="00A7"/>
      </w:r>
      <w:r w:rsidRPr="00837816">
        <w:rPr>
          <w:rFonts w:ascii="Arial Narrow" w:hAnsi="Arial Narrow"/>
          <w:b/>
          <w:bCs/>
        </w:rPr>
        <w:t xml:space="preserve"> </w:t>
      </w:r>
      <w:r w:rsidR="00131B55" w:rsidRPr="00837816">
        <w:rPr>
          <w:rFonts w:ascii="Arial Narrow" w:hAnsi="Arial Narrow"/>
          <w:b/>
          <w:bCs/>
        </w:rPr>
        <w:t>6</w:t>
      </w:r>
    </w:p>
    <w:p w14:paraId="148E2CCA" w14:textId="1471C8C0" w:rsidR="002B1ECF" w:rsidRPr="00837816" w:rsidRDefault="002B1ECF" w:rsidP="00707A9D">
      <w:pPr>
        <w:spacing w:line="276" w:lineRule="auto"/>
        <w:contextualSpacing/>
        <w:jc w:val="center"/>
        <w:rPr>
          <w:rFonts w:ascii="Arial Narrow" w:hAnsi="Arial Narrow"/>
          <w:b/>
          <w:bCs/>
        </w:rPr>
      </w:pPr>
      <w:r w:rsidRPr="00837816">
        <w:rPr>
          <w:rFonts w:ascii="Arial Narrow" w:hAnsi="Arial Narrow"/>
          <w:b/>
          <w:bCs/>
        </w:rPr>
        <w:t xml:space="preserve">Odbiór dokumentacji projektowej </w:t>
      </w:r>
      <w:r w:rsidR="000B7A4E" w:rsidRPr="00837816">
        <w:rPr>
          <w:rFonts w:ascii="Arial Narrow" w:hAnsi="Arial Narrow"/>
          <w:b/>
          <w:bCs/>
        </w:rPr>
        <w:t xml:space="preserve">i odpowiedzialność za jej wady </w:t>
      </w:r>
    </w:p>
    <w:p w14:paraId="68BCDAC0" w14:textId="7788AEE7" w:rsidR="00783A64" w:rsidRPr="00837816" w:rsidRDefault="00B3672E" w:rsidP="00667FA7">
      <w:pPr>
        <w:pStyle w:val="Tekstpodstawowy"/>
        <w:numPr>
          <w:ilvl w:val="0"/>
          <w:numId w:val="12"/>
        </w:numPr>
        <w:spacing w:before="120" w:after="0" w:line="276" w:lineRule="auto"/>
        <w:ind w:left="425" w:hanging="425"/>
        <w:jc w:val="both"/>
        <w:rPr>
          <w:rFonts w:ascii="Arial Narrow" w:hAnsi="Arial Narrow"/>
          <w:spacing w:val="-4"/>
          <w:sz w:val="22"/>
          <w:szCs w:val="22"/>
        </w:rPr>
      </w:pPr>
      <w:r w:rsidRPr="00837816">
        <w:rPr>
          <w:rFonts w:ascii="Arial Narrow" w:hAnsi="Arial Narrow"/>
          <w:spacing w:val="-4"/>
          <w:sz w:val="22"/>
          <w:szCs w:val="22"/>
        </w:rPr>
        <w:t>Miejscem przekazania wykonanej dokumentacji projektowej</w:t>
      </w:r>
      <w:r w:rsidR="00302839" w:rsidRPr="00837816">
        <w:rPr>
          <w:rFonts w:ascii="Arial Narrow" w:hAnsi="Arial Narrow"/>
          <w:spacing w:val="-4"/>
          <w:sz w:val="22"/>
          <w:szCs w:val="22"/>
          <w:lang w:val="pl-PL"/>
        </w:rPr>
        <w:t xml:space="preserve"> (4</w:t>
      </w:r>
      <w:r w:rsidRPr="00837816">
        <w:rPr>
          <w:rFonts w:ascii="Arial Narrow" w:hAnsi="Arial Narrow"/>
          <w:spacing w:val="-4"/>
          <w:sz w:val="22"/>
          <w:szCs w:val="22"/>
        </w:rPr>
        <w:t xml:space="preserve"> egzemplarz</w:t>
      </w:r>
      <w:r w:rsidR="00302839" w:rsidRPr="00837816">
        <w:rPr>
          <w:rFonts w:ascii="Arial Narrow" w:hAnsi="Arial Narrow"/>
          <w:spacing w:val="-4"/>
          <w:sz w:val="22"/>
          <w:szCs w:val="22"/>
          <w:lang w:val="pl-PL"/>
        </w:rPr>
        <w:t>e</w:t>
      </w:r>
      <w:r w:rsidRPr="00837816">
        <w:rPr>
          <w:rFonts w:ascii="Arial Narrow" w:hAnsi="Arial Narrow"/>
          <w:spacing w:val="-4"/>
          <w:sz w:val="22"/>
          <w:szCs w:val="22"/>
        </w:rPr>
        <w:t xml:space="preserve"> w formie papierowej i 1 egzemplarz w formie elektronicznej na płycie CD </w:t>
      </w:r>
      <w:r w:rsidR="00AF7ECD">
        <w:rPr>
          <w:rFonts w:ascii="Arial Narrow" w:hAnsi="Arial Narrow"/>
          <w:spacing w:val="-4"/>
          <w:sz w:val="22"/>
          <w:szCs w:val="22"/>
          <w:lang w:val="pl-PL"/>
        </w:rPr>
        <w:t xml:space="preserve">- </w:t>
      </w:r>
      <w:r w:rsidRPr="00837816">
        <w:rPr>
          <w:rFonts w:ascii="Arial Narrow" w:hAnsi="Arial Narrow"/>
          <w:spacing w:val="-4"/>
          <w:sz w:val="22"/>
          <w:szCs w:val="22"/>
        </w:rPr>
        <w:t xml:space="preserve">pliki otwarte: *.dwg,*.doc,*.xls i zamknięte: *.pdf) </w:t>
      </w:r>
      <w:r w:rsidRPr="00837816">
        <w:rPr>
          <w:rFonts w:ascii="Arial Narrow" w:hAnsi="Arial Narrow"/>
          <w:sz w:val="22"/>
          <w:szCs w:val="22"/>
        </w:rPr>
        <w:t>wraz z wymaganymi przepisami prawa zezwoleniami, decyzjami i uzgodnieniami,</w:t>
      </w:r>
      <w:r w:rsidRPr="00837816">
        <w:rPr>
          <w:rFonts w:ascii="Arial Narrow" w:hAnsi="Arial Narrow"/>
          <w:spacing w:val="-4"/>
          <w:sz w:val="22"/>
          <w:szCs w:val="22"/>
        </w:rPr>
        <w:t xml:space="preserve"> będzie siedziba Zamawiającego. </w:t>
      </w:r>
    </w:p>
    <w:p w14:paraId="58E05236" w14:textId="3E053970" w:rsidR="00B3672E" w:rsidRPr="00837816" w:rsidRDefault="00783A64" w:rsidP="00667FA7">
      <w:pPr>
        <w:pStyle w:val="Tekstpodstawowy"/>
        <w:numPr>
          <w:ilvl w:val="0"/>
          <w:numId w:val="12"/>
        </w:numPr>
        <w:spacing w:before="120" w:after="0" w:line="276" w:lineRule="auto"/>
        <w:ind w:left="425" w:hanging="425"/>
        <w:jc w:val="both"/>
        <w:rPr>
          <w:rFonts w:ascii="Arial Narrow" w:hAnsi="Arial Narrow"/>
          <w:spacing w:val="-4"/>
          <w:sz w:val="22"/>
          <w:szCs w:val="22"/>
        </w:rPr>
      </w:pPr>
      <w:r w:rsidRPr="00837816">
        <w:rPr>
          <w:rFonts w:ascii="Arial Narrow" w:hAnsi="Arial Narrow"/>
          <w:spacing w:val="-4"/>
          <w:sz w:val="22"/>
          <w:szCs w:val="22"/>
          <w:lang w:val="pl-PL"/>
        </w:rPr>
        <w:t xml:space="preserve">Przekazanie dokumentacji projektowej zostanie potwierdzone protokolarnie. </w:t>
      </w:r>
    </w:p>
    <w:p w14:paraId="30BECC8B" w14:textId="38E359DB" w:rsidR="00B3672E" w:rsidRPr="00837816" w:rsidRDefault="00B3672E" w:rsidP="00667FA7">
      <w:pPr>
        <w:pStyle w:val="Tekstpodstawowy"/>
        <w:numPr>
          <w:ilvl w:val="0"/>
          <w:numId w:val="12"/>
        </w:numPr>
        <w:spacing w:before="120" w:after="0" w:line="276" w:lineRule="auto"/>
        <w:ind w:left="425" w:hanging="425"/>
        <w:jc w:val="both"/>
        <w:rPr>
          <w:rFonts w:ascii="Arial Narrow" w:hAnsi="Arial Narrow"/>
          <w:spacing w:val="-4"/>
          <w:sz w:val="22"/>
          <w:szCs w:val="22"/>
        </w:rPr>
      </w:pPr>
      <w:r w:rsidRPr="00837816">
        <w:rPr>
          <w:rFonts w:ascii="Arial Narrow" w:hAnsi="Arial Narrow"/>
          <w:spacing w:val="-4"/>
          <w:sz w:val="22"/>
          <w:szCs w:val="22"/>
        </w:rPr>
        <w:t>Zamawiający po otrzymaniu dokumentacji projektowej przystąpi do sprawdzania przekazanej dokumentacji, które zakończy się w terminie do 5 dni roboczych od dnia otrzymania dokumentacji projektowej, podpisaniem protokołu odbioru bez uwag albo zwrotem dokumentacji z podaniem na piśmie przyczyn odmowy odbioru.</w:t>
      </w:r>
    </w:p>
    <w:p w14:paraId="22B9ABB1" w14:textId="50C81CBD" w:rsidR="00B3672E" w:rsidRPr="00837816" w:rsidRDefault="00B3672E" w:rsidP="00667FA7">
      <w:pPr>
        <w:pStyle w:val="Tekstpodstawowy"/>
        <w:numPr>
          <w:ilvl w:val="0"/>
          <w:numId w:val="12"/>
        </w:numPr>
        <w:spacing w:before="120" w:after="0" w:line="276" w:lineRule="auto"/>
        <w:ind w:left="425" w:hanging="425"/>
        <w:jc w:val="both"/>
        <w:rPr>
          <w:rFonts w:ascii="Arial Narrow" w:hAnsi="Arial Narrow"/>
          <w:spacing w:val="-4"/>
          <w:sz w:val="22"/>
          <w:szCs w:val="22"/>
        </w:rPr>
      </w:pPr>
      <w:r w:rsidRPr="00837816">
        <w:rPr>
          <w:rFonts w:ascii="Arial Narrow" w:hAnsi="Arial Narrow"/>
          <w:spacing w:val="-4"/>
          <w:sz w:val="22"/>
          <w:szCs w:val="22"/>
        </w:rPr>
        <w:t>Jeżeli Zamawiający w powyższym terminie zgłosi pisemne zastrzeżenia do dostarczonej dokumentacji projektowej, obie strony Umowy ustalą protokolarnie zakres niezbędnych zmian i uzupełnień w dokumentacji, których termin wykonania ustala Zamawiający</w:t>
      </w:r>
      <w:r w:rsidR="00652215" w:rsidRPr="00837816">
        <w:rPr>
          <w:rFonts w:ascii="Arial Narrow" w:hAnsi="Arial Narrow"/>
          <w:spacing w:val="-4"/>
          <w:sz w:val="22"/>
          <w:szCs w:val="22"/>
          <w:lang w:val="pl-PL"/>
        </w:rPr>
        <w:t>, przy czym t</w:t>
      </w:r>
      <w:r w:rsidRPr="00837816">
        <w:rPr>
          <w:rFonts w:ascii="Arial Narrow" w:hAnsi="Arial Narrow"/>
          <w:spacing w:val="-4"/>
          <w:sz w:val="22"/>
          <w:szCs w:val="22"/>
        </w:rPr>
        <w:t xml:space="preserve">ermin ten nie może być dłuższy niż </w:t>
      </w:r>
      <w:r w:rsidR="00652215" w:rsidRPr="00837816">
        <w:rPr>
          <w:rFonts w:ascii="Arial Narrow" w:hAnsi="Arial Narrow"/>
          <w:spacing w:val="-4"/>
          <w:sz w:val="22"/>
          <w:szCs w:val="22"/>
          <w:lang w:val="pl-PL"/>
        </w:rPr>
        <w:t>3</w:t>
      </w:r>
      <w:r w:rsidRPr="00837816">
        <w:rPr>
          <w:rFonts w:ascii="Arial Narrow" w:hAnsi="Arial Narrow"/>
          <w:spacing w:val="-4"/>
          <w:sz w:val="22"/>
          <w:szCs w:val="22"/>
        </w:rPr>
        <w:t xml:space="preserve"> dni robocz</w:t>
      </w:r>
      <w:r w:rsidR="00652215" w:rsidRPr="00837816">
        <w:rPr>
          <w:rFonts w:ascii="Arial Narrow" w:hAnsi="Arial Narrow"/>
          <w:spacing w:val="-4"/>
          <w:sz w:val="22"/>
          <w:szCs w:val="22"/>
          <w:lang w:val="pl-PL"/>
        </w:rPr>
        <w:t>e.</w:t>
      </w:r>
    </w:p>
    <w:p w14:paraId="47FC6BCF" w14:textId="51E04B71" w:rsidR="00B3672E" w:rsidRPr="00837816" w:rsidRDefault="00B3672E" w:rsidP="00667FA7">
      <w:pPr>
        <w:pStyle w:val="Tekstpodstawowy"/>
        <w:numPr>
          <w:ilvl w:val="0"/>
          <w:numId w:val="12"/>
        </w:numPr>
        <w:spacing w:before="120" w:after="0" w:line="276" w:lineRule="auto"/>
        <w:ind w:left="425" w:hanging="425"/>
        <w:jc w:val="both"/>
        <w:rPr>
          <w:rFonts w:ascii="Arial Narrow" w:hAnsi="Arial Narrow"/>
          <w:spacing w:val="-4"/>
          <w:sz w:val="22"/>
          <w:szCs w:val="22"/>
        </w:rPr>
      </w:pPr>
      <w:r w:rsidRPr="00837816">
        <w:rPr>
          <w:rFonts w:ascii="Arial Narrow" w:hAnsi="Arial Narrow"/>
          <w:spacing w:val="-4"/>
          <w:sz w:val="22"/>
          <w:szCs w:val="22"/>
        </w:rPr>
        <w:t xml:space="preserve">Dokumentem potwierdzającym odbiór przez Zamawiającego przedmiotu Umowy w zakresie określonym w § </w:t>
      </w:r>
      <w:r w:rsidR="00880027" w:rsidRPr="00837816">
        <w:rPr>
          <w:rFonts w:ascii="Arial Narrow" w:hAnsi="Arial Narrow"/>
          <w:spacing w:val="-4"/>
          <w:sz w:val="22"/>
          <w:szCs w:val="22"/>
          <w:lang w:val="pl-PL"/>
        </w:rPr>
        <w:t>5</w:t>
      </w:r>
      <w:r w:rsidRPr="00837816">
        <w:rPr>
          <w:rFonts w:ascii="Arial Narrow" w:hAnsi="Arial Narrow"/>
          <w:spacing w:val="-4"/>
          <w:sz w:val="22"/>
          <w:szCs w:val="22"/>
        </w:rPr>
        <w:t xml:space="preserve"> jest protokół odbioru bez uwag podpisany przez Strony. </w:t>
      </w:r>
    </w:p>
    <w:p w14:paraId="39C0BB1E" w14:textId="293DA470" w:rsidR="00B3672E" w:rsidRPr="00837816" w:rsidRDefault="00B3672E" w:rsidP="00667FA7">
      <w:pPr>
        <w:pStyle w:val="Tekstpodstawowy"/>
        <w:numPr>
          <w:ilvl w:val="0"/>
          <w:numId w:val="12"/>
        </w:numPr>
        <w:spacing w:before="120" w:after="0" w:line="276" w:lineRule="auto"/>
        <w:ind w:left="425" w:hanging="425"/>
        <w:jc w:val="both"/>
        <w:rPr>
          <w:rFonts w:ascii="Arial Narrow" w:hAnsi="Arial Narrow"/>
          <w:spacing w:val="-4"/>
          <w:sz w:val="22"/>
          <w:szCs w:val="22"/>
        </w:rPr>
      </w:pPr>
      <w:r w:rsidRPr="00837816">
        <w:rPr>
          <w:rFonts w:ascii="Arial Narrow" w:hAnsi="Arial Narrow"/>
          <w:spacing w:val="-4"/>
          <w:sz w:val="22"/>
          <w:szCs w:val="22"/>
        </w:rPr>
        <w:t xml:space="preserve">Za datę wykonania i odbioru przedmiotu Umowy w zakresie określonym w § </w:t>
      </w:r>
      <w:r w:rsidR="00880027" w:rsidRPr="00837816">
        <w:rPr>
          <w:rFonts w:ascii="Arial Narrow" w:hAnsi="Arial Narrow"/>
          <w:spacing w:val="-4"/>
          <w:sz w:val="22"/>
          <w:szCs w:val="22"/>
          <w:lang w:val="pl-PL"/>
        </w:rPr>
        <w:t xml:space="preserve">5 </w:t>
      </w:r>
      <w:r w:rsidRPr="00837816">
        <w:rPr>
          <w:rFonts w:ascii="Arial Narrow" w:hAnsi="Arial Narrow"/>
          <w:spacing w:val="-4"/>
          <w:sz w:val="22"/>
          <w:szCs w:val="22"/>
        </w:rPr>
        <w:t xml:space="preserve">uważa się datę podpisania protokołu, o którym mowa w ust. </w:t>
      </w:r>
      <w:r w:rsidR="00880027" w:rsidRPr="00837816">
        <w:rPr>
          <w:rFonts w:ascii="Arial Narrow" w:hAnsi="Arial Narrow"/>
          <w:spacing w:val="-4"/>
          <w:sz w:val="22"/>
          <w:szCs w:val="22"/>
          <w:lang w:val="pl-PL"/>
        </w:rPr>
        <w:t>5</w:t>
      </w:r>
      <w:r w:rsidRPr="00837816">
        <w:rPr>
          <w:rFonts w:ascii="Arial Narrow" w:hAnsi="Arial Narrow"/>
          <w:spacing w:val="-4"/>
          <w:sz w:val="22"/>
          <w:szCs w:val="22"/>
        </w:rPr>
        <w:t>.</w:t>
      </w:r>
    </w:p>
    <w:p w14:paraId="31D73C59" w14:textId="63E7719F" w:rsidR="00B3672E" w:rsidRPr="00837816" w:rsidRDefault="00B3672E" w:rsidP="00667FA7">
      <w:pPr>
        <w:pStyle w:val="Tekstpodstawowy"/>
        <w:numPr>
          <w:ilvl w:val="0"/>
          <w:numId w:val="12"/>
        </w:numPr>
        <w:spacing w:before="120" w:after="0" w:line="276" w:lineRule="auto"/>
        <w:ind w:left="425" w:hanging="425"/>
        <w:jc w:val="both"/>
        <w:rPr>
          <w:rFonts w:ascii="Arial Narrow" w:hAnsi="Arial Narrow"/>
          <w:spacing w:val="-4"/>
          <w:sz w:val="22"/>
          <w:szCs w:val="22"/>
        </w:rPr>
      </w:pPr>
      <w:r w:rsidRPr="00837816">
        <w:rPr>
          <w:rFonts w:ascii="Arial Narrow" w:hAnsi="Arial Narrow"/>
          <w:spacing w:val="-4"/>
          <w:sz w:val="22"/>
          <w:szCs w:val="22"/>
        </w:rPr>
        <w:t>Po</w:t>
      </w:r>
      <w:r w:rsidRPr="00837816">
        <w:rPr>
          <w:rFonts w:ascii="Arial Narrow" w:hAnsi="Arial Narrow"/>
          <w:sz w:val="22"/>
          <w:szCs w:val="22"/>
        </w:rPr>
        <w:t xml:space="preserve"> odebraniu </w:t>
      </w:r>
      <w:r w:rsidRPr="00837816">
        <w:rPr>
          <w:rFonts w:ascii="Arial Narrow" w:hAnsi="Arial Narrow"/>
          <w:spacing w:val="-4"/>
          <w:sz w:val="22"/>
          <w:szCs w:val="22"/>
        </w:rPr>
        <w:t>dokumentacji projektowej</w:t>
      </w:r>
      <w:r w:rsidRPr="00837816">
        <w:rPr>
          <w:rFonts w:ascii="Arial Narrow" w:hAnsi="Arial Narrow"/>
          <w:sz w:val="22"/>
          <w:szCs w:val="22"/>
        </w:rPr>
        <w:t xml:space="preserve"> staje się ona własnością Zamawiającego.</w:t>
      </w:r>
    </w:p>
    <w:p w14:paraId="407EF934" w14:textId="38F313BF" w:rsidR="000B7A4E" w:rsidRPr="00837816" w:rsidRDefault="000B7A4E" w:rsidP="00667FA7">
      <w:pPr>
        <w:pStyle w:val="Tekstpodstawowy"/>
        <w:numPr>
          <w:ilvl w:val="0"/>
          <w:numId w:val="12"/>
        </w:numPr>
        <w:spacing w:before="120" w:after="0" w:line="276" w:lineRule="auto"/>
        <w:ind w:left="425" w:hanging="425"/>
        <w:jc w:val="both"/>
        <w:rPr>
          <w:rFonts w:ascii="Arial Narrow" w:hAnsi="Arial Narrow"/>
          <w:spacing w:val="-4"/>
          <w:sz w:val="22"/>
          <w:szCs w:val="22"/>
        </w:rPr>
      </w:pPr>
      <w:r w:rsidRPr="00837816">
        <w:rPr>
          <w:rFonts w:ascii="Arial Narrow" w:hAnsi="Arial Narrow"/>
          <w:sz w:val="22"/>
          <w:szCs w:val="22"/>
        </w:rPr>
        <w:t>Wykonawca jest odpowiedzialny wobec Zamawiającego za wady dokumentacji projektowej zmniejszające jej wartość lub użyteczność ze względu na cel w Umowie określony, a w szczególności odpowiada za rozwiązania dokumentacji niezgodne z obowiązującymi normami i przepisami techniczno-budowlanymi (gwarancja).</w:t>
      </w:r>
    </w:p>
    <w:p w14:paraId="622B14EF" w14:textId="5D1B5D0F" w:rsidR="000B7A4E" w:rsidRPr="00132AC9" w:rsidRDefault="000B7A4E" w:rsidP="00667FA7">
      <w:pPr>
        <w:pStyle w:val="Tekstpodstawowy"/>
        <w:numPr>
          <w:ilvl w:val="0"/>
          <w:numId w:val="12"/>
        </w:numPr>
        <w:spacing w:before="120" w:after="0" w:line="276" w:lineRule="auto"/>
        <w:ind w:left="425" w:hanging="425"/>
        <w:jc w:val="both"/>
        <w:rPr>
          <w:rFonts w:ascii="Arial Narrow" w:hAnsi="Arial Narrow"/>
          <w:spacing w:val="-4"/>
          <w:sz w:val="22"/>
          <w:szCs w:val="22"/>
        </w:rPr>
      </w:pPr>
      <w:r w:rsidRPr="00132AC9">
        <w:rPr>
          <w:rFonts w:ascii="Arial Narrow" w:hAnsi="Arial Narrow"/>
          <w:sz w:val="22"/>
          <w:szCs w:val="22"/>
        </w:rPr>
        <w:t xml:space="preserve">W przypadku wystąpienia wad w opracowanej dokumentacji projektowej, Wykonawca zobowiązany jest do bezpłatnego ich usunięcia w terminie </w:t>
      </w:r>
      <w:r w:rsidRPr="00132AC9">
        <w:rPr>
          <w:rFonts w:ascii="Arial Narrow" w:hAnsi="Arial Narrow"/>
          <w:sz w:val="22"/>
          <w:szCs w:val="22"/>
          <w:lang w:val="pl-PL"/>
        </w:rPr>
        <w:t>3</w:t>
      </w:r>
      <w:r w:rsidRPr="00132AC9">
        <w:rPr>
          <w:rFonts w:ascii="Arial Narrow" w:hAnsi="Arial Narrow"/>
          <w:sz w:val="22"/>
          <w:szCs w:val="22"/>
        </w:rPr>
        <w:t xml:space="preserve"> dni roboczych od daty zawiadomienia Wykonawcy (naniesienie uzupełnień i poprawek na wszystkich egzemplarzach dostarczonych Zamawiającemu), pod rygorem naliczenia kar umownych określonych w</w:t>
      </w:r>
      <w:r w:rsidR="00132AC9" w:rsidRPr="00132AC9">
        <w:rPr>
          <w:rFonts w:ascii="Arial Narrow" w:hAnsi="Arial Narrow"/>
          <w:sz w:val="22"/>
          <w:szCs w:val="22"/>
          <w:lang w:val="pl-PL"/>
        </w:rPr>
        <w:t xml:space="preserve"> Umowie. </w:t>
      </w:r>
    </w:p>
    <w:p w14:paraId="29CEF4E2" w14:textId="3A1AD0D3" w:rsidR="000B7A4E" w:rsidRPr="00837816" w:rsidRDefault="000B7A4E" w:rsidP="00667FA7">
      <w:pPr>
        <w:pStyle w:val="Tekstpodstawowy"/>
        <w:numPr>
          <w:ilvl w:val="0"/>
          <w:numId w:val="12"/>
        </w:numPr>
        <w:spacing w:before="120" w:after="0" w:line="276" w:lineRule="auto"/>
        <w:ind w:left="425" w:hanging="425"/>
        <w:jc w:val="both"/>
        <w:rPr>
          <w:rFonts w:ascii="Arial Narrow" w:hAnsi="Arial Narrow"/>
          <w:spacing w:val="-4"/>
          <w:sz w:val="22"/>
          <w:szCs w:val="22"/>
        </w:rPr>
      </w:pPr>
      <w:r w:rsidRPr="00837816">
        <w:rPr>
          <w:rFonts w:ascii="Arial Narrow" w:hAnsi="Arial Narrow"/>
          <w:sz w:val="22"/>
          <w:szCs w:val="22"/>
        </w:rPr>
        <w:t>Uprawnienia Zamawiającego z tytułu gwarancji za wady dokumentacji projektowej wygasają w stosunku do Wykonawcy wraz z wygaśnięciem odpowiedzialności Wykonawcy z tytułu gwarancji za wady robót budowlanych wykonywanych na podstawie tej dokumentacji.</w:t>
      </w:r>
    </w:p>
    <w:p w14:paraId="039556B3" w14:textId="1E62B910" w:rsidR="000B7A4E" w:rsidRPr="00837816" w:rsidRDefault="000B7A4E" w:rsidP="00667FA7">
      <w:pPr>
        <w:pStyle w:val="Tekstpodstawowy"/>
        <w:numPr>
          <w:ilvl w:val="0"/>
          <w:numId w:val="12"/>
        </w:numPr>
        <w:spacing w:before="120" w:after="0" w:line="276" w:lineRule="auto"/>
        <w:ind w:left="425" w:hanging="425"/>
        <w:jc w:val="both"/>
        <w:rPr>
          <w:rFonts w:ascii="Arial Narrow" w:hAnsi="Arial Narrow"/>
          <w:spacing w:val="-4"/>
          <w:sz w:val="22"/>
          <w:szCs w:val="22"/>
        </w:rPr>
      </w:pPr>
      <w:r w:rsidRPr="00837816">
        <w:rPr>
          <w:rFonts w:ascii="Arial Narrow" w:hAnsi="Arial Narrow"/>
          <w:sz w:val="22"/>
          <w:szCs w:val="22"/>
        </w:rPr>
        <w:t xml:space="preserve">Rażące błędy w dokumentacji projektowej polegające w szczególności na </w:t>
      </w:r>
      <w:r w:rsidRPr="00837816">
        <w:rPr>
          <w:rFonts w:ascii="Arial Narrow" w:hAnsi="Arial Narrow" w:cs="Tahoma"/>
          <w:sz w:val="22"/>
          <w:szCs w:val="22"/>
        </w:rPr>
        <w:t xml:space="preserve">niezgodności dokumentacji </w:t>
      </w:r>
      <w:r w:rsidRPr="00837816">
        <w:rPr>
          <w:rFonts w:ascii="Arial Narrow" w:hAnsi="Arial Narrow" w:cs="Tahoma"/>
          <w:sz w:val="22"/>
          <w:szCs w:val="22"/>
        </w:rPr>
        <w:br/>
        <w:t xml:space="preserve">z opisem przedmiotu zamówienia wykryte na etapie sprawdzenia dokumentacji określonym w § </w:t>
      </w:r>
      <w:r w:rsidR="003D00FB">
        <w:rPr>
          <w:rFonts w:ascii="Arial Narrow" w:hAnsi="Arial Narrow" w:cs="Tahoma"/>
          <w:sz w:val="22"/>
          <w:szCs w:val="22"/>
          <w:lang w:val="pl-PL"/>
        </w:rPr>
        <w:t>6</w:t>
      </w:r>
      <w:r w:rsidRPr="00837816">
        <w:rPr>
          <w:rFonts w:ascii="Arial Narrow" w:hAnsi="Arial Narrow" w:cs="Tahoma"/>
          <w:sz w:val="22"/>
          <w:szCs w:val="22"/>
        </w:rPr>
        <w:t>, mogą stanowić podstawę do odstąpienia przez Zamawiającego od Umowy z przyczyn leżących po stronie Wykonawcy.</w:t>
      </w:r>
    </w:p>
    <w:p w14:paraId="132BC747" w14:textId="58EFB323" w:rsidR="000B7A4E" w:rsidRPr="00837816" w:rsidRDefault="000B7A4E" w:rsidP="00667FA7">
      <w:pPr>
        <w:pStyle w:val="Tekstpodstawowy"/>
        <w:numPr>
          <w:ilvl w:val="0"/>
          <w:numId w:val="12"/>
        </w:numPr>
        <w:spacing w:before="120" w:after="0" w:line="276" w:lineRule="auto"/>
        <w:ind w:left="425" w:hanging="425"/>
        <w:jc w:val="both"/>
        <w:rPr>
          <w:rFonts w:ascii="Arial Narrow" w:hAnsi="Arial Narrow"/>
          <w:spacing w:val="-4"/>
          <w:sz w:val="22"/>
          <w:szCs w:val="22"/>
        </w:rPr>
      </w:pPr>
      <w:r w:rsidRPr="00837816">
        <w:rPr>
          <w:rFonts w:ascii="Arial Narrow" w:hAnsi="Arial Narrow" w:cs="Tahoma"/>
          <w:sz w:val="22"/>
          <w:szCs w:val="22"/>
        </w:rPr>
        <w:t>Odbiór dokumentacji projektowej nie stanowi przeszkody dla wprowadzania do niej zmian i modyfikacji na etapie wykonywania robót, pod warunkiem uzyskania uprzedniej pisemnej akceptacji Zamawiającego.</w:t>
      </w:r>
    </w:p>
    <w:p w14:paraId="1188B5C1" w14:textId="57734086" w:rsidR="000B7A4E" w:rsidRDefault="000B7A4E" w:rsidP="00707A9D">
      <w:pPr>
        <w:pStyle w:val="Akapitzlist"/>
        <w:spacing w:after="200" w:line="276" w:lineRule="auto"/>
        <w:ind w:left="426"/>
        <w:jc w:val="both"/>
        <w:rPr>
          <w:rFonts w:ascii="Arial Narrow" w:hAnsi="Arial Narrow"/>
          <w:lang w:val="x-none"/>
        </w:rPr>
      </w:pPr>
    </w:p>
    <w:p w14:paraId="7E467627" w14:textId="79609720" w:rsidR="000C1842" w:rsidRPr="00837816" w:rsidRDefault="000C1842" w:rsidP="00707A9D">
      <w:pPr>
        <w:spacing w:line="276" w:lineRule="auto"/>
        <w:contextualSpacing/>
        <w:jc w:val="center"/>
        <w:rPr>
          <w:rFonts w:ascii="Arial Narrow" w:hAnsi="Arial Narrow"/>
          <w:b/>
          <w:bCs/>
        </w:rPr>
      </w:pPr>
      <w:r w:rsidRPr="00837816">
        <w:rPr>
          <w:rFonts w:ascii="Arial Narrow" w:hAnsi="Arial Narrow"/>
          <w:b/>
          <w:bCs/>
        </w:rPr>
        <w:lastRenderedPageBreak/>
        <w:sym w:font="Times New Roman" w:char="00A7"/>
      </w:r>
      <w:r w:rsidRPr="00837816">
        <w:rPr>
          <w:rFonts w:ascii="Arial Narrow" w:hAnsi="Arial Narrow"/>
          <w:b/>
          <w:bCs/>
        </w:rPr>
        <w:t xml:space="preserve"> </w:t>
      </w:r>
      <w:r w:rsidR="00131B55" w:rsidRPr="00837816">
        <w:rPr>
          <w:rFonts w:ascii="Arial Narrow" w:hAnsi="Arial Narrow"/>
          <w:b/>
          <w:bCs/>
        </w:rPr>
        <w:t>7</w:t>
      </w:r>
    </w:p>
    <w:p w14:paraId="702FBBC3" w14:textId="533A54AB" w:rsidR="000C1842" w:rsidRPr="00837816" w:rsidRDefault="000C1842" w:rsidP="00707A9D">
      <w:pPr>
        <w:spacing w:line="276" w:lineRule="auto"/>
        <w:contextualSpacing/>
        <w:jc w:val="center"/>
        <w:rPr>
          <w:rFonts w:ascii="Arial Narrow" w:hAnsi="Arial Narrow"/>
          <w:b/>
          <w:bCs/>
        </w:rPr>
      </w:pPr>
      <w:r w:rsidRPr="00837816">
        <w:rPr>
          <w:rFonts w:ascii="Arial Narrow" w:hAnsi="Arial Narrow"/>
          <w:b/>
          <w:bCs/>
        </w:rPr>
        <w:t xml:space="preserve">Autorskie prawa majątkowe </w:t>
      </w:r>
    </w:p>
    <w:p w14:paraId="068B23CA" w14:textId="77777777" w:rsidR="003833AC" w:rsidRPr="00837816" w:rsidRDefault="003833AC" w:rsidP="00667FA7">
      <w:pPr>
        <w:pStyle w:val="Tekstpodstawowy"/>
        <w:numPr>
          <w:ilvl w:val="0"/>
          <w:numId w:val="14"/>
        </w:numPr>
        <w:spacing w:before="120" w:after="0" w:line="276" w:lineRule="auto"/>
        <w:ind w:left="426" w:hanging="426"/>
        <w:jc w:val="both"/>
        <w:rPr>
          <w:rFonts w:ascii="Arial Narrow" w:hAnsi="Arial Narrow"/>
          <w:spacing w:val="-4"/>
          <w:sz w:val="22"/>
          <w:szCs w:val="22"/>
        </w:rPr>
      </w:pPr>
      <w:r w:rsidRPr="00837816">
        <w:rPr>
          <w:rFonts w:ascii="Arial Narrow" w:hAnsi="Arial Narrow"/>
          <w:sz w:val="22"/>
          <w:szCs w:val="22"/>
        </w:rPr>
        <w:t>Wykonawca przenosi na Zamawiającego autorskie prawa majątkowe i prawa pokrewne do nieograniczonego w czasie i przestrzeni korzystania w różnych formach i postaciach w zależności od potrzeb, do wykonanej dokumentacji projektowej. Przeniesienie ww. praw następuje z chwilą odbioru dokumentacji projektowej.</w:t>
      </w:r>
    </w:p>
    <w:p w14:paraId="22E8AE5D" w14:textId="77777777" w:rsidR="003833AC" w:rsidRPr="00837816" w:rsidRDefault="003833AC" w:rsidP="00667FA7">
      <w:pPr>
        <w:pStyle w:val="Tekstpodstawowy"/>
        <w:numPr>
          <w:ilvl w:val="0"/>
          <w:numId w:val="14"/>
        </w:numPr>
        <w:spacing w:before="120" w:after="0" w:line="276" w:lineRule="auto"/>
        <w:ind w:left="426" w:hanging="426"/>
        <w:jc w:val="both"/>
        <w:rPr>
          <w:rFonts w:ascii="Arial Narrow" w:hAnsi="Arial Narrow"/>
          <w:spacing w:val="-4"/>
          <w:sz w:val="22"/>
          <w:szCs w:val="22"/>
        </w:rPr>
      </w:pPr>
      <w:r w:rsidRPr="00837816">
        <w:rPr>
          <w:rFonts w:ascii="Arial Narrow" w:hAnsi="Arial Narrow"/>
          <w:sz w:val="22"/>
          <w:szCs w:val="22"/>
        </w:rPr>
        <w:t>Przeniesienie praw, o których mowa w ust. 1, następuje na cały czas ich trwania i obejmuje następujące pola eksploatacji:</w:t>
      </w:r>
    </w:p>
    <w:p w14:paraId="5375DF2E" w14:textId="77777777" w:rsidR="003833AC" w:rsidRPr="00837816" w:rsidRDefault="003833AC" w:rsidP="00667FA7">
      <w:pPr>
        <w:pStyle w:val="TekstpodstawowyTekstpodstawowF2F2"/>
        <w:numPr>
          <w:ilvl w:val="0"/>
          <w:numId w:val="13"/>
        </w:numPr>
        <w:tabs>
          <w:tab w:val="clear" w:pos="720"/>
          <w:tab w:val="num" w:pos="851"/>
        </w:tabs>
        <w:spacing w:line="276" w:lineRule="auto"/>
        <w:ind w:left="851" w:hanging="425"/>
        <w:rPr>
          <w:rFonts w:ascii="Arial Narrow" w:hAnsi="Arial Narrow"/>
          <w:spacing w:val="-4"/>
          <w:sz w:val="22"/>
          <w:szCs w:val="22"/>
        </w:rPr>
      </w:pPr>
      <w:r w:rsidRPr="00837816">
        <w:rPr>
          <w:rFonts w:ascii="Arial Narrow" w:hAnsi="Arial Narrow"/>
          <w:spacing w:val="-4"/>
          <w:sz w:val="22"/>
          <w:szCs w:val="22"/>
        </w:rPr>
        <w:t>utrwalanie na jakimkolwiek nośniku,</w:t>
      </w:r>
    </w:p>
    <w:p w14:paraId="6BFFC6CB" w14:textId="77777777" w:rsidR="003833AC" w:rsidRPr="00837816" w:rsidRDefault="003833AC" w:rsidP="00667FA7">
      <w:pPr>
        <w:pStyle w:val="TekstpodstawowyTekstpodstawowF2F2"/>
        <w:numPr>
          <w:ilvl w:val="0"/>
          <w:numId w:val="13"/>
        </w:numPr>
        <w:tabs>
          <w:tab w:val="clear" w:pos="720"/>
          <w:tab w:val="num" w:pos="851"/>
        </w:tabs>
        <w:spacing w:line="276" w:lineRule="auto"/>
        <w:ind w:left="851" w:hanging="425"/>
        <w:rPr>
          <w:rFonts w:ascii="Arial Narrow" w:hAnsi="Arial Narrow"/>
          <w:spacing w:val="-4"/>
          <w:sz w:val="22"/>
          <w:szCs w:val="22"/>
        </w:rPr>
      </w:pPr>
      <w:r w:rsidRPr="00837816">
        <w:rPr>
          <w:rFonts w:ascii="Arial Narrow" w:hAnsi="Arial Narrow"/>
          <w:spacing w:val="-4"/>
          <w:sz w:val="22"/>
          <w:szCs w:val="22"/>
        </w:rPr>
        <w:t>zwielokrotnianie jakąkolwiek techniką,</w:t>
      </w:r>
    </w:p>
    <w:p w14:paraId="4E7A46D7" w14:textId="77777777" w:rsidR="003833AC" w:rsidRPr="00837816" w:rsidRDefault="003833AC" w:rsidP="00667FA7">
      <w:pPr>
        <w:pStyle w:val="TekstpodstawowyTekstpodstawowF2F2"/>
        <w:numPr>
          <w:ilvl w:val="0"/>
          <w:numId w:val="13"/>
        </w:numPr>
        <w:tabs>
          <w:tab w:val="clear" w:pos="720"/>
          <w:tab w:val="num" w:pos="851"/>
        </w:tabs>
        <w:spacing w:line="276" w:lineRule="auto"/>
        <w:ind w:left="851" w:hanging="425"/>
        <w:rPr>
          <w:rFonts w:ascii="Arial Narrow" w:hAnsi="Arial Narrow"/>
          <w:spacing w:val="-4"/>
          <w:sz w:val="22"/>
          <w:szCs w:val="22"/>
        </w:rPr>
      </w:pPr>
      <w:r w:rsidRPr="00837816">
        <w:rPr>
          <w:rFonts w:ascii="Arial Narrow" w:hAnsi="Arial Narrow"/>
          <w:spacing w:val="-4"/>
          <w:sz w:val="22"/>
          <w:szCs w:val="22"/>
        </w:rPr>
        <w:t>wprowadzanie do pamięci komputera i do sieci multimedialnej, w tym do Internetu bez ograniczeń,</w:t>
      </w:r>
    </w:p>
    <w:p w14:paraId="43FC91ED" w14:textId="74FADF38" w:rsidR="003833AC" w:rsidRPr="00837816" w:rsidRDefault="003833AC" w:rsidP="00667FA7">
      <w:pPr>
        <w:pStyle w:val="TekstpodstawowyTekstpodstawowF2F2"/>
        <w:numPr>
          <w:ilvl w:val="0"/>
          <w:numId w:val="13"/>
        </w:numPr>
        <w:tabs>
          <w:tab w:val="clear" w:pos="720"/>
          <w:tab w:val="num" w:pos="851"/>
        </w:tabs>
        <w:spacing w:line="276" w:lineRule="auto"/>
        <w:ind w:left="851" w:hanging="425"/>
        <w:rPr>
          <w:rFonts w:ascii="Arial Narrow" w:hAnsi="Arial Narrow"/>
          <w:spacing w:val="-4"/>
          <w:sz w:val="22"/>
          <w:szCs w:val="22"/>
        </w:rPr>
      </w:pPr>
      <w:r w:rsidRPr="00837816">
        <w:rPr>
          <w:rFonts w:ascii="Arial Narrow" w:hAnsi="Arial Narrow"/>
          <w:spacing w:val="-4"/>
          <w:sz w:val="22"/>
          <w:szCs w:val="22"/>
        </w:rPr>
        <w:t xml:space="preserve">umieszczanie w całości lub części w specyfikacjach istotnych warunków zamówienia w postępowaniach o udzielenie zamówienia publicznego </w:t>
      </w:r>
      <w:r w:rsidR="004E1918">
        <w:rPr>
          <w:rFonts w:ascii="Arial Narrow" w:hAnsi="Arial Narrow"/>
          <w:spacing w:val="-4"/>
          <w:sz w:val="22"/>
          <w:szCs w:val="22"/>
        </w:rPr>
        <w:t>oraz wykonywanie robót na podstawie dokumentacji</w:t>
      </w:r>
    </w:p>
    <w:p w14:paraId="331BF1A4" w14:textId="77777777" w:rsidR="003833AC" w:rsidRPr="00837816" w:rsidRDefault="003833AC" w:rsidP="00667FA7">
      <w:pPr>
        <w:pStyle w:val="TekstpodstawowyTekstpodstawowF2F2"/>
        <w:numPr>
          <w:ilvl w:val="0"/>
          <w:numId w:val="13"/>
        </w:numPr>
        <w:tabs>
          <w:tab w:val="clear" w:pos="720"/>
          <w:tab w:val="num" w:pos="851"/>
        </w:tabs>
        <w:spacing w:line="276" w:lineRule="auto"/>
        <w:ind w:left="851" w:hanging="425"/>
        <w:rPr>
          <w:rFonts w:ascii="Arial Narrow" w:hAnsi="Arial Narrow"/>
          <w:spacing w:val="-4"/>
          <w:sz w:val="22"/>
          <w:szCs w:val="22"/>
        </w:rPr>
      </w:pPr>
      <w:r w:rsidRPr="00837816">
        <w:rPr>
          <w:rFonts w:ascii="Arial Narrow" w:hAnsi="Arial Narrow"/>
          <w:spacing w:val="-4"/>
          <w:sz w:val="22"/>
          <w:szCs w:val="22"/>
        </w:rPr>
        <w:t>rozpowszechnianie w formie druku, zapisu cyfrowego i przekazu multimedialnego.</w:t>
      </w:r>
    </w:p>
    <w:p w14:paraId="5211FBFD" w14:textId="77777777" w:rsidR="003833AC" w:rsidRPr="00837816" w:rsidRDefault="003833AC" w:rsidP="00667FA7">
      <w:pPr>
        <w:pStyle w:val="Tekstpodstawowy"/>
        <w:numPr>
          <w:ilvl w:val="0"/>
          <w:numId w:val="14"/>
        </w:numPr>
        <w:spacing w:before="120" w:after="0" w:line="276" w:lineRule="auto"/>
        <w:ind w:left="426" w:hanging="426"/>
        <w:jc w:val="both"/>
        <w:rPr>
          <w:rFonts w:ascii="Arial Narrow" w:hAnsi="Arial Narrow"/>
          <w:sz w:val="22"/>
          <w:szCs w:val="22"/>
        </w:rPr>
      </w:pPr>
      <w:r w:rsidRPr="00837816">
        <w:rPr>
          <w:rFonts w:ascii="Arial Narrow" w:hAnsi="Arial Narrow"/>
          <w:sz w:val="22"/>
          <w:szCs w:val="22"/>
        </w:rPr>
        <w:t>Wykonawca wyraża zgodę na dokonywanie wszelkich zmian i modyfikacji w dokumentacji projektowej, co do których autorskie prawa majątkowe przeszły na Zamawiającego, a także do wykonywania autorskich praw zależnych do takich utworów zależnych.</w:t>
      </w:r>
    </w:p>
    <w:p w14:paraId="16FD09D4" w14:textId="77777777" w:rsidR="003833AC" w:rsidRPr="00837816" w:rsidRDefault="003833AC" w:rsidP="00667FA7">
      <w:pPr>
        <w:pStyle w:val="Tekstpodstawowy"/>
        <w:numPr>
          <w:ilvl w:val="0"/>
          <w:numId w:val="14"/>
        </w:numPr>
        <w:spacing w:before="120" w:after="0" w:line="276" w:lineRule="auto"/>
        <w:ind w:left="426" w:hanging="426"/>
        <w:jc w:val="both"/>
        <w:rPr>
          <w:rFonts w:ascii="Arial Narrow" w:hAnsi="Arial Narrow" w:cs="Arial"/>
          <w:sz w:val="22"/>
          <w:szCs w:val="22"/>
        </w:rPr>
      </w:pPr>
      <w:r w:rsidRPr="00837816">
        <w:rPr>
          <w:rFonts w:ascii="Arial Narrow" w:hAnsi="Arial Narrow"/>
          <w:sz w:val="22"/>
          <w:szCs w:val="22"/>
        </w:rPr>
        <w:t>Wykonawca wyraża zgodę na korzystanie ze zmian i modyfikacji dokumentacji projektowej, co do których Zamawiający nabył</w:t>
      </w:r>
      <w:r w:rsidRPr="00837816">
        <w:rPr>
          <w:rFonts w:ascii="Arial Narrow" w:hAnsi="Arial Narrow" w:cs="Arial"/>
          <w:sz w:val="22"/>
          <w:szCs w:val="22"/>
        </w:rPr>
        <w:t xml:space="preserve"> autorskie prawa majątkowe. </w:t>
      </w:r>
    </w:p>
    <w:p w14:paraId="046ED998" w14:textId="3CE77219" w:rsidR="003833AC" w:rsidRPr="00837816" w:rsidRDefault="003833AC" w:rsidP="00667FA7">
      <w:pPr>
        <w:pStyle w:val="Tekstpodstawowy"/>
        <w:numPr>
          <w:ilvl w:val="0"/>
          <w:numId w:val="14"/>
        </w:numPr>
        <w:spacing w:before="120" w:after="0" w:line="276" w:lineRule="auto"/>
        <w:ind w:left="426" w:hanging="426"/>
        <w:jc w:val="both"/>
        <w:rPr>
          <w:rFonts w:ascii="Arial Narrow" w:hAnsi="Arial Narrow"/>
          <w:sz w:val="22"/>
          <w:szCs w:val="22"/>
        </w:rPr>
      </w:pPr>
      <w:r w:rsidRPr="00837816">
        <w:rPr>
          <w:rFonts w:ascii="Arial Narrow" w:hAnsi="Arial Narrow"/>
          <w:sz w:val="22"/>
          <w:szCs w:val="22"/>
        </w:rPr>
        <w:t xml:space="preserve">Wynagrodzenie, o którym mowa w § </w:t>
      </w:r>
      <w:r w:rsidR="0041734C">
        <w:rPr>
          <w:rFonts w:ascii="Arial Narrow" w:hAnsi="Arial Narrow"/>
          <w:sz w:val="22"/>
          <w:szCs w:val="22"/>
          <w:lang w:val="pl-PL"/>
        </w:rPr>
        <w:t>14</w:t>
      </w:r>
      <w:r w:rsidRPr="00837816">
        <w:rPr>
          <w:rFonts w:ascii="Arial Narrow" w:hAnsi="Arial Narrow"/>
          <w:sz w:val="22"/>
          <w:szCs w:val="22"/>
        </w:rPr>
        <w:t xml:space="preserve"> ust. 1 Umowy obejmuje wynagrodzenie należne Wykonawcy za przeniesienie autorskich praw majątkowych.</w:t>
      </w:r>
    </w:p>
    <w:p w14:paraId="2B9E4BF3" w14:textId="1610ED58" w:rsidR="003833AC" w:rsidRPr="00837816" w:rsidRDefault="003833AC" w:rsidP="00667FA7">
      <w:pPr>
        <w:pStyle w:val="Tekstpodstawowy"/>
        <w:numPr>
          <w:ilvl w:val="0"/>
          <w:numId w:val="14"/>
        </w:numPr>
        <w:spacing w:before="120" w:after="0" w:line="276" w:lineRule="auto"/>
        <w:ind w:left="426" w:hanging="426"/>
        <w:jc w:val="both"/>
        <w:rPr>
          <w:rFonts w:ascii="Arial Narrow" w:hAnsi="Arial Narrow"/>
          <w:sz w:val="22"/>
          <w:szCs w:val="22"/>
        </w:rPr>
      </w:pPr>
      <w:r w:rsidRPr="00837816">
        <w:rPr>
          <w:rFonts w:ascii="Arial Narrow" w:hAnsi="Arial Narrow"/>
          <w:sz w:val="22"/>
          <w:szCs w:val="22"/>
        </w:rPr>
        <w:t xml:space="preserve">Wykonawca zobowiązuje się, iż nie będzie wykonywał przysługujących mu praw osobistych w sposób ograniczający Zamawiającego do decydowania o publikacji dokumentacji projektowej i decydowania </w:t>
      </w:r>
      <w:r w:rsidR="0041734C">
        <w:rPr>
          <w:rFonts w:ascii="Arial Narrow" w:hAnsi="Arial Narrow"/>
          <w:sz w:val="22"/>
          <w:szCs w:val="22"/>
        </w:rPr>
        <w:br/>
      </w:r>
      <w:r w:rsidRPr="00837816">
        <w:rPr>
          <w:rFonts w:ascii="Arial Narrow" w:hAnsi="Arial Narrow"/>
          <w:sz w:val="22"/>
          <w:szCs w:val="22"/>
        </w:rPr>
        <w:t>o zachowaniu jego integralności.</w:t>
      </w:r>
    </w:p>
    <w:p w14:paraId="72D477CD" w14:textId="551D5309" w:rsidR="003833AC" w:rsidRPr="00837816" w:rsidRDefault="003833AC" w:rsidP="00667FA7">
      <w:pPr>
        <w:pStyle w:val="Tekstpodstawowy"/>
        <w:numPr>
          <w:ilvl w:val="0"/>
          <w:numId w:val="14"/>
        </w:numPr>
        <w:spacing w:before="120" w:after="0" w:line="276" w:lineRule="auto"/>
        <w:ind w:left="426" w:hanging="426"/>
        <w:jc w:val="both"/>
        <w:rPr>
          <w:rFonts w:ascii="Arial Narrow" w:hAnsi="Arial Narrow"/>
          <w:sz w:val="22"/>
          <w:szCs w:val="22"/>
        </w:rPr>
      </w:pPr>
      <w:r w:rsidRPr="00837816">
        <w:rPr>
          <w:rFonts w:ascii="Arial Narrow" w:hAnsi="Arial Narrow"/>
          <w:sz w:val="22"/>
          <w:szCs w:val="22"/>
        </w:rPr>
        <w:t xml:space="preserve">Wykonawca oświadcza, że dokumentacja projektowa będąca przedmiotem niniejszej Umowy, nie narusza praw majątkowych ani osobistych osób trzecich oraz </w:t>
      </w:r>
      <w:r w:rsidR="0043711F">
        <w:rPr>
          <w:rFonts w:ascii="Arial Narrow" w:hAnsi="Arial Narrow"/>
          <w:sz w:val="22"/>
          <w:szCs w:val="22"/>
          <w:lang w:val="pl-PL"/>
        </w:rPr>
        <w:t xml:space="preserve">stanowi </w:t>
      </w:r>
      <w:r w:rsidR="0043711F" w:rsidRPr="00837816">
        <w:rPr>
          <w:rFonts w:ascii="Arial Narrow" w:hAnsi="Arial Narrow"/>
          <w:sz w:val="22"/>
          <w:szCs w:val="22"/>
        </w:rPr>
        <w:t>samodzieln</w:t>
      </w:r>
      <w:r w:rsidR="0043711F">
        <w:rPr>
          <w:rFonts w:ascii="Arial Narrow" w:hAnsi="Arial Narrow"/>
          <w:sz w:val="22"/>
          <w:szCs w:val="22"/>
          <w:lang w:val="pl-PL"/>
        </w:rPr>
        <w:t>y</w:t>
      </w:r>
      <w:r w:rsidRPr="00837816">
        <w:rPr>
          <w:rFonts w:ascii="Arial Narrow" w:hAnsi="Arial Narrow"/>
          <w:sz w:val="22"/>
          <w:szCs w:val="22"/>
        </w:rPr>
        <w:t xml:space="preserve"> i oryginalny utw</w:t>
      </w:r>
      <w:r w:rsidR="0043711F">
        <w:rPr>
          <w:rFonts w:ascii="Arial Narrow" w:hAnsi="Arial Narrow"/>
          <w:sz w:val="22"/>
          <w:szCs w:val="22"/>
          <w:lang w:val="pl-PL"/>
        </w:rPr>
        <w:t>ór</w:t>
      </w:r>
      <w:r w:rsidRPr="00837816">
        <w:rPr>
          <w:rFonts w:ascii="Arial Narrow" w:hAnsi="Arial Narrow"/>
          <w:sz w:val="22"/>
          <w:szCs w:val="22"/>
        </w:rPr>
        <w:t xml:space="preserve"> w rozumieniu przepisów ustawy z dnia 4 lutego 1994 r. o prawie autorskim i prawach pokrewnych (Dz. U. z 2018 r. poz. 1191, ze zm.).Wykonawca oświadcza, że nie istnieją żadne ograniczenia, które uniemożliwiałyby mu przeniesienie autorskich praw majątkowych w zakresie opisanym Umową na Zamawiającego.</w:t>
      </w:r>
    </w:p>
    <w:p w14:paraId="5C04DB19" w14:textId="226E0EA7" w:rsidR="003833AC" w:rsidRPr="00837816" w:rsidRDefault="003833AC" w:rsidP="00667FA7">
      <w:pPr>
        <w:pStyle w:val="Tekstpodstawowy"/>
        <w:numPr>
          <w:ilvl w:val="0"/>
          <w:numId w:val="14"/>
        </w:numPr>
        <w:spacing w:before="120" w:after="0" w:line="276" w:lineRule="auto"/>
        <w:ind w:left="426" w:hanging="426"/>
        <w:jc w:val="both"/>
        <w:rPr>
          <w:rFonts w:ascii="Arial Narrow" w:hAnsi="Arial Narrow"/>
          <w:sz w:val="22"/>
          <w:szCs w:val="22"/>
        </w:rPr>
      </w:pPr>
      <w:r w:rsidRPr="00837816">
        <w:rPr>
          <w:rFonts w:ascii="Arial Narrow" w:hAnsi="Arial Narrow"/>
          <w:sz w:val="22"/>
          <w:szCs w:val="22"/>
        </w:rPr>
        <w:t>Wykonawca oświadcza, że autorskie prawa majątkowe do dokumentacji, których przeniesienie na Zamawiającego jest przedmiotem niniejszego paragrafu, nie są obciążone żadnymi prawami osób trzecich, których wykonywanie uniemożliwiałoby lub utrudniało korzystanie z tych praw przez Zamawiającego lub jego następców prawnych, i zobowiązuje się, że osobiste prawa autorskie do dokumentacji projektowej nie będą wykonywane.</w:t>
      </w:r>
    </w:p>
    <w:p w14:paraId="41563003" w14:textId="77777777" w:rsidR="003833AC" w:rsidRPr="00837816" w:rsidRDefault="003833AC" w:rsidP="00667FA7">
      <w:pPr>
        <w:pStyle w:val="Tekstpodstawowy"/>
        <w:numPr>
          <w:ilvl w:val="0"/>
          <w:numId w:val="14"/>
        </w:numPr>
        <w:spacing w:before="120" w:after="0" w:line="276" w:lineRule="auto"/>
        <w:ind w:left="426" w:hanging="426"/>
        <w:jc w:val="both"/>
        <w:rPr>
          <w:rFonts w:ascii="Arial Narrow" w:hAnsi="Arial Narrow"/>
          <w:sz w:val="22"/>
          <w:szCs w:val="22"/>
        </w:rPr>
      </w:pPr>
      <w:r w:rsidRPr="00837816">
        <w:rPr>
          <w:rFonts w:ascii="Arial Narrow" w:hAnsi="Arial Narrow"/>
          <w:sz w:val="22"/>
          <w:szCs w:val="22"/>
        </w:rPr>
        <w:t>Wykonawca oświadcza, że w chwili przeniesienia na rzecz Zamawiającego autorskich praw majątkowych, prawa te będą przysługiwały  Wykonawcy w całości, w pełnym zakresie i bez ograniczeń.</w:t>
      </w:r>
    </w:p>
    <w:p w14:paraId="227CCC71" w14:textId="77777777" w:rsidR="003833AC" w:rsidRPr="00837816" w:rsidRDefault="003833AC" w:rsidP="00667FA7">
      <w:pPr>
        <w:pStyle w:val="Tekstpodstawowy"/>
        <w:numPr>
          <w:ilvl w:val="0"/>
          <w:numId w:val="14"/>
        </w:numPr>
        <w:spacing w:before="120" w:after="0" w:line="276" w:lineRule="auto"/>
        <w:ind w:left="426" w:hanging="426"/>
        <w:jc w:val="both"/>
        <w:rPr>
          <w:rFonts w:ascii="Arial Narrow" w:hAnsi="Arial Narrow"/>
          <w:sz w:val="22"/>
          <w:szCs w:val="22"/>
        </w:rPr>
      </w:pPr>
      <w:r w:rsidRPr="00837816">
        <w:rPr>
          <w:rFonts w:ascii="Arial Narrow" w:hAnsi="Arial Narrow"/>
          <w:sz w:val="22"/>
          <w:szCs w:val="22"/>
        </w:rPr>
        <w:t>Jeżeli podczas eksploatowania dokumentacji projektowej przez Zamawiającego dojdzie z przyczyn leżących po stronie Wykonawcy do naruszenia majątkowych praw autorskich i/lub osobistych praw autorskich osób trzecich, Wykonawca zmieni, bez dodatkowego wynagrodzenia, dokumentację projektową w sposób wyłączający dalsze naruszenie tych praw osób trzecich. Zmiany powinny być dokonane nie później niż w terminie 5 dni od daty uzyskania przez Wykonawcę pisemnej informacji o naruszeniu praw osób trzecich.</w:t>
      </w:r>
    </w:p>
    <w:p w14:paraId="28BBCD5D" w14:textId="77777777" w:rsidR="003833AC" w:rsidRPr="00837816" w:rsidRDefault="003833AC" w:rsidP="00667FA7">
      <w:pPr>
        <w:pStyle w:val="Tekstpodstawowy"/>
        <w:numPr>
          <w:ilvl w:val="0"/>
          <w:numId w:val="14"/>
        </w:numPr>
        <w:spacing w:before="120" w:after="0" w:line="276" w:lineRule="auto"/>
        <w:ind w:left="426" w:hanging="426"/>
        <w:jc w:val="both"/>
        <w:rPr>
          <w:rFonts w:ascii="Arial Narrow" w:hAnsi="Arial Narrow"/>
          <w:sz w:val="22"/>
          <w:szCs w:val="22"/>
        </w:rPr>
      </w:pPr>
      <w:r w:rsidRPr="00837816">
        <w:rPr>
          <w:rFonts w:ascii="Arial Narrow" w:hAnsi="Arial Narrow"/>
          <w:sz w:val="22"/>
          <w:szCs w:val="22"/>
        </w:rPr>
        <w:lastRenderedPageBreak/>
        <w:t>Jeżeli podczas eksploatowania dokumentacji projektowej przez Zamawiającego dojdzie do zarzutu naruszenia majątkowych praw autorskich i/lub osobistych praw autorskich osób trzecich, który to zarzut Wykonawca według obiektywnej oceny mógłby uważać za nieuzasadniony, Wykonawca zobowiązuje się skorzystać z wszelkich środków ochrony prawnej, aby zabezpieczyć Zamawiającego przed skutkami takiego zarzutu.</w:t>
      </w:r>
    </w:p>
    <w:p w14:paraId="47C2391C" w14:textId="77777777" w:rsidR="003833AC" w:rsidRPr="00837816" w:rsidRDefault="003833AC" w:rsidP="00667FA7">
      <w:pPr>
        <w:pStyle w:val="Tekstpodstawowy"/>
        <w:numPr>
          <w:ilvl w:val="0"/>
          <w:numId w:val="14"/>
        </w:numPr>
        <w:spacing w:before="120" w:after="0" w:line="276" w:lineRule="auto"/>
        <w:ind w:left="426" w:hanging="426"/>
        <w:jc w:val="both"/>
        <w:rPr>
          <w:rFonts w:ascii="Arial Narrow" w:hAnsi="Arial Narrow"/>
          <w:sz w:val="22"/>
          <w:szCs w:val="22"/>
        </w:rPr>
      </w:pPr>
      <w:r w:rsidRPr="00837816">
        <w:rPr>
          <w:rFonts w:ascii="Arial Narrow" w:hAnsi="Arial Narrow"/>
          <w:sz w:val="22"/>
          <w:szCs w:val="22"/>
        </w:rPr>
        <w:t>W okresie realizacji przedmiotu Umowy w zakresie niezbędnym do jego prawidłowej realizacji Wykonawcy przysługuje niewyłączna licencja na posługiwanie się i ewentualne dalsze opracowywanie dokumentacji projektowej przekazanej już Zamawiającemu.</w:t>
      </w:r>
    </w:p>
    <w:p w14:paraId="0115B63A" w14:textId="6808E7C0" w:rsidR="003833AC" w:rsidRPr="00837816" w:rsidRDefault="00C118FE" w:rsidP="00667FA7">
      <w:pPr>
        <w:pStyle w:val="Tekstpodstawowy"/>
        <w:numPr>
          <w:ilvl w:val="0"/>
          <w:numId w:val="14"/>
        </w:numPr>
        <w:spacing w:before="120" w:after="0" w:line="276" w:lineRule="auto"/>
        <w:ind w:left="426" w:hanging="426"/>
        <w:jc w:val="both"/>
        <w:rPr>
          <w:rFonts w:ascii="Arial Narrow" w:hAnsi="Arial Narrow"/>
          <w:sz w:val="22"/>
          <w:szCs w:val="22"/>
        </w:rPr>
      </w:pPr>
      <w:r>
        <w:rPr>
          <w:rFonts w:ascii="Arial Narrow" w:hAnsi="Arial Narrow"/>
          <w:sz w:val="22"/>
          <w:szCs w:val="22"/>
          <w:lang w:val="pl-PL"/>
        </w:rPr>
        <w:t>Postanowienia</w:t>
      </w:r>
      <w:r w:rsidR="003833AC" w:rsidRPr="00837816">
        <w:rPr>
          <w:rFonts w:ascii="Arial Narrow" w:hAnsi="Arial Narrow"/>
          <w:sz w:val="22"/>
          <w:szCs w:val="22"/>
        </w:rPr>
        <w:t xml:space="preserve"> ust. 1-12 stosuje się także do dokumentacji powykonawczej opracowanej w ramach niniejszej Umowy.</w:t>
      </w:r>
    </w:p>
    <w:p w14:paraId="0F9FF0E2" w14:textId="77777777" w:rsidR="008C5FF3" w:rsidRPr="00837816" w:rsidRDefault="008C5FF3" w:rsidP="00707A9D">
      <w:pPr>
        <w:pStyle w:val="Tekstpodstawowy"/>
        <w:spacing w:line="276" w:lineRule="auto"/>
        <w:rPr>
          <w:rFonts w:ascii="Arial Narrow" w:hAnsi="Arial Narrow"/>
          <w:bCs/>
          <w:sz w:val="22"/>
          <w:szCs w:val="22"/>
        </w:rPr>
      </w:pPr>
    </w:p>
    <w:p w14:paraId="7D8BE7A0" w14:textId="09928E7B" w:rsidR="008C5FF3" w:rsidRPr="00837816" w:rsidRDefault="008C5FF3" w:rsidP="00707A9D">
      <w:pPr>
        <w:spacing w:line="276" w:lineRule="auto"/>
        <w:contextualSpacing/>
        <w:jc w:val="center"/>
        <w:rPr>
          <w:rFonts w:ascii="Arial Narrow" w:hAnsi="Arial Narrow"/>
          <w:b/>
          <w:bCs/>
        </w:rPr>
      </w:pPr>
      <w:r w:rsidRPr="00837816">
        <w:rPr>
          <w:rFonts w:ascii="Arial Narrow" w:hAnsi="Arial Narrow"/>
          <w:b/>
          <w:bCs/>
        </w:rPr>
        <w:sym w:font="Times New Roman" w:char="00A7"/>
      </w:r>
      <w:r w:rsidRPr="00837816">
        <w:rPr>
          <w:rFonts w:ascii="Arial Narrow" w:hAnsi="Arial Narrow"/>
          <w:b/>
          <w:bCs/>
        </w:rPr>
        <w:t xml:space="preserve"> 8</w:t>
      </w:r>
    </w:p>
    <w:p w14:paraId="7B41E21A" w14:textId="334F949C" w:rsidR="008C5FF3" w:rsidRPr="00837816" w:rsidRDefault="008C5FF3" w:rsidP="00707A9D">
      <w:pPr>
        <w:spacing w:line="276" w:lineRule="auto"/>
        <w:contextualSpacing/>
        <w:jc w:val="center"/>
        <w:rPr>
          <w:rFonts w:ascii="Arial Narrow" w:hAnsi="Arial Narrow"/>
          <w:b/>
          <w:bCs/>
        </w:rPr>
      </w:pPr>
      <w:r w:rsidRPr="00837816">
        <w:rPr>
          <w:rFonts w:ascii="Arial Narrow" w:hAnsi="Arial Narrow"/>
          <w:b/>
          <w:bCs/>
        </w:rPr>
        <w:t xml:space="preserve">Nadzór autorski </w:t>
      </w:r>
    </w:p>
    <w:p w14:paraId="19F44AB6" w14:textId="77777777" w:rsidR="009E55BC" w:rsidRPr="00837816" w:rsidRDefault="008C5FF3" w:rsidP="00667FA7">
      <w:pPr>
        <w:pStyle w:val="Tekstpodstawowy"/>
        <w:numPr>
          <w:ilvl w:val="0"/>
          <w:numId w:val="16"/>
        </w:numPr>
        <w:spacing w:before="120" w:after="0" w:line="276" w:lineRule="auto"/>
        <w:jc w:val="both"/>
        <w:rPr>
          <w:rFonts w:ascii="Arial Narrow" w:hAnsi="Arial Narrow"/>
          <w:bCs/>
          <w:sz w:val="22"/>
          <w:szCs w:val="22"/>
        </w:rPr>
      </w:pPr>
      <w:r w:rsidRPr="00837816">
        <w:rPr>
          <w:rFonts w:ascii="Arial Narrow" w:hAnsi="Arial Narrow"/>
          <w:bCs/>
          <w:sz w:val="22"/>
          <w:szCs w:val="22"/>
        </w:rPr>
        <w:t>Wykonawca przyjmuje do wykonania sprawowanie nadzoru autorskiego nad realizacją robót budowlanych na podstawie opracowanej dokumentacji projektowej.</w:t>
      </w:r>
    </w:p>
    <w:p w14:paraId="3AADEF1F" w14:textId="54539EC6" w:rsidR="008C5FF3" w:rsidRPr="00837816" w:rsidRDefault="009E55BC" w:rsidP="00667FA7">
      <w:pPr>
        <w:pStyle w:val="Tekstpodstawowy"/>
        <w:numPr>
          <w:ilvl w:val="0"/>
          <w:numId w:val="16"/>
        </w:numPr>
        <w:spacing w:before="120" w:after="0" w:line="276" w:lineRule="auto"/>
        <w:jc w:val="both"/>
        <w:rPr>
          <w:rFonts w:ascii="Arial Narrow" w:hAnsi="Arial Narrow"/>
          <w:bCs/>
          <w:sz w:val="22"/>
          <w:szCs w:val="22"/>
        </w:rPr>
      </w:pPr>
      <w:r w:rsidRPr="00837816">
        <w:rPr>
          <w:rFonts w:ascii="Arial Narrow" w:hAnsi="Arial Narrow"/>
          <w:bCs/>
          <w:sz w:val="22"/>
          <w:szCs w:val="22"/>
          <w:lang w:val="pl-PL"/>
        </w:rPr>
        <w:t>C</w:t>
      </w:r>
      <w:r w:rsidR="008C5FF3" w:rsidRPr="00837816">
        <w:rPr>
          <w:rFonts w:ascii="Arial Narrow" w:hAnsi="Arial Narrow"/>
          <w:bCs/>
          <w:sz w:val="22"/>
          <w:szCs w:val="22"/>
        </w:rPr>
        <w:t xml:space="preserve">zynności nadzoru autorskiego </w:t>
      </w:r>
      <w:r w:rsidRPr="00837816">
        <w:rPr>
          <w:rFonts w:ascii="Arial Narrow" w:hAnsi="Arial Narrow"/>
          <w:bCs/>
          <w:sz w:val="22"/>
          <w:szCs w:val="22"/>
          <w:lang w:val="pl-PL"/>
        </w:rPr>
        <w:t xml:space="preserve">będą  pełnione </w:t>
      </w:r>
      <w:r w:rsidR="008C5FF3" w:rsidRPr="00837816">
        <w:rPr>
          <w:rFonts w:ascii="Arial Narrow" w:hAnsi="Arial Narrow"/>
          <w:bCs/>
          <w:sz w:val="22"/>
          <w:szCs w:val="22"/>
        </w:rPr>
        <w:t>w terminach, które zostaną uzgodnione z Zamawiającym lub na jego pisemne wezwanie, nie później niż w ciągu 2 dni roboczych od dnia wezwania</w:t>
      </w:r>
      <w:r w:rsidR="00644D37" w:rsidRPr="00837816">
        <w:rPr>
          <w:rFonts w:ascii="Arial Narrow" w:hAnsi="Arial Narrow"/>
          <w:bCs/>
          <w:sz w:val="22"/>
          <w:szCs w:val="22"/>
          <w:lang w:val="pl-PL"/>
        </w:rPr>
        <w:t xml:space="preserve"> i </w:t>
      </w:r>
      <w:r w:rsidR="008C5FF3" w:rsidRPr="00837816">
        <w:rPr>
          <w:rFonts w:ascii="Arial Narrow" w:hAnsi="Arial Narrow"/>
          <w:bCs/>
          <w:sz w:val="22"/>
          <w:szCs w:val="22"/>
        </w:rPr>
        <w:t xml:space="preserve">obejmują </w:t>
      </w:r>
      <w:r w:rsidR="00644D37" w:rsidRPr="00837816">
        <w:rPr>
          <w:rFonts w:ascii="Arial Narrow" w:hAnsi="Arial Narrow"/>
          <w:bCs/>
          <w:sz w:val="22"/>
          <w:szCs w:val="22"/>
        </w:rPr>
        <w:br/>
      </w:r>
      <w:r w:rsidR="008C5FF3" w:rsidRPr="00837816">
        <w:rPr>
          <w:rFonts w:ascii="Arial Narrow" w:hAnsi="Arial Narrow"/>
          <w:bCs/>
          <w:sz w:val="22"/>
          <w:szCs w:val="22"/>
        </w:rPr>
        <w:t>w szczególności:</w:t>
      </w:r>
    </w:p>
    <w:p w14:paraId="3DBB4151" w14:textId="77777777" w:rsidR="008C5FF3" w:rsidRPr="00837816" w:rsidRDefault="008C5FF3" w:rsidP="00C63840">
      <w:pPr>
        <w:numPr>
          <w:ilvl w:val="1"/>
          <w:numId w:val="15"/>
        </w:numPr>
        <w:spacing w:before="120" w:after="0" w:line="276" w:lineRule="auto"/>
        <w:ind w:left="850" w:hanging="425"/>
        <w:contextualSpacing/>
        <w:jc w:val="both"/>
        <w:rPr>
          <w:rFonts w:ascii="Arial Narrow" w:hAnsi="Arial Narrow"/>
          <w:bCs/>
        </w:rPr>
      </w:pPr>
      <w:r w:rsidRPr="00837816">
        <w:rPr>
          <w:rFonts w:ascii="Arial Narrow" w:hAnsi="Arial Narrow"/>
          <w:bCs/>
        </w:rPr>
        <w:t>stwierdzanie w toku realizacji robót zgodności realizacji prac z dokumentacją projektową w zakresie rozwiązań użytkowych, technicznych i materiałowych;</w:t>
      </w:r>
    </w:p>
    <w:p w14:paraId="53C59E16" w14:textId="77777777" w:rsidR="008C5FF3" w:rsidRPr="00837816" w:rsidRDefault="008C5FF3" w:rsidP="00C63840">
      <w:pPr>
        <w:numPr>
          <w:ilvl w:val="1"/>
          <w:numId w:val="15"/>
        </w:numPr>
        <w:spacing w:before="120" w:after="0" w:line="276" w:lineRule="auto"/>
        <w:ind w:left="850" w:hanging="425"/>
        <w:contextualSpacing/>
        <w:jc w:val="both"/>
        <w:rPr>
          <w:rFonts w:ascii="Arial Narrow" w:hAnsi="Arial Narrow"/>
          <w:bCs/>
        </w:rPr>
      </w:pPr>
      <w:r w:rsidRPr="00837816">
        <w:rPr>
          <w:rFonts w:ascii="Arial Narrow" w:hAnsi="Arial Narrow"/>
          <w:bCs/>
        </w:rPr>
        <w:t>udział w naradach koordynacyjnych oraz odbiorach robót, w tym w odbiorze końcowym;</w:t>
      </w:r>
    </w:p>
    <w:p w14:paraId="5F4E8DC7" w14:textId="77777777" w:rsidR="008C5FF3" w:rsidRPr="00837816" w:rsidRDefault="008C5FF3" w:rsidP="00C63840">
      <w:pPr>
        <w:numPr>
          <w:ilvl w:val="1"/>
          <w:numId w:val="15"/>
        </w:numPr>
        <w:spacing w:before="120" w:after="0" w:line="276" w:lineRule="auto"/>
        <w:ind w:left="850" w:hanging="425"/>
        <w:contextualSpacing/>
        <w:jc w:val="both"/>
        <w:rPr>
          <w:rFonts w:ascii="Arial Narrow" w:hAnsi="Arial Narrow"/>
          <w:bCs/>
        </w:rPr>
      </w:pPr>
      <w:r w:rsidRPr="00837816">
        <w:rPr>
          <w:rFonts w:ascii="Arial Narrow" w:hAnsi="Arial Narrow"/>
          <w:bCs/>
        </w:rPr>
        <w:t>wyjaśnianie wątpliwości powstałych w toku realizacji poprzez dodatkowe informacje oraz uszczegółowienie dokumentacji projektowej;</w:t>
      </w:r>
    </w:p>
    <w:p w14:paraId="63A1F8B0" w14:textId="77777777" w:rsidR="008C5FF3" w:rsidRPr="00837816" w:rsidRDefault="008C5FF3" w:rsidP="00C63840">
      <w:pPr>
        <w:numPr>
          <w:ilvl w:val="1"/>
          <w:numId w:val="15"/>
        </w:numPr>
        <w:spacing w:before="120" w:after="0" w:line="276" w:lineRule="auto"/>
        <w:ind w:left="850" w:hanging="425"/>
        <w:contextualSpacing/>
        <w:jc w:val="both"/>
        <w:rPr>
          <w:rFonts w:ascii="Arial Narrow" w:hAnsi="Arial Narrow"/>
          <w:bCs/>
        </w:rPr>
      </w:pPr>
      <w:r w:rsidRPr="00837816">
        <w:rPr>
          <w:rFonts w:ascii="Arial Narrow" w:hAnsi="Arial Narrow"/>
          <w:bCs/>
        </w:rPr>
        <w:t>uzgadnianie z Zamawiającym możliwości wprowadzenia zmian w stosunku do materiałów i rozwiązań technicznych ujętych w dokumentacji projektowej;</w:t>
      </w:r>
    </w:p>
    <w:p w14:paraId="57CE5945" w14:textId="5DF48F91" w:rsidR="008C5FF3" w:rsidRPr="00837816" w:rsidRDefault="008C5FF3" w:rsidP="00C63840">
      <w:pPr>
        <w:numPr>
          <w:ilvl w:val="1"/>
          <w:numId w:val="15"/>
        </w:numPr>
        <w:spacing w:before="120" w:after="0" w:line="276" w:lineRule="auto"/>
        <w:ind w:left="850" w:hanging="425"/>
        <w:contextualSpacing/>
        <w:jc w:val="both"/>
        <w:rPr>
          <w:rFonts w:ascii="Arial Narrow" w:hAnsi="Arial Narrow"/>
          <w:bCs/>
        </w:rPr>
      </w:pPr>
      <w:r w:rsidRPr="00837816">
        <w:rPr>
          <w:rFonts w:ascii="Arial Narrow" w:hAnsi="Arial Narrow"/>
          <w:bCs/>
        </w:rPr>
        <w:t>dokonywanie, bez dodatkowego wynagrodzenia, poprawek i zmian w dokumentacji projektowej wynikających z przyczyn leżących po stronie Wykonawcy.</w:t>
      </w:r>
    </w:p>
    <w:p w14:paraId="22438409" w14:textId="77777777" w:rsidR="008C5FF3" w:rsidRPr="00837816" w:rsidRDefault="008C5FF3" w:rsidP="00707A9D">
      <w:pPr>
        <w:pStyle w:val="Tekstpodstawowy"/>
        <w:spacing w:line="276" w:lineRule="auto"/>
        <w:jc w:val="center"/>
        <w:rPr>
          <w:rFonts w:ascii="Arial Narrow" w:hAnsi="Arial Narrow"/>
          <w:bCs/>
          <w:sz w:val="22"/>
          <w:szCs w:val="22"/>
          <w:highlight w:val="yellow"/>
        </w:rPr>
      </w:pPr>
    </w:p>
    <w:p w14:paraId="2EB42247" w14:textId="5670AEDE" w:rsidR="00244421" w:rsidRPr="00837816" w:rsidRDefault="00244421" w:rsidP="00707A9D">
      <w:pPr>
        <w:spacing w:line="276" w:lineRule="auto"/>
        <w:contextualSpacing/>
        <w:jc w:val="center"/>
        <w:rPr>
          <w:rFonts w:ascii="Arial Narrow" w:hAnsi="Arial Narrow"/>
          <w:b/>
          <w:bCs/>
        </w:rPr>
      </w:pPr>
      <w:r w:rsidRPr="00837816">
        <w:rPr>
          <w:rFonts w:ascii="Arial Narrow" w:hAnsi="Arial Narrow"/>
          <w:b/>
          <w:bCs/>
        </w:rPr>
        <w:sym w:font="Times New Roman" w:char="00A7"/>
      </w:r>
      <w:r w:rsidRPr="00837816">
        <w:rPr>
          <w:rFonts w:ascii="Arial Narrow" w:hAnsi="Arial Narrow"/>
          <w:b/>
          <w:bCs/>
        </w:rPr>
        <w:t xml:space="preserve"> </w:t>
      </w:r>
      <w:r w:rsidR="003310AA" w:rsidRPr="00837816">
        <w:rPr>
          <w:rFonts w:ascii="Arial Narrow" w:hAnsi="Arial Narrow"/>
          <w:b/>
          <w:bCs/>
        </w:rPr>
        <w:t>9</w:t>
      </w:r>
    </w:p>
    <w:p w14:paraId="4F93C92C" w14:textId="0AEACF6A" w:rsidR="00244421" w:rsidRPr="00837816" w:rsidRDefault="00244421" w:rsidP="00707A9D">
      <w:pPr>
        <w:spacing w:line="276" w:lineRule="auto"/>
        <w:contextualSpacing/>
        <w:jc w:val="center"/>
        <w:rPr>
          <w:rFonts w:ascii="Arial Narrow" w:hAnsi="Arial Narrow"/>
          <w:b/>
          <w:bCs/>
        </w:rPr>
      </w:pPr>
      <w:r w:rsidRPr="00837816">
        <w:rPr>
          <w:rFonts w:ascii="Arial Narrow" w:hAnsi="Arial Narrow"/>
          <w:b/>
          <w:bCs/>
        </w:rPr>
        <w:t xml:space="preserve">Zasady wykonywania robót budowlanych </w:t>
      </w:r>
    </w:p>
    <w:p w14:paraId="04FA8188" w14:textId="2DA499CA" w:rsidR="00F01088" w:rsidRPr="00837816" w:rsidRDefault="00F01088" w:rsidP="00667FA7">
      <w:pPr>
        <w:pStyle w:val="Tekstpodstawowy"/>
        <w:numPr>
          <w:ilvl w:val="0"/>
          <w:numId w:val="17"/>
        </w:numPr>
        <w:spacing w:before="120" w:after="0" w:line="276" w:lineRule="auto"/>
        <w:jc w:val="both"/>
        <w:rPr>
          <w:rFonts w:ascii="Arial Narrow" w:hAnsi="Arial Narrow"/>
          <w:sz w:val="22"/>
          <w:szCs w:val="22"/>
        </w:rPr>
      </w:pPr>
      <w:r w:rsidRPr="00837816">
        <w:rPr>
          <w:rFonts w:ascii="Arial Narrow" w:hAnsi="Arial Narrow"/>
          <w:sz w:val="22"/>
          <w:szCs w:val="22"/>
        </w:rPr>
        <w:t>Zakres przedmiotowy robót budowlanych określa dokumentacja projektowa.</w:t>
      </w:r>
    </w:p>
    <w:p w14:paraId="1947FC3A" w14:textId="7DE312A9" w:rsidR="00F01088" w:rsidRPr="00837816" w:rsidRDefault="00D67C65" w:rsidP="00667FA7">
      <w:pPr>
        <w:pStyle w:val="Tekstpodstawowy"/>
        <w:numPr>
          <w:ilvl w:val="0"/>
          <w:numId w:val="17"/>
        </w:numPr>
        <w:spacing w:before="120" w:after="0" w:line="276" w:lineRule="auto"/>
        <w:jc w:val="both"/>
        <w:rPr>
          <w:rFonts w:ascii="Arial Narrow" w:hAnsi="Arial Narrow"/>
          <w:sz w:val="22"/>
          <w:szCs w:val="22"/>
        </w:rPr>
      </w:pPr>
      <w:r>
        <w:rPr>
          <w:rFonts w:ascii="Arial Narrow" w:hAnsi="Arial Narrow"/>
          <w:sz w:val="22"/>
          <w:szCs w:val="22"/>
          <w:lang w:val="pl-PL"/>
        </w:rPr>
        <w:t>Nie później niż na</w:t>
      </w:r>
      <w:r w:rsidR="00F01088" w:rsidRPr="00837816">
        <w:rPr>
          <w:rFonts w:ascii="Arial Narrow" w:hAnsi="Arial Narrow"/>
          <w:sz w:val="22"/>
          <w:szCs w:val="22"/>
        </w:rPr>
        <w:t xml:space="preserve"> </w:t>
      </w:r>
      <w:r w:rsidR="001B2D9C" w:rsidRPr="00837816">
        <w:rPr>
          <w:rFonts w:ascii="Arial Narrow" w:hAnsi="Arial Narrow"/>
          <w:sz w:val="22"/>
          <w:szCs w:val="22"/>
          <w:lang w:val="pl-PL"/>
        </w:rPr>
        <w:t>5</w:t>
      </w:r>
      <w:r w:rsidR="00F01088" w:rsidRPr="00837816">
        <w:rPr>
          <w:rFonts w:ascii="Arial Narrow" w:hAnsi="Arial Narrow"/>
          <w:sz w:val="22"/>
          <w:szCs w:val="22"/>
        </w:rPr>
        <w:t xml:space="preserve"> dni robocz</w:t>
      </w:r>
      <w:r w:rsidR="001B2D9C" w:rsidRPr="00837816">
        <w:rPr>
          <w:rFonts w:ascii="Arial Narrow" w:hAnsi="Arial Narrow"/>
          <w:sz w:val="22"/>
          <w:szCs w:val="22"/>
          <w:lang w:val="pl-PL"/>
        </w:rPr>
        <w:t>ych</w:t>
      </w:r>
      <w:r w:rsidR="00F01088" w:rsidRPr="00837816">
        <w:rPr>
          <w:rFonts w:ascii="Arial Narrow" w:hAnsi="Arial Narrow"/>
          <w:sz w:val="22"/>
          <w:szCs w:val="22"/>
        </w:rPr>
        <w:t xml:space="preserve"> przed rozpoczęciem robót budowlanych Wykonawca przedstawi </w:t>
      </w:r>
      <w:r w:rsidR="00072083">
        <w:rPr>
          <w:rFonts w:ascii="Arial Narrow" w:hAnsi="Arial Narrow"/>
          <w:sz w:val="22"/>
          <w:szCs w:val="22"/>
          <w:lang w:val="pl-PL"/>
        </w:rPr>
        <w:t>(w formie pisemnej</w:t>
      </w:r>
      <w:r w:rsidR="008373DF">
        <w:rPr>
          <w:rFonts w:ascii="Arial Narrow" w:hAnsi="Arial Narrow"/>
          <w:sz w:val="22"/>
          <w:szCs w:val="22"/>
          <w:lang w:val="pl-PL"/>
        </w:rPr>
        <w:t xml:space="preserve"> lub drogą elektroniczną</w:t>
      </w:r>
      <w:r w:rsidR="00072083">
        <w:rPr>
          <w:rFonts w:ascii="Arial Narrow" w:hAnsi="Arial Narrow"/>
          <w:sz w:val="22"/>
          <w:szCs w:val="22"/>
          <w:lang w:val="pl-PL"/>
        </w:rPr>
        <w:t xml:space="preserve">) </w:t>
      </w:r>
      <w:r w:rsidR="00F01088" w:rsidRPr="00837816">
        <w:rPr>
          <w:rFonts w:ascii="Arial Narrow" w:hAnsi="Arial Narrow"/>
          <w:sz w:val="22"/>
          <w:szCs w:val="22"/>
        </w:rPr>
        <w:t>i uzgodni</w:t>
      </w:r>
      <w:r w:rsidR="001873C2">
        <w:rPr>
          <w:rFonts w:ascii="Arial Narrow" w:hAnsi="Arial Narrow"/>
          <w:sz w:val="22"/>
          <w:szCs w:val="22"/>
          <w:lang w:val="pl-PL"/>
        </w:rPr>
        <w:t xml:space="preserve"> </w:t>
      </w:r>
      <w:r w:rsidR="00F01088" w:rsidRPr="00837816">
        <w:rPr>
          <w:rFonts w:ascii="Arial Narrow" w:hAnsi="Arial Narrow"/>
          <w:sz w:val="22"/>
          <w:szCs w:val="22"/>
        </w:rPr>
        <w:t xml:space="preserve">z Zamawiającym szczegółowy harmonogram </w:t>
      </w:r>
      <w:r w:rsidR="001B2D9C" w:rsidRPr="00837816">
        <w:rPr>
          <w:rFonts w:ascii="Arial Narrow" w:hAnsi="Arial Narrow"/>
          <w:sz w:val="22"/>
          <w:szCs w:val="22"/>
          <w:lang w:val="pl-PL"/>
        </w:rPr>
        <w:t>robót</w:t>
      </w:r>
      <w:r w:rsidR="00935810" w:rsidRPr="00837816">
        <w:rPr>
          <w:rFonts w:ascii="Arial Narrow" w:hAnsi="Arial Narrow"/>
          <w:sz w:val="22"/>
          <w:szCs w:val="22"/>
          <w:lang w:val="pl-PL"/>
        </w:rPr>
        <w:t xml:space="preserve">, o  którym mowa w PFU. </w:t>
      </w:r>
    </w:p>
    <w:p w14:paraId="7EFBB70E" w14:textId="77777777" w:rsidR="006557D7" w:rsidRPr="00837816" w:rsidRDefault="006557D7" w:rsidP="00667FA7">
      <w:pPr>
        <w:pStyle w:val="Tekstpodstawowy"/>
        <w:numPr>
          <w:ilvl w:val="0"/>
          <w:numId w:val="17"/>
        </w:numPr>
        <w:spacing w:before="120" w:after="0" w:line="276" w:lineRule="auto"/>
        <w:jc w:val="both"/>
        <w:rPr>
          <w:rFonts w:ascii="Arial Narrow" w:hAnsi="Arial Narrow"/>
          <w:sz w:val="22"/>
          <w:szCs w:val="22"/>
        </w:rPr>
      </w:pPr>
      <w:r w:rsidRPr="00837816">
        <w:rPr>
          <w:rFonts w:ascii="Arial Narrow" w:hAnsi="Arial Narrow"/>
          <w:bCs/>
          <w:sz w:val="22"/>
          <w:szCs w:val="22"/>
        </w:rPr>
        <w:t>Wykonawca zobowiązuje się zrealizować roboty budowlane zgodnie z opisem zawartym w niniejszej Umowie oraz zgodnie z:</w:t>
      </w:r>
    </w:p>
    <w:p w14:paraId="19AA7E30" w14:textId="77777777" w:rsidR="006557D7" w:rsidRPr="00837816" w:rsidRDefault="006557D7" w:rsidP="00667FA7">
      <w:pPr>
        <w:numPr>
          <w:ilvl w:val="0"/>
          <w:numId w:val="18"/>
        </w:numPr>
        <w:tabs>
          <w:tab w:val="clear" w:pos="1080"/>
        </w:tabs>
        <w:spacing w:before="120" w:after="0" w:line="276" w:lineRule="auto"/>
        <w:ind w:left="850" w:hanging="425"/>
        <w:contextualSpacing/>
        <w:jc w:val="both"/>
        <w:rPr>
          <w:rFonts w:ascii="Arial Narrow" w:hAnsi="Arial Narrow"/>
        </w:rPr>
      </w:pPr>
      <w:r w:rsidRPr="00837816">
        <w:rPr>
          <w:rFonts w:ascii="Arial Narrow" w:hAnsi="Arial Narrow"/>
        </w:rPr>
        <w:t>dokumentacją projektową;</w:t>
      </w:r>
    </w:p>
    <w:p w14:paraId="3CB7B2B5" w14:textId="2F9B5F78" w:rsidR="006557D7" w:rsidRPr="00837816" w:rsidRDefault="006557D7" w:rsidP="00667FA7">
      <w:pPr>
        <w:numPr>
          <w:ilvl w:val="0"/>
          <w:numId w:val="18"/>
        </w:numPr>
        <w:tabs>
          <w:tab w:val="clear" w:pos="1080"/>
        </w:tabs>
        <w:spacing w:before="120" w:after="0" w:line="276" w:lineRule="auto"/>
        <w:ind w:left="850" w:hanging="425"/>
        <w:contextualSpacing/>
        <w:jc w:val="both"/>
        <w:rPr>
          <w:rFonts w:ascii="Arial Narrow" w:hAnsi="Arial Narrow"/>
        </w:rPr>
      </w:pPr>
      <w:r w:rsidRPr="00837816">
        <w:rPr>
          <w:rFonts w:ascii="Arial Narrow" w:hAnsi="Arial Narrow"/>
        </w:rPr>
        <w:t>warunkami technicznymi wynikającymi z obowiązujących przepisów technicznych i Prawa budowlanego;</w:t>
      </w:r>
    </w:p>
    <w:p w14:paraId="6E4F973A" w14:textId="77777777" w:rsidR="006557D7" w:rsidRPr="00837816" w:rsidRDefault="006557D7" w:rsidP="00667FA7">
      <w:pPr>
        <w:numPr>
          <w:ilvl w:val="0"/>
          <w:numId w:val="18"/>
        </w:numPr>
        <w:tabs>
          <w:tab w:val="clear" w:pos="1080"/>
        </w:tabs>
        <w:spacing w:before="120" w:after="0" w:line="276" w:lineRule="auto"/>
        <w:ind w:left="850" w:hanging="425"/>
        <w:contextualSpacing/>
        <w:jc w:val="both"/>
        <w:rPr>
          <w:rFonts w:ascii="Arial Narrow" w:hAnsi="Arial Narrow"/>
          <w:spacing w:val="-4"/>
        </w:rPr>
      </w:pPr>
      <w:r w:rsidRPr="00837816">
        <w:rPr>
          <w:rFonts w:ascii="Arial Narrow" w:hAnsi="Arial Narrow"/>
          <w:spacing w:val="-4"/>
        </w:rPr>
        <w:t>wymaganiami wynikającymi z obowiązujących Polskich Norm przenoszących normy europejskie lub norm innych państw członkowskich Europejskiego Obszaru Gospodarczego przenoszących te normy, a w przypadku ich braku z aktów prawnych wyszczególnionych w art. 30 ust.  3 ustawy.</w:t>
      </w:r>
    </w:p>
    <w:p w14:paraId="7E69853A" w14:textId="76BB053B" w:rsidR="006557D7" w:rsidRPr="00837816" w:rsidRDefault="006557D7" w:rsidP="00667FA7">
      <w:pPr>
        <w:pStyle w:val="Tekstpodstawowy"/>
        <w:numPr>
          <w:ilvl w:val="0"/>
          <w:numId w:val="17"/>
        </w:numPr>
        <w:spacing w:before="120" w:after="0" w:line="276" w:lineRule="auto"/>
        <w:jc w:val="both"/>
        <w:rPr>
          <w:rFonts w:ascii="Arial Narrow" w:hAnsi="Arial Narrow"/>
          <w:sz w:val="22"/>
          <w:szCs w:val="22"/>
        </w:rPr>
      </w:pPr>
      <w:r w:rsidRPr="00837816">
        <w:rPr>
          <w:rFonts w:ascii="Arial Narrow" w:hAnsi="Arial Narrow"/>
          <w:sz w:val="22"/>
          <w:szCs w:val="22"/>
        </w:rPr>
        <w:t>Przy realizacji robót budowlanych Wykonawca zobowiązuje się do:</w:t>
      </w:r>
    </w:p>
    <w:p w14:paraId="63C197C5" w14:textId="77777777" w:rsidR="002B0FF7" w:rsidRPr="00837816" w:rsidRDefault="002B0FF7" w:rsidP="00667FA7">
      <w:pPr>
        <w:numPr>
          <w:ilvl w:val="0"/>
          <w:numId w:val="19"/>
        </w:numPr>
        <w:tabs>
          <w:tab w:val="clear" w:pos="1080"/>
        </w:tabs>
        <w:spacing w:after="0" w:line="276" w:lineRule="auto"/>
        <w:ind w:left="720"/>
        <w:jc w:val="both"/>
        <w:rPr>
          <w:rFonts w:ascii="Arial Narrow" w:hAnsi="Arial Narrow"/>
        </w:rPr>
      </w:pPr>
      <w:r w:rsidRPr="00837816">
        <w:rPr>
          <w:rFonts w:ascii="Arial Narrow" w:hAnsi="Arial Narrow"/>
        </w:rPr>
        <w:lastRenderedPageBreak/>
        <w:t xml:space="preserve">zabezpieczenia terenu budowy </w:t>
      </w:r>
    </w:p>
    <w:p w14:paraId="3128F756" w14:textId="62AEB063" w:rsidR="006557D7" w:rsidRPr="00837816" w:rsidRDefault="006557D7" w:rsidP="00667FA7">
      <w:pPr>
        <w:numPr>
          <w:ilvl w:val="0"/>
          <w:numId w:val="19"/>
        </w:numPr>
        <w:tabs>
          <w:tab w:val="clear" w:pos="1080"/>
        </w:tabs>
        <w:spacing w:after="0" w:line="276" w:lineRule="auto"/>
        <w:ind w:left="720"/>
        <w:jc w:val="both"/>
        <w:rPr>
          <w:rFonts w:ascii="Arial Narrow" w:hAnsi="Arial Narrow"/>
        </w:rPr>
      </w:pPr>
      <w:r w:rsidRPr="00837816">
        <w:rPr>
          <w:rFonts w:ascii="Arial Narrow" w:hAnsi="Arial Narrow"/>
        </w:rPr>
        <w:t>stosowania jedynie wyrobów dopuszczonych do używania w budownictwie w rozumieniu Prawa budowlanego oraz ustawy z dnia 16 kwietnia 2004 r. o wyrobach budowlanych (</w:t>
      </w:r>
      <w:r w:rsidR="00977DA8" w:rsidRPr="00837816">
        <w:rPr>
          <w:rFonts w:ascii="Arial Narrow" w:hAnsi="Arial Narrow"/>
        </w:rPr>
        <w:t xml:space="preserve">tj. </w:t>
      </w:r>
      <w:r w:rsidRPr="00837816">
        <w:rPr>
          <w:rFonts w:ascii="Arial Narrow" w:hAnsi="Arial Narrow"/>
        </w:rPr>
        <w:t xml:space="preserve">Dz. U. z 2019 r., poz. 266), </w:t>
      </w:r>
    </w:p>
    <w:p w14:paraId="0BA55C10" w14:textId="2914B8CE" w:rsidR="006557D7" w:rsidRPr="00837816" w:rsidRDefault="006557D7" w:rsidP="00667FA7">
      <w:pPr>
        <w:numPr>
          <w:ilvl w:val="0"/>
          <w:numId w:val="19"/>
        </w:numPr>
        <w:tabs>
          <w:tab w:val="clear" w:pos="1080"/>
        </w:tabs>
        <w:spacing w:after="0" w:line="276" w:lineRule="auto"/>
        <w:ind w:left="720"/>
        <w:jc w:val="both"/>
        <w:rPr>
          <w:rFonts w:ascii="Arial Narrow" w:hAnsi="Arial Narrow"/>
        </w:rPr>
      </w:pPr>
      <w:r w:rsidRPr="00837816">
        <w:rPr>
          <w:rFonts w:ascii="Arial Narrow" w:hAnsi="Arial Narrow"/>
        </w:rPr>
        <w:t xml:space="preserve">przedstawiania Zamawiającemu atestów, certyfikatów, świadectw jakości, aprobat technicznych  dla zastosowanych materiałów budowlanych i urządzeń, które winny być dostarczone na budowę łącznie </w:t>
      </w:r>
      <w:r w:rsidR="00525A22" w:rsidRPr="00837816">
        <w:rPr>
          <w:rFonts w:ascii="Arial Narrow" w:hAnsi="Arial Narrow"/>
        </w:rPr>
        <w:br/>
      </w:r>
      <w:r w:rsidRPr="00837816">
        <w:rPr>
          <w:rFonts w:ascii="Arial Narrow" w:hAnsi="Arial Narrow"/>
        </w:rPr>
        <w:t>z elementami, których dotyczą. Zamawiający zastrzega sobie prawo do weryfikacji ww. dokumentów przed wbudowaniem materiałów budowlanych oraz na każdym innym etapie realizacji Umowy,</w:t>
      </w:r>
    </w:p>
    <w:p w14:paraId="61C97FAB" w14:textId="6F19FB78" w:rsidR="006557D7" w:rsidRPr="00837816" w:rsidRDefault="006557D7" w:rsidP="00667FA7">
      <w:pPr>
        <w:numPr>
          <w:ilvl w:val="0"/>
          <w:numId w:val="19"/>
        </w:numPr>
        <w:tabs>
          <w:tab w:val="clear" w:pos="1080"/>
        </w:tabs>
        <w:spacing w:after="0" w:line="276" w:lineRule="auto"/>
        <w:ind w:left="720"/>
        <w:jc w:val="both"/>
        <w:rPr>
          <w:rFonts w:ascii="Arial Narrow" w:hAnsi="Arial Narrow"/>
        </w:rPr>
      </w:pPr>
      <w:r w:rsidRPr="00837816">
        <w:rPr>
          <w:rFonts w:ascii="Arial Narrow" w:hAnsi="Arial Narrow"/>
        </w:rPr>
        <w:t>bieżącej współpracy w okresie realizacji zadania z nadzorem inwestorskim,</w:t>
      </w:r>
    </w:p>
    <w:p w14:paraId="0F68D2F1" w14:textId="414C41A8" w:rsidR="006C078D" w:rsidRPr="00837816" w:rsidRDefault="006C078D" w:rsidP="00667FA7">
      <w:pPr>
        <w:numPr>
          <w:ilvl w:val="0"/>
          <w:numId w:val="19"/>
        </w:numPr>
        <w:tabs>
          <w:tab w:val="clear" w:pos="1080"/>
        </w:tabs>
        <w:spacing w:after="0" w:line="276" w:lineRule="auto"/>
        <w:ind w:left="720"/>
        <w:jc w:val="both"/>
        <w:rPr>
          <w:rFonts w:ascii="Arial Narrow" w:hAnsi="Arial Narrow"/>
        </w:rPr>
      </w:pPr>
      <w:r w:rsidRPr="00837816">
        <w:rPr>
          <w:rFonts w:ascii="Arial Narrow" w:hAnsi="Arial Narrow"/>
        </w:rPr>
        <w:t>postępowania z odpadami powstałymi w czasie realizacji robót zgodnie z ustawą z dnia 27 kwietnia 2001 r. Prawo ochrony środowiska (</w:t>
      </w:r>
      <w:r w:rsidR="0043431B">
        <w:rPr>
          <w:rFonts w:ascii="Arial Narrow" w:hAnsi="Arial Narrow"/>
        </w:rPr>
        <w:t xml:space="preserve">tj. </w:t>
      </w:r>
      <w:r w:rsidR="00A66B8A">
        <w:rPr>
          <w:rFonts w:ascii="Arial Narrow" w:hAnsi="Arial Narrow"/>
        </w:rPr>
        <w:t>Dz.U. z 2018 r. poz. 799</w:t>
      </w:r>
      <w:r w:rsidRPr="00837816">
        <w:rPr>
          <w:rFonts w:ascii="Arial Narrow" w:hAnsi="Arial Narrow"/>
        </w:rPr>
        <w:t xml:space="preserve"> ze zm.) oraz ustawą z dnia 14 grudnia 2012</w:t>
      </w:r>
      <w:r w:rsidR="000B5B11">
        <w:rPr>
          <w:rFonts w:ascii="Arial Narrow" w:hAnsi="Arial Narrow" w:cs="Tahoma"/>
          <w:kern w:val="16"/>
        </w:rPr>
        <w:t xml:space="preserve"> r. o odpadach (tj. Dz.U. z 2019 r. poz. 701</w:t>
      </w:r>
      <w:r w:rsidRPr="00837816">
        <w:rPr>
          <w:rFonts w:ascii="Arial Narrow" w:hAnsi="Arial Narrow" w:cs="Tahoma"/>
          <w:kern w:val="16"/>
        </w:rPr>
        <w:t xml:space="preserve"> ze zm.), </w:t>
      </w:r>
    </w:p>
    <w:p w14:paraId="4371243E" w14:textId="77777777" w:rsidR="006C078D" w:rsidRPr="00837816" w:rsidRDefault="006C078D" w:rsidP="00667FA7">
      <w:pPr>
        <w:numPr>
          <w:ilvl w:val="0"/>
          <w:numId w:val="19"/>
        </w:numPr>
        <w:tabs>
          <w:tab w:val="clear" w:pos="1080"/>
        </w:tabs>
        <w:spacing w:after="0" w:line="276" w:lineRule="auto"/>
        <w:ind w:left="720"/>
        <w:jc w:val="both"/>
        <w:rPr>
          <w:rFonts w:ascii="Arial Narrow" w:hAnsi="Arial Narrow"/>
        </w:rPr>
      </w:pPr>
      <w:r w:rsidRPr="00837816">
        <w:rPr>
          <w:rFonts w:ascii="Arial Narrow" w:hAnsi="Arial Narrow"/>
        </w:rPr>
        <w:t>zachowania w czasie wykonywania robót warunków BHP i P.POŻ.,</w:t>
      </w:r>
    </w:p>
    <w:p w14:paraId="66883D4E" w14:textId="77777777" w:rsidR="006C078D" w:rsidRPr="00837816" w:rsidRDefault="006C078D" w:rsidP="00667FA7">
      <w:pPr>
        <w:numPr>
          <w:ilvl w:val="0"/>
          <w:numId w:val="19"/>
        </w:numPr>
        <w:tabs>
          <w:tab w:val="clear" w:pos="1080"/>
        </w:tabs>
        <w:spacing w:after="0" w:line="276" w:lineRule="auto"/>
        <w:ind w:left="720"/>
        <w:jc w:val="both"/>
        <w:rPr>
          <w:rFonts w:ascii="Arial Narrow" w:hAnsi="Arial Narrow"/>
        </w:rPr>
      </w:pPr>
      <w:r w:rsidRPr="00837816">
        <w:rPr>
          <w:rFonts w:ascii="Arial Narrow" w:hAnsi="Arial Narrow"/>
        </w:rPr>
        <w:t>wykonania robót budowlanych w sposób nie naruszający interesów Zamawiającego i osób trzecich, w tym m.in. do:</w:t>
      </w:r>
    </w:p>
    <w:p w14:paraId="13A4D0ED" w14:textId="180456D5" w:rsidR="006C078D" w:rsidRPr="00837816" w:rsidRDefault="006C078D" w:rsidP="00667FA7">
      <w:pPr>
        <w:pStyle w:val="Tekstpodstawowywcity2"/>
        <w:numPr>
          <w:ilvl w:val="0"/>
          <w:numId w:val="20"/>
        </w:numPr>
        <w:spacing w:after="0" w:line="276" w:lineRule="auto"/>
        <w:ind w:left="1134" w:hanging="425"/>
        <w:jc w:val="both"/>
        <w:rPr>
          <w:rFonts w:ascii="Arial Narrow" w:hAnsi="Arial Narrow"/>
          <w:sz w:val="22"/>
          <w:szCs w:val="22"/>
        </w:rPr>
      </w:pPr>
      <w:r w:rsidRPr="00837816">
        <w:rPr>
          <w:rFonts w:ascii="Arial Narrow" w:hAnsi="Arial Narrow"/>
          <w:sz w:val="22"/>
          <w:szCs w:val="22"/>
        </w:rPr>
        <w:t>zapewnienia wszystkich niezbędnych środków przeładunku, zagospodarowania placu budowy zgodnie ze swoimi potrzebami, składowania materiałów, zapewnienia wymaganych dróg ewakuacyjnych p.poż., a także zapewnienia wszelkich środków bezpieczeństwa i ochrony dla wykonywanych przez siebie robót,</w:t>
      </w:r>
    </w:p>
    <w:p w14:paraId="34EFC3AE" w14:textId="29C7775A" w:rsidR="006C078D" w:rsidRPr="00837816" w:rsidRDefault="006C078D" w:rsidP="00667FA7">
      <w:pPr>
        <w:pStyle w:val="Tekstpodstawowywcity2"/>
        <w:numPr>
          <w:ilvl w:val="0"/>
          <w:numId w:val="20"/>
        </w:numPr>
        <w:spacing w:after="0" w:line="276" w:lineRule="auto"/>
        <w:ind w:left="1134" w:hanging="425"/>
        <w:jc w:val="both"/>
        <w:rPr>
          <w:rFonts w:ascii="Arial Narrow" w:hAnsi="Arial Narrow"/>
          <w:sz w:val="22"/>
          <w:szCs w:val="22"/>
        </w:rPr>
      </w:pPr>
      <w:r w:rsidRPr="00837816">
        <w:rPr>
          <w:rFonts w:ascii="Arial Narrow" w:hAnsi="Arial Narrow"/>
          <w:sz w:val="22"/>
          <w:szCs w:val="22"/>
        </w:rPr>
        <w:t xml:space="preserve">zastosowania wszelkich racjonalnych środków w celu zabezpieczenia dróg dojazdowych do placu budowy od uszkodzenia przez ruch związany z działalnością Wykonawcy, w tym dobieranie trasy </w:t>
      </w:r>
      <w:r w:rsidRPr="00837816">
        <w:rPr>
          <w:rFonts w:ascii="Arial Narrow" w:hAnsi="Arial Narrow"/>
          <w:sz w:val="22"/>
          <w:szCs w:val="22"/>
        </w:rPr>
        <w:br/>
        <w:t>i używanie pojazdów tak, aby ruch związany z transportem materiałów, urządzeń i sprzętu Wykonawcy na plac budowy ograniczyć do minimum oraz aby nie powodować uszkodzenia tych dróg; Wykonawca ponosi odpowiedzialność za wszelkie szkody wyrządzone w mieniu Zamawiającego i osób trzecich w związku z wykorzystywaniem tych dróg; w przypadku wyrządzenia szkody osobie trzeciej Wykonawca zobowiązany jest podjąć negocjacje i zapłacić wynikłe roszczenia,</w:t>
      </w:r>
    </w:p>
    <w:p w14:paraId="6D32AACC" w14:textId="77777777" w:rsidR="006C078D" w:rsidRPr="00837816" w:rsidRDefault="006C078D" w:rsidP="00667FA7">
      <w:pPr>
        <w:pStyle w:val="Tekstpodstawowywcity2"/>
        <w:numPr>
          <w:ilvl w:val="0"/>
          <w:numId w:val="20"/>
        </w:numPr>
        <w:spacing w:after="0" w:line="276" w:lineRule="auto"/>
        <w:ind w:left="1134" w:hanging="425"/>
        <w:jc w:val="both"/>
        <w:rPr>
          <w:rFonts w:ascii="Arial Narrow" w:hAnsi="Arial Narrow"/>
          <w:sz w:val="22"/>
          <w:szCs w:val="22"/>
        </w:rPr>
      </w:pPr>
      <w:r w:rsidRPr="00837816">
        <w:rPr>
          <w:rFonts w:ascii="Arial Narrow" w:hAnsi="Arial Narrow"/>
          <w:sz w:val="22"/>
          <w:szCs w:val="22"/>
        </w:rPr>
        <w:t>wykonywania wszelkich czynności niezbędnych dla realizacji robót w taki sposób, aby w granicach wynikających z konieczności wypełnienia zobowiązań wobec Zamawiającego nie zakłócać bardziej niż to jest konieczne porządku publicznego, dostępu, użytkowania lub zajmowania dróg, chodników i placów publicznych i prywatnych do i na terenach należących zarówno do Zamawiającego, jak i do osób trzecich. Wykonawca zobowiązany jest zapewnić bezpieczeństwo ruchu drogowego związanego z budową. Wykonawca winien zabezpieczyć Zamawiającego przed wszelkimi roszczeniami, postępowaniami odszkodowawczymi i kosztami, jakie mogą być następstwem nieprzestrzegania powyższego postanowienia,</w:t>
      </w:r>
    </w:p>
    <w:p w14:paraId="4BCF43FA" w14:textId="77777777" w:rsidR="006C078D" w:rsidRPr="00837816" w:rsidRDefault="006C078D" w:rsidP="00667FA7">
      <w:pPr>
        <w:pStyle w:val="Tekstpodstawowywcity2"/>
        <w:numPr>
          <w:ilvl w:val="0"/>
          <w:numId w:val="20"/>
        </w:numPr>
        <w:spacing w:after="0" w:line="276" w:lineRule="auto"/>
        <w:ind w:left="1134" w:hanging="425"/>
        <w:jc w:val="both"/>
        <w:rPr>
          <w:rFonts w:ascii="Arial Narrow" w:hAnsi="Arial Narrow"/>
          <w:sz w:val="22"/>
          <w:szCs w:val="22"/>
        </w:rPr>
      </w:pPr>
      <w:r w:rsidRPr="00837816">
        <w:rPr>
          <w:rFonts w:ascii="Arial Narrow" w:hAnsi="Arial Narrow"/>
          <w:sz w:val="22"/>
          <w:szCs w:val="22"/>
        </w:rPr>
        <w:t>zapewnienia sprzętu specjalistycznego niezbędnego do realizacji robót, spełniającego wymagania norm technicznych,</w:t>
      </w:r>
    </w:p>
    <w:p w14:paraId="696FAF00" w14:textId="77777777" w:rsidR="006C078D" w:rsidRPr="00837816" w:rsidRDefault="006C078D" w:rsidP="00667FA7">
      <w:pPr>
        <w:pStyle w:val="Tekstpodstawowywcity2"/>
        <w:numPr>
          <w:ilvl w:val="0"/>
          <w:numId w:val="20"/>
        </w:numPr>
        <w:spacing w:after="0" w:line="276" w:lineRule="auto"/>
        <w:ind w:left="1134" w:hanging="425"/>
        <w:jc w:val="both"/>
        <w:rPr>
          <w:rFonts w:ascii="Arial Narrow" w:hAnsi="Arial Narrow"/>
          <w:sz w:val="22"/>
          <w:szCs w:val="22"/>
        </w:rPr>
      </w:pPr>
      <w:r w:rsidRPr="00837816">
        <w:rPr>
          <w:rFonts w:ascii="Arial Narrow" w:hAnsi="Arial Narrow"/>
          <w:sz w:val="22"/>
          <w:szCs w:val="22"/>
        </w:rPr>
        <w:t>uzyskania na własny koszt wszelkich uzgodnień i pozwoleń na wywóz odpadów, materiałów niewbudowanych i odzyskowych z całego terenu budowy oraz miejsc związanych z prowadzeniem robót w sposób zabezpieczający roboty oraz otoczenie przed uszkodzeniem,</w:t>
      </w:r>
    </w:p>
    <w:p w14:paraId="7C998364" w14:textId="77777777" w:rsidR="006C078D" w:rsidRPr="00837816" w:rsidRDefault="006C078D" w:rsidP="00667FA7">
      <w:pPr>
        <w:pStyle w:val="Tekstpodstawowywcity2"/>
        <w:numPr>
          <w:ilvl w:val="0"/>
          <w:numId w:val="20"/>
        </w:numPr>
        <w:spacing w:after="0" w:line="276" w:lineRule="auto"/>
        <w:ind w:left="1134" w:hanging="425"/>
        <w:jc w:val="both"/>
        <w:rPr>
          <w:rFonts w:ascii="Arial Narrow" w:hAnsi="Arial Narrow"/>
          <w:sz w:val="22"/>
          <w:szCs w:val="22"/>
        </w:rPr>
      </w:pPr>
      <w:r w:rsidRPr="00837816">
        <w:rPr>
          <w:rFonts w:ascii="Arial Narrow" w:hAnsi="Arial Narrow"/>
          <w:sz w:val="22"/>
          <w:szCs w:val="22"/>
        </w:rPr>
        <w:t>przekazania Zamawiającemu uporządkowanego terenu budowy w terminie ustalonym na odbiór robót</w:t>
      </w:r>
    </w:p>
    <w:p w14:paraId="5E3AB680" w14:textId="2DA3C504" w:rsidR="00761118" w:rsidRPr="00761118" w:rsidRDefault="00761118" w:rsidP="00667FA7">
      <w:pPr>
        <w:pStyle w:val="Tekstpodstawowy"/>
        <w:numPr>
          <w:ilvl w:val="0"/>
          <w:numId w:val="17"/>
        </w:numPr>
        <w:spacing w:before="120" w:after="0" w:line="276" w:lineRule="auto"/>
        <w:jc w:val="both"/>
        <w:rPr>
          <w:rFonts w:ascii="Arial Narrow" w:hAnsi="Arial Narrow"/>
          <w:sz w:val="22"/>
          <w:szCs w:val="22"/>
        </w:rPr>
      </w:pPr>
      <w:r w:rsidRPr="00761118">
        <w:rPr>
          <w:rFonts w:ascii="Arial Narrow" w:hAnsi="Arial Narrow"/>
          <w:sz w:val="22"/>
          <w:szCs w:val="22"/>
        </w:rPr>
        <w:t>Prace uciążliwe dla pracowników Zamawiającego będą wykonywane w dni robocze w godzinach od 17</w:t>
      </w:r>
      <w:r w:rsidRPr="00761118">
        <w:rPr>
          <w:rFonts w:ascii="Arial Narrow" w:hAnsi="Arial Narrow"/>
          <w:sz w:val="22"/>
          <w:szCs w:val="22"/>
          <w:vertAlign w:val="superscript"/>
        </w:rPr>
        <w:t>00</w:t>
      </w:r>
      <w:r w:rsidRPr="00761118">
        <w:rPr>
          <w:rFonts w:ascii="Arial Narrow" w:hAnsi="Arial Narrow"/>
          <w:sz w:val="22"/>
          <w:szCs w:val="22"/>
        </w:rPr>
        <w:t xml:space="preserve"> do 7</w:t>
      </w:r>
      <w:r w:rsidRPr="00761118">
        <w:rPr>
          <w:rFonts w:ascii="Arial Narrow" w:hAnsi="Arial Narrow"/>
          <w:sz w:val="22"/>
          <w:szCs w:val="22"/>
          <w:vertAlign w:val="superscript"/>
        </w:rPr>
        <w:t>30</w:t>
      </w:r>
      <w:r w:rsidRPr="00761118">
        <w:rPr>
          <w:rFonts w:ascii="Arial Narrow" w:hAnsi="Arial Narrow"/>
          <w:sz w:val="22"/>
          <w:szCs w:val="22"/>
        </w:rPr>
        <w:t xml:space="preserve"> oraz w pozostałe dni (za dni robocze uważa się dni od poniedziałku do piątku z wyłączeniem dni ustawowo wolnych od pracy).</w:t>
      </w:r>
    </w:p>
    <w:p w14:paraId="649A4277" w14:textId="4B7B6FAA" w:rsidR="003E5DF5" w:rsidRPr="00837816" w:rsidRDefault="003E5DF5" w:rsidP="00667FA7">
      <w:pPr>
        <w:pStyle w:val="Tekstpodstawowy"/>
        <w:numPr>
          <w:ilvl w:val="0"/>
          <w:numId w:val="17"/>
        </w:numPr>
        <w:spacing w:before="120" w:after="0" w:line="276" w:lineRule="auto"/>
        <w:jc w:val="both"/>
        <w:rPr>
          <w:rFonts w:ascii="Arial Narrow" w:hAnsi="Arial Narrow"/>
          <w:bCs/>
          <w:sz w:val="22"/>
          <w:szCs w:val="22"/>
        </w:rPr>
      </w:pPr>
      <w:r w:rsidRPr="00837816">
        <w:rPr>
          <w:rFonts w:ascii="Arial Narrow" w:hAnsi="Arial Narrow"/>
          <w:bCs/>
          <w:sz w:val="22"/>
          <w:szCs w:val="22"/>
        </w:rPr>
        <w:lastRenderedPageBreak/>
        <w:t>Przedmiot Umowy powinien być wykonany z materiałów oraz urządzeń własnych Wykonawcy. Wykonawca dostarczy na teren robót wszystkie materiały i urządzenia, określone, co do rodzaju, standardu i ilości w dokumentacji projektowej oraz ponosi za nie pełną odpowiedzialność.</w:t>
      </w:r>
    </w:p>
    <w:p w14:paraId="0CF4B8CF" w14:textId="230A8200" w:rsidR="003E5DF5" w:rsidRPr="00837816" w:rsidRDefault="003E5DF5" w:rsidP="00667FA7">
      <w:pPr>
        <w:pStyle w:val="Tekstpodstawowy"/>
        <w:numPr>
          <w:ilvl w:val="0"/>
          <w:numId w:val="17"/>
        </w:numPr>
        <w:spacing w:before="120" w:after="0" w:line="276" w:lineRule="auto"/>
        <w:jc w:val="both"/>
        <w:rPr>
          <w:rFonts w:ascii="Arial Narrow" w:hAnsi="Arial Narrow"/>
          <w:bCs/>
          <w:sz w:val="22"/>
          <w:szCs w:val="22"/>
        </w:rPr>
      </w:pPr>
      <w:r w:rsidRPr="00837816">
        <w:rPr>
          <w:rFonts w:ascii="Arial Narrow" w:hAnsi="Arial Narrow"/>
          <w:bCs/>
          <w:sz w:val="22"/>
          <w:szCs w:val="22"/>
        </w:rPr>
        <w:t xml:space="preserve">Materiały i urządzenia, o których mowa w ust. </w:t>
      </w:r>
      <w:r w:rsidR="00761118">
        <w:rPr>
          <w:rFonts w:ascii="Arial Narrow" w:hAnsi="Arial Narrow"/>
          <w:bCs/>
          <w:sz w:val="22"/>
          <w:szCs w:val="22"/>
          <w:lang w:val="pl-PL"/>
        </w:rPr>
        <w:t>6</w:t>
      </w:r>
      <w:r w:rsidRPr="00837816">
        <w:rPr>
          <w:rFonts w:ascii="Arial Narrow" w:hAnsi="Arial Narrow"/>
          <w:bCs/>
          <w:sz w:val="22"/>
          <w:szCs w:val="22"/>
        </w:rPr>
        <w:t xml:space="preserve">, muszą być nieużywane i fabrycznie nowe oraz odpowiadać, co do jakości, wymogom dotyczącym wyrobów dopuszczonych do obrotu i stosowania w budownictwie zgodnie z art. 10 ustawy </w:t>
      </w:r>
      <w:r w:rsidR="007C13BC">
        <w:rPr>
          <w:rFonts w:ascii="Arial Narrow" w:hAnsi="Arial Narrow"/>
          <w:bCs/>
          <w:sz w:val="22"/>
          <w:szCs w:val="22"/>
          <w:lang w:val="pl-PL"/>
        </w:rPr>
        <w:t xml:space="preserve"> z dnia 7 lipca 1994 r.</w:t>
      </w:r>
      <w:r w:rsidRPr="00837816">
        <w:rPr>
          <w:rFonts w:ascii="Arial Narrow" w:hAnsi="Arial Narrow"/>
          <w:bCs/>
          <w:sz w:val="22"/>
          <w:szCs w:val="22"/>
        </w:rPr>
        <w:t xml:space="preserve"> Prawo budowlane </w:t>
      </w:r>
      <w:r w:rsidR="00AD5557">
        <w:rPr>
          <w:rFonts w:ascii="Arial Narrow" w:hAnsi="Arial Narrow"/>
          <w:spacing w:val="-1"/>
        </w:rPr>
        <w:t>(tj. Dz.U. z 2019 r., poz.1186 z późn. zm.)</w:t>
      </w:r>
      <w:r w:rsidR="006D28CD">
        <w:rPr>
          <w:rFonts w:ascii="Arial Narrow" w:hAnsi="Arial Narrow"/>
          <w:bCs/>
          <w:sz w:val="22"/>
          <w:szCs w:val="22"/>
        </w:rPr>
        <w:br/>
      </w:r>
      <w:r w:rsidRPr="00837816">
        <w:rPr>
          <w:rFonts w:ascii="Arial Narrow" w:hAnsi="Arial Narrow"/>
          <w:bCs/>
          <w:sz w:val="22"/>
          <w:szCs w:val="22"/>
        </w:rPr>
        <w:t>a także wymaganiom jakościowym określonym w dokumentacji projektowej</w:t>
      </w:r>
      <w:r w:rsidRPr="00837816">
        <w:rPr>
          <w:rFonts w:ascii="Arial Narrow" w:hAnsi="Arial Narrow"/>
          <w:bCs/>
          <w:sz w:val="22"/>
          <w:szCs w:val="22"/>
          <w:lang w:val="pl-PL"/>
        </w:rPr>
        <w:t xml:space="preserve"> i </w:t>
      </w:r>
      <w:r w:rsidRPr="00837816">
        <w:rPr>
          <w:rFonts w:ascii="Arial Narrow" w:hAnsi="Arial Narrow"/>
          <w:bCs/>
          <w:sz w:val="22"/>
          <w:szCs w:val="22"/>
        </w:rPr>
        <w:t>ustawą o wyrobach budowlanych.</w:t>
      </w:r>
    </w:p>
    <w:p w14:paraId="23628E0E" w14:textId="77777777" w:rsidR="003E5DF5" w:rsidRPr="00837816" w:rsidRDefault="003E5DF5" w:rsidP="00667FA7">
      <w:pPr>
        <w:pStyle w:val="Tekstpodstawowy"/>
        <w:numPr>
          <w:ilvl w:val="0"/>
          <w:numId w:val="17"/>
        </w:numPr>
        <w:spacing w:before="120" w:after="0" w:line="276" w:lineRule="auto"/>
        <w:jc w:val="both"/>
        <w:rPr>
          <w:rFonts w:ascii="Arial Narrow" w:hAnsi="Arial Narrow"/>
          <w:bCs/>
          <w:sz w:val="22"/>
          <w:szCs w:val="22"/>
        </w:rPr>
      </w:pPr>
      <w:r w:rsidRPr="00837816">
        <w:rPr>
          <w:rFonts w:ascii="Arial Narrow" w:hAnsi="Arial Narrow"/>
          <w:bCs/>
          <w:sz w:val="22"/>
          <w:szCs w:val="22"/>
        </w:rPr>
        <w:t>Na każde żądanie Zamawiającego, Wykonawca zobowiązany jest do okazania dokumentów dotyczących</w:t>
      </w:r>
      <w:r w:rsidRPr="00837816">
        <w:rPr>
          <w:rFonts w:ascii="Arial Narrow" w:hAnsi="Arial Narrow"/>
          <w:kern w:val="16"/>
          <w:sz w:val="22"/>
          <w:szCs w:val="22"/>
        </w:rPr>
        <w:t xml:space="preserve"> wykorzystywanych materiałów, w szczególności:</w:t>
      </w:r>
    </w:p>
    <w:p w14:paraId="16F0730C" w14:textId="77777777" w:rsidR="003E5DF5" w:rsidRPr="00837816" w:rsidRDefault="003E5DF5" w:rsidP="00667FA7">
      <w:pPr>
        <w:numPr>
          <w:ilvl w:val="0"/>
          <w:numId w:val="21"/>
        </w:numPr>
        <w:spacing w:after="0" w:line="276" w:lineRule="auto"/>
        <w:jc w:val="both"/>
        <w:rPr>
          <w:rFonts w:ascii="Arial Narrow" w:hAnsi="Arial Narrow"/>
          <w:kern w:val="16"/>
        </w:rPr>
      </w:pPr>
      <w:r w:rsidRPr="00837816">
        <w:rPr>
          <w:rFonts w:ascii="Arial Narrow" w:hAnsi="Arial Narrow"/>
          <w:kern w:val="16"/>
        </w:rPr>
        <w:t>kopii deklaracji właściwości użytkowych oraz dokumentów towarzyszących w języku polskim - dla wyrobów wprowadzonych do obrotu w oparciu o Europejski Dokument Oceny, Europejską Aprobatę Techniczną lub Europejską Normę Zharmonizowaną (zgodnie z rozporządzeniem Parlamentu Europejskiego i Rady (UE) Nr 305/2011 z dnia 9 marca 2011 r.) lub</w:t>
      </w:r>
    </w:p>
    <w:p w14:paraId="217A6389" w14:textId="1F52FF89" w:rsidR="003E5DF5" w:rsidRPr="00837816" w:rsidRDefault="003E5DF5" w:rsidP="00667FA7">
      <w:pPr>
        <w:numPr>
          <w:ilvl w:val="0"/>
          <w:numId w:val="21"/>
        </w:numPr>
        <w:spacing w:after="0" w:line="276" w:lineRule="auto"/>
        <w:jc w:val="both"/>
        <w:rPr>
          <w:rFonts w:ascii="Arial Narrow" w:hAnsi="Arial Narrow"/>
          <w:kern w:val="16"/>
        </w:rPr>
      </w:pPr>
      <w:r w:rsidRPr="00837816">
        <w:rPr>
          <w:rFonts w:ascii="Arial Narrow" w:hAnsi="Arial Narrow"/>
          <w:kern w:val="16"/>
        </w:rPr>
        <w:t xml:space="preserve">kopii krajowych deklaracji zgodności </w:t>
      </w:r>
      <w:r w:rsidR="00F569AF">
        <w:rPr>
          <w:rFonts w:ascii="Arial Narrow" w:hAnsi="Arial Narrow"/>
          <w:kern w:val="16"/>
        </w:rPr>
        <w:t>-</w:t>
      </w:r>
      <w:r w:rsidRPr="00837816">
        <w:rPr>
          <w:rFonts w:ascii="Arial Narrow" w:hAnsi="Arial Narrow"/>
          <w:kern w:val="16"/>
        </w:rPr>
        <w:t xml:space="preserve"> dla wyrobów wprowadzonych do obrotu w oparciu o Polską Normę niezharmonizowaną lub Aprobatę Techniczną lub</w:t>
      </w:r>
    </w:p>
    <w:p w14:paraId="6F493FE1" w14:textId="77777777" w:rsidR="003E5DF5" w:rsidRPr="00837816" w:rsidRDefault="003E5DF5" w:rsidP="00667FA7">
      <w:pPr>
        <w:numPr>
          <w:ilvl w:val="0"/>
          <w:numId w:val="21"/>
        </w:numPr>
        <w:spacing w:after="0" w:line="276" w:lineRule="auto"/>
        <w:jc w:val="both"/>
        <w:rPr>
          <w:rFonts w:ascii="Arial Narrow" w:hAnsi="Arial Narrow"/>
          <w:kern w:val="16"/>
        </w:rPr>
      </w:pPr>
      <w:r w:rsidRPr="00837816">
        <w:rPr>
          <w:rFonts w:ascii="Arial Narrow" w:hAnsi="Arial Narrow"/>
          <w:kern w:val="16"/>
        </w:rPr>
        <w:t>informacji (w języku polskim) o właściwościach użytkowych wyrobu, oznaczonych zgodnie z przepisami państwa, w którym wyrób został wprowadzony do obrotu, instrukcji stosowania i obsługi oraz informacji dotyczących zagrożenia dla zdrowia i bezpieczeństwa, jakie wyrób ten stwarza podczas stosowania i użytkowania - dla wyrobów legalnie wprowadzonych do obrotu w innym państwie członkowskim Unii Europejskiej lub w państwie członkowskim Europejskiego Porozumienia o Wolnym Handlu (EFTA) - stronie umowy o Europejskim Obszarze Gospodarczym.</w:t>
      </w:r>
    </w:p>
    <w:p w14:paraId="68249505" w14:textId="067A0FFE" w:rsidR="003E5DF5" w:rsidRPr="00837816" w:rsidRDefault="003E5DF5" w:rsidP="00667FA7">
      <w:pPr>
        <w:pStyle w:val="Tekstpodstawowy"/>
        <w:numPr>
          <w:ilvl w:val="0"/>
          <w:numId w:val="17"/>
        </w:numPr>
        <w:spacing w:before="120" w:after="0" w:line="276" w:lineRule="auto"/>
        <w:jc w:val="both"/>
        <w:rPr>
          <w:rFonts w:ascii="Arial Narrow" w:hAnsi="Arial Narrow"/>
          <w:sz w:val="22"/>
          <w:szCs w:val="22"/>
          <w:lang w:eastAsia="pl-PL"/>
        </w:rPr>
      </w:pPr>
      <w:r w:rsidRPr="00837816">
        <w:rPr>
          <w:rFonts w:ascii="Arial Narrow" w:hAnsi="Arial Narrow"/>
          <w:bCs/>
          <w:sz w:val="22"/>
          <w:szCs w:val="22"/>
          <w:lang w:eastAsia="pl-PL"/>
        </w:rPr>
        <w:t>Wszystkie certyfikaty,</w:t>
      </w:r>
      <w:r w:rsidR="00F569AF">
        <w:rPr>
          <w:rFonts w:ascii="Arial Narrow" w:hAnsi="Arial Narrow"/>
          <w:bCs/>
          <w:sz w:val="22"/>
          <w:szCs w:val="22"/>
          <w:lang w:val="pl-PL" w:eastAsia="pl-PL"/>
        </w:rPr>
        <w:t xml:space="preserve"> </w:t>
      </w:r>
      <w:r w:rsidRPr="00837816">
        <w:rPr>
          <w:rFonts w:ascii="Arial Narrow" w:hAnsi="Arial Narrow"/>
          <w:bCs/>
          <w:sz w:val="22"/>
          <w:szCs w:val="22"/>
          <w:lang w:eastAsia="pl-PL"/>
        </w:rPr>
        <w:t>atesty i aprobaty Wykonawca jest zobowiązany załączyć do dokumentacji powykonawczej.</w:t>
      </w:r>
    </w:p>
    <w:p w14:paraId="5E75CB70" w14:textId="5005AA7F" w:rsidR="003E5DF5" w:rsidRPr="00837816" w:rsidRDefault="003E5DF5" w:rsidP="00667FA7">
      <w:pPr>
        <w:pStyle w:val="Tekstpodstawowy"/>
        <w:numPr>
          <w:ilvl w:val="0"/>
          <w:numId w:val="17"/>
        </w:numPr>
        <w:spacing w:before="120" w:after="0" w:line="276" w:lineRule="auto"/>
        <w:jc w:val="both"/>
        <w:rPr>
          <w:rFonts w:ascii="Arial Narrow" w:hAnsi="Arial Narrow"/>
          <w:sz w:val="22"/>
          <w:szCs w:val="22"/>
          <w:lang w:eastAsia="pl-PL"/>
        </w:rPr>
      </w:pPr>
      <w:r w:rsidRPr="00837816">
        <w:rPr>
          <w:rFonts w:ascii="Arial Narrow" w:hAnsi="Arial Narrow"/>
          <w:bCs/>
          <w:sz w:val="22"/>
          <w:szCs w:val="22"/>
        </w:rPr>
        <w:t>Na żądanie Zamawiającego Wykonawca zapewni niezbędne oprzyrządowanie, potencjał ludzki oraz materiały wymagane do zbadania jakości robót. Badania te zostaną wykonane na koszt Wykonawcy.</w:t>
      </w:r>
    </w:p>
    <w:p w14:paraId="680A73BB" w14:textId="643D49EE" w:rsidR="003E5DF5" w:rsidRPr="00837816" w:rsidRDefault="003E5DF5" w:rsidP="00667FA7">
      <w:pPr>
        <w:pStyle w:val="Tekstpodstawowy"/>
        <w:numPr>
          <w:ilvl w:val="0"/>
          <w:numId w:val="17"/>
        </w:numPr>
        <w:spacing w:before="120" w:after="0" w:line="276" w:lineRule="auto"/>
        <w:jc w:val="both"/>
        <w:rPr>
          <w:rFonts w:ascii="Arial Narrow" w:hAnsi="Arial Narrow"/>
          <w:sz w:val="22"/>
          <w:szCs w:val="22"/>
          <w:lang w:eastAsia="pl-PL"/>
        </w:rPr>
      </w:pPr>
      <w:r w:rsidRPr="00837816">
        <w:rPr>
          <w:rFonts w:ascii="Arial Narrow" w:hAnsi="Arial Narrow"/>
          <w:bCs/>
          <w:sz w:val="22"/>
          <w:szCs w:val="22"/>
        </w:rPr>
        <w:t xml:space="preserve">Wykonawca ma obowiązek umożliwienia wstępu na </w:t>
      </w:r>
      <w:r w:rsidRPr="00837816">
        <w:rPr>
          <w:rFonts w:ascii="Arial Narrow" w:hAnsi="Arial Narrow"/>
          <w:sz w:val="22"/>
          <w:szCs w:val="22"/>
        </w:rPr>
        <w:t xml:space="preserve">teren robót </w:t>
      </w:r>
      <w:r w:rsidRPr="00837816">
        <w:rPr>
          <w:rFonts w:ascii="Arial Narrow" w:hAnsi="Arial Narrow"/>
          <w:bCs/>
          <w:sz w:val="22"/>
          <w:szCs w:val="22"/>
        </w:rPr>
        <w:t>osobom wskazanym przez Zamawiającego.</w:t>
      </w:r>
    </w:p>
    <w:p w14:paraId="7406CA49" w14:textId="77777777" w:rsidR="003E5DF5" w:rsidRPr="00837816" w:rsidRDefault="003E5DF5" w:rsidP="00667FA7">
      <w:pPr>
        <w:pStyle w:val="Tekstpodstawowy"/>
        <w:numPr>
          <w:ilvl w:val="0"/>
          <w:numId w:val="17"/>
        </w:numPr>
        <w:spacing w:before="120" w:after="0" w:line="276" w:lineRule="auto"/>
        <w:jc w:val="both"/>
        <w:rPr>
          <w:rFonts w:ascii="Arial Narrow" w:hAnsi="Arial Narrow"/>
          <w:sz w:val="22"/>
          <w:szCs w:val="22"/>
          <w:lang w:eastAsia="pl-PL"/>
        </w:rPr>
      </w:pPr>
      <w:r w:rsidRPr="00837816">
        <w:rPr>
          <w:rFonts w:ascii="Arial Narrow" w:hAnsi="Arial Narrow"/>
          <w:sz w:val="22"/>
          <w:szCs w:val="22"/>
          <w:lang w:eastAsia="pl-PL"/>
        </w:rPr>
        <w:t>Wykonawca zobowiązany jest do przekazywania na bieżąco Zamawiającemu kopii wszelkich uzyskanych warunków, uzgodnień, opinii i decyzji związanych z realizacją przedmiotu Umowy.</w:t>
      </w:r>
    </w:p>
    <w:p w14:paraId="33A4CB00" w14:textId="021070E6" w:rsidR="006B2F81" w:rsidRPr="00837816" w:rsidRDefault="006B2F81" w:rsidP="00667FA7">
      <w:pPr>
        <w:pStyle w:val="Tekstpodstawowy"/>
        <w:numPr>
          <w:ilvl w:val="0"/>
          <w:numId w:val="17"/>
        </w:numPr>
        <w:spacing w:before="120" w:after="0" w:line="276" w:lineRule="auto"/>
        <w:jc w:val="both"/>
        <w:rPr>
          <w:rFonts w:ascii="Arial Narrow" w:hAnsi="Arial Narrow"/>
          <w:sz w:val="22"/>
          <w:szCs w:val="22"/>
        </w:rPr>
      </w:pPr>
      <w:r w:rsidRPr="00837816">
        <w:rPr>
          <w:rFonts w:ascii="Arial Narrow" w:hAnsi="Arial Narrow"/>
          <w:sz w:val="22"/>
          <w:szCs w:val="22"/>
        </w:rPr>
        <w:t xml:space="preserve">Wszelkie uzasadnione zmiany i odstępstwa proponowane przez Wykonawcę powinny być uzgodnione </w:t>
      </w:r>
      <w:r w:rsidRPr="00837816">
        <w:rPr>
          <w:rFonts w:ascii="Arial Narrow" w:hAnsi="Arial Narrow"/>
          <w:sz w:val="22"/>
          <w:szCs w:val="22"/>
        </w:rPr>
        <w:br/>
        <w:t>z Zamawiającym i projektantem. Decyzje o zmianach wprowadzanych w czasie wykonywania robót muszą być potwierdzone w formie pisemnej, a w przypadku zmian urządzeń i materiałów potwierdzone przez projektanta.</w:t>
      </w:r>
    </w:p>
    <w:p w14:paraId="540C8E93" w14:textId="01A5CFB6" w:rsidR="006B2F81" w:rsidRPr="00837816" w:rsidRDefault="006B2F81" w:rsidP="00667FA7">
      <w:pPr>
        <w:pStyle w:val="Tekstpodstawowy"/>
        <w:numPr>
          <w:ilvl w:val="0"/>
          <w:numId w:val="17"/>
        </w:numPr>
        <w:spacing w:before="120" w:after="0" w:line="276" w:lineRule="auto"/>
        <w:jc w:val="both"/>
        <w:rPr>
          <w:rFonts w:ascii="Arial Narrow" w:hAnsi="Arial Narrow"/>
          <w:sz w:val="22"/>
          <w:szCs w:val="22"/>
        </w:rPr>
      </w:pPr>
      <w:r w:rsidRPr="00837816">
        <w:rPr>
          <w:rFonts w:ascii="Arial Narrow" w:hAnsi="Arial Narrow"/>
          <w:sz w:val="22"/>
          <w:szCs w:val="22"/>
        </w:rPr>
        <w:t>W przypadku zmian rozwiązań technicznych dokonanych przez producentów materiałów lub urządzeń lub zmian dokonanych przez Wykonawcę należy opracować dokumentację zamienną w zakresie dokonanych zmian i uzyskać akceptację projektanta.</w:t>
      </w:r>
    </w:p>
    <w:p w14:paraId="00C67380" w14:textId="511E1B95" w:rsidR="006B2F81" w:rsidRPr="00837816" w:rsidRDefault="006B2F81" w:rsidP="00667FA7">
      <w:pPr>
        <w:pStyle w:val="Tekstpodstawowy"/>
        <w:numPr>
          <w:ilvl w:val="0"/>
          <w:numId w:val="17"/>
        </w:numPr>
        <w:spacing w:before="120" w:after="0" w:line="276" w:lineRule="auto"/>
        <w:jc w:val="both"/>
        <w:rPr>
          <w:rFonts w:ascii="Arial Narrow" w:hAnsi="Arial Narrow"/>
          <w:sz w:val="22"/>
          <w:szCs w:val="22"/>
        </w:rPr>
      </w:pPr>
      <w:r w:rsidRPr="00837816">
        <w:rPr>
          <w:rFonts w:ascii="Arial Narrow" w:hAnsi="Arial Narrow"/>
          <w:bCs/>
          <w:iCs/>
          <w:sz w:val="22"/>
          <w:szCs w:val="22"/>
        </w:rPr>
        <w:t xml:space="preserve">W trakcie realizacji przedmiotu Umowy Wykonawca jest zobowiązany przestrzegać powszechnie obowiązujących przepisów prawa dotyczących p.poż. oraz bhp. </w:t>
      </w:r>
    </w:p>
    <w:p w14:paraId="58499DA9" w14:textId="72F72067" w:rsidR="006B2F81" w:rsidRPr="00837816" w:rsidRDefault="006B2F81" w:rsidP="00667FA7">
      <w:pPr>
        <w:pStyle w:val="Tekstpodstawowy"/>
        <w:numPr>
          <w:ilvl w:val="0"/>
          <w:numId w:val="17"/>
        </w:numPr>
        <w:spacing w:before="120" w:after="0" w:line="276" w:lineRule="auto"/>
        <w:jc w:val="both"/>
        <w:rPr>
          <w:rFonts w:ascii="Arial Narrow" w:hAnsi="Arial Narrow"/>
          <w:sz w:val="22"/>
          <w:szCs w:val="22"/>
        </w:rPr>
      </w:pPr>
      <w:r w:rsidRPr="00837816">
        <w:rPr>
          <w:rFonts w:ascii="Arial Narrow" w:hAnsi="Arial Narrow" w:cs="Arial"/>
          <w:sz w:val="22"/>
          <w:szCs w:val="22"/>
        </w:rPr>
        <w:t xml:space="preserve">Zamawiający przekazując protokolarnie Wykonawcy teren budowy wskaże jego granice. </w:t>
      </w:r>
    </w:p>
    <w:p w14:paraId="1B324406" w14:textId="73B63DE0" w:rsidR="006B2F81" w:rsidRPr="00837816" w:rsidRDefault="006B2F81" w:rsidP="00667FA7">
      <w:pPr>
        <w:pStyle w:val="Tekstpodstawowy"/>
        <w:numPr>
          <w:ilvl w:val="0"/>
          <w:numId w:val="17"/>
        </w:numPr>
        <w:spacing w:before="120" w:after="0" w:line="276" w:lineRule="auto"/>
        <w:jc w:val="both"/>
        <w:rPr>
          <w:rFonts w:ascii="Arial Narrow" w:hAnsi="Arial Narrow"/>
          <w:sz w:val="22"/>
          <w:szCs w:val="22"/>
        </w:rPr>
      </w:pPr>
      <w:r w:rsidRPr="00837816">
        <w:rPr>
          <w:rFonts w:ascii="Arial Narrow" w:hAnsi="Arial Narrow" w:cs="Arial"/>
          <w:sz w:val="22"/>
          <w:szCs w:val="22"/>
        </w:rPr>
        <w:t xml:space="preserve">Po przyjęciu placu budowy Wykonawca staje się odpowiedzialnym za powierzony mu teren budowy </w:t>
      </w:r>
      <w:r w:rsidR="004375DD">
        <w:rPr>
          <w:rFonts w:ascii="Arial Narrow" w:hAnsi="Arial Narrow" w:cs="Arial"/>
          <w:sz w:val="22"/>
          <w:szCs w:val="22"/>
        </w:rPr>
        <w:br/>
      </w:r>
      <w:r w:rsidRPr="00837816">
        <w:rPr>
          <w:rFonts w:ascii="Arial Narrow" w:hAnsi="Arial Narrow" w:cs="Arial"/>
          <w:sz w:val="22"/>
          <w:szCs w:val="22"/>
        </w:rPr>
        <w:t>w rozumieniu przepisów prawa budowlanego.</w:t>
      </w:r>
    </w:p>
    <w:p w14:paraId="72686122" w14:textId="77777777" w:rsidR="006B2F81" w:rsidRPr="00837816" w:rsidRDefault="006B2F81" w:rsidP="00667FA7">
      <w:pPr>
        <w:pStyle w:val="Tekstpodstawowy"/>
        <w:numPr>
          <w:ilvl w:val="0"/>
          <w:numId w:val="17"/>
        </w:numPr>
        <w:spacing w:before="120" w:after="0" w:line="276" w:lineRule="auto"/>
        <w:jc w:val="both"/>
        <w:rPr>
          <w:rFonts w:ascii="Arial Narrow" w:hAnsi="Arial Narrow"/>
          <w:sz w:val="22"/>
          <w:szCs w:val="22"/>
        </w:rPr>
      </w:pPr>
      <w:r w:rsidRPr="00837816">
        <w:rPr>
          <w:rFonts w:ascii="Arial Narrow" w:hAnsi="Arial Narrow"/>
          <w:bCs/>
          <w:sz w:val="22"/>
          <w:szCs w:val="22"/>
        </w:rPr>
        <w:t>Wykonawca zobowiązuje się strzec bezpieczeństwa mienia i osób znajdujących się na terenie budowy.</w:t>
      </w:r>
    </w:p>
    <w:p w14:paraId="29635615" w14:textId="77777777" w:rsidR="006B2F81" w:rsidRPr="00837816" w:rsidRDefault="006B2F81" w:rsidP="00667FA7">
      <w:pPr>
        <w:pStyle w:val="Tekstpodstawowy"/>
        <w:numPr>
          <w:ilvl w:val="0"/>
          <w:numId w:val="17"/>
        </w:numPr>
        <w:spacing w:before="120" w:after="0" w:line="276" w:lineRule="auto"/>
        <w:jc w:val="both"/>
        <w:rPr>
          <w:rFonts w:ascii="Arial Narrow" w:hAnsi="Arial Narrow"/>
          <w:bCs/>
          <w:sz w:val="22"/>
          <w:szCs w:val="22"/>
        </w:rPr>
      </w:pPr>
      <w:r w:rsidRPr="00837816">
        <w:rPr>
          <w:rFonts w:ascii="Arial Narrow" w:hAnsi="Arial Narrow"/>
          <w:bCs/>
          <w:sz w:val="22"/>
          <w:szCs w:val="22"/>
        </w:rPr>
        <w:lastRenderedPageBreak/>
        <w:t xml:space="preserve">Wykonawca zobowiązuje się umożliwić Zamawiającemu w każdym czasie przeprowadzenie kontroli placu budowy, realizowanych robót budowlanych, stosowanych w ich toku wyrobów oraz wszelkich okoliczności dotyczących bezpośredniej realizacji przedmiotu umowy. </w:t>
      </w:r>
    </w:p>
    <w:p w14:paraId="62EA1980" w14:textId="0FECD25E" w:rsidR="006B2F81" w:rsidRDefault="006B2F81" w:rsidP="00667FA7">
      <w:pPr>
        <w:pStyle w:val="Tekstpodstawowy"/>
        <w:numPr>
          <w:ilvl w:val="0"/>
          <w:numId w:val="17"/>
        </w:numPr>
        <w:spacing w:before="120" w:after="0" w:line="276" w:lineRule="auto"/>
        <w:jc w:val="both"/>
        <w:rPr>
          <w:rFonts w:ascii="Arial Narrow" w:hAnsi="Arial Narrow"/>
          <w:bCs/>
          <w:sz w:val="22"/>
          <w:szCs w:val="22"/>
        </w:rPr>
      </w:pPr>
      <w:r w:rsidRPr="00837816">
        <w:rPr>
          <w:rFonts w:ascii="Arial Narrow" w:hAnsi="Arial Narrow"/>
          <w:bCs/>
          <w:sz w:val="22"/>
          <w:szCs w:val="22"/>
        </w:rPr>
        <w:t>Po zakończeniu robót budowlanych Wykonawca uprzątnie teren placu budowy i usunie wszystkie zbędne materiały i odpady na własny koszt oraz przywróci nawierzchnie do stanu pierwotnego.</w:t>
      </w:r>
    </w:p>
    <w:p w14:paraId="0B4F17C0" w14:textId="744ECBAE" w:rsidR="0035177B" w:rsidRDefault="0035177B" w:rsidP="00707A9D">
      <w:pPr>
        <w:spacing w:line="276" w:lineRule="auto"/>
        <w:rPr>
          <w:rFonts w:ascii="Arial Narrow" w:eastAsia="Times New Roman" w:hAnsi="Arial Narrow" w:cs="Times New Roman"/>
          <w:bCs/>
          <w:lang w:val="x-none" w:eastAsia="x-none"/>
        </w:rPr>
      </w:pPr>
    </w:p>
    <w:p w14:paraId="3ED9504D" w14:textId="3BF15E9A" w:rsidR="0035177B" w:rsidRPr="00A13065" w:rsidRDefault="0035177B" w:rsidP="00707A9D">
      <w:pPr>
        <w:pStyle w:val="Tekstpodstawowywcity"/>
        <w:spacing w:after="0"/>
        <w:ind w:left="360" w:hanging="360"/>
        <w:jc w:val="center"/>
        <w:rPr>
          <w:rFonts w:ascii="Arial Narrow" w:hAnsi="Arial Narrow"/>
          <w:b/>
        </w:rPr>
      </w:pPr>
      <w:r>
        <w:rPr>
          <w:lang w:val="x-none" w:eastAsia="x-none"/>
        </w:rPr>
        <w:tab/>
      </w:r>
      <w:r>
        <w:rPr>
          <w:rFonts w:ascii="Arial Narrow" w:hAnsi="Arial Narrow"/>
          <w:b/>
        </w:rPr>
        <w:t>§ 10</w:t>
      </w:r>
    </w:p>
    <w:p w14:paraId="31EA7AEE" w14:textId="77777777" w:rsidR="0035177B" w:rsidRPr="00A13065" w:rsidRDefault="0035177B" w:rsidP="00707A9D">
      <w:pPr>
        <w:pStyle w:val="Tekstpodstawowywcity"/>
        <w:spacing w:after="0"/>
        <w:ind w:left="360" w:hanging="360"/>
        <w:jc w:val="center"/>
        <w:rPr>
          <w:rFonts w:ascii="Arial Narrow" w:hAnsi="Arial Narrow"/>
          <w:b/>
        </w:rPr>
      </w:pPr>
      <w:r w:rsidRPr="00A13065">
        <w:rPr>
          <w:rFonts w:ascii="Arial Narrow" w:hAnsi="Arial Narrow"/>
          <w:b/>
        </w:rPr>
        <w:t>Nadzór nad wykonaniem robót</w:t>
      </w:r>
    </w:p>
    <w:p w14:paraId="02BB56CE" w14:textId="31B60C84" w:rsidR="0035177B" w:rsidRDefault="0035177B" w:rsidP="00667FA7">
      <w:pPr>
        <w:numPr>
          <w:ilvl w:val="0"/>
          <w:numId w:val="22"/>
        </w:numPr>
        <w:tabs>
          <w:tab w:val="left" w:pos="900"/>
        </w:tabs>
        <w:spacing w:after="0" w:line="276" w:lineRule="auto"/>
        <w:jc w:val="both"/>
        <w:rPr>
          <w:rFonts w:ascii="Arial Narrow" w:hAnsi="Arial Narrow" w:cs="Tahoma"/>
          <w:kern w:val="16"/>
        </w:rPr>
      </w:pPr>
      <w:r>
        <w:rPr>
          <w:rFonts w:ascii="Arial Narrow" w:hAnsi="Arial Narrow" w:cs="Tahoma"/>
          <w:kern w:val="16"/>
        </w:rPr>
        <w:t xml:space="preserve">Zamawiający zapewnia nadzór inwestorski nad wykonywanymi pracami. </w:t>
      </w:r>
    </w:p>
    <w:p w14:paraId="67FDC1EC" w14:textId="77777777" w:rsidR="0035177B" w:rsidRPr="00A13065" w:rsidRDefault="0035177B" w:rsidP="00667FA7">
      <w:pPr>
        <w:numPr>
          <w:ilvl w:val="0"/>
          <w:numId w:val="22"/>
        </w:numPr>
        <w:tabs>
          <w:tab w:val="left" w:pos="900"/>
        </w:tabs>
        <w:spacing w:after="0" w:line="276" w:lineRule="auto"/>
        <w:jc w:val="both"/>
        <w:rPr>
          <w:rFonts w:ascii="Arial Narrow" w:hAnsi="Arial Narrow" w:cs="Tahoma"/>
          <w:kern w:val="16"/>
        </w:rPr>
      </w:pPr>
      <w:r w:rsidRPr="00A13065">
        <w:rPr>
          <w:rFonts w:ascii="Arial Narrow" w:hAnsi="Arial Narrow" w:cs="Tahoma"/>
          <w:kern w:val="16"/>
        </w:rPr>
        <w:t>Zamawiający powołuje Inspektora nadzoru:</w:t>
      </w:r>
    </w:p>
    <w:p w14:paraId="0D057792" w14:textId="77777777" w:rsidR="0035177B" w:rsidRPr="00A13065" w:rsidRDefault="0035177B" w:rsidP="00707A9D">
      <w:pPr>
        <w:tabs>
          <w:tab w:val="left" w:pos="900"/>
        </w:tabs>
        <w:spacing w:line="276" w:lineRule="auto"/>
        <w:ind w:left="720"/>
        <w:jc w:val="both"/>
        <w:rPr>
          <w:rFonts w:ascii="Arial Narrow" w:hAnsi="Arial Narrow" w:cs="Tahoma"/>
          <w:kern w:val="16"/>
        </w:rPr>
      </w:pPr>
      <w:r>
        <w:rPr>
          <w:rFonts w:ascii="Arial Narrow" w:hAnsi="Arial Narrow" w:cs="Tahoma"/>
          <w:kern w:val="16"/>
        </w:rPr>
        <w:t xml:space="preserve">- …………………………….. : e-mail: …………………, tel.: …………………… </w:t>
      </w:r>
    </w:p>
    <w:p w14:paraId="25C8D7AF" w14:textId="07FEB2A4" w:rsidR="0035177B" w:rsidRDefault="0035177B" w:rsidP="00667FA7">
      <w:pPr>
        <w:numPr>
          <w:ilvl w:val="0"/>
          <w:numId w:val="22"/>
        </w:numPr>
        <w:tabs>
          <w:tab w:val="left" w:pos="900"/>
        </w:tabs>
        <w:spacing w:after="0" w:line="276" w:lineRule="auto"/>
        <w:jc w:val="both"/>
        <w:rPr>
          <w:rFonts w:ascii="Arial Narrow" w:hAnsi="Arial Narrow" w:cs="Tahoma"/>
          <w:kern w:val="16"/>
        </w:rPr>
      </w:pPr>
      <w:r w:rsidRPr="00A13065">
        <w:rPr>
          <w:rFonts w:ascii="Arial Narrow" w:hAnsi="Arial Narrow" w:cs="Tahoma"/>
          <w:kern w:val="16"/>
        </w:rPr>
        <w:t xml:space="preserve">Inspektor nadzoru działa w granicach umocowania określonego przepisami ustawy z dnia 7 lipca 1994 r. </w:t>
      </w:r>
      <w:r w:rsidR="0079517A">
        <w:rPr>
          <w:rFonts w:ascii="Arial Narrow" w:hAnsi="Arial Narrow" w:cs="Tahoma"/>
          <w:kern w:val="16"/>
        </w:rPr>
        <w:t xml:space="preserve">- </w:t>
      </w:r>
      <w:r w:rsidRPr="00A13065">
        <w:rPr>
          <w:rFonts w:ascii="Arial Narrow" w:hAnsi="Arial Narrow" w:cs="Tahoma"/>
          <w:kern w:val="16"/>
        </w:rPr>
        <w:t>Prawo budowlane.</w:t>
      </w:r>
      <w:r>
        <w:rPr>
          <w:rFonts w:ascii="Arial Narrow" w:hAnsi="Arial Narrow" w:cs="Tahoma"/>
          <w:kern w:val="16"/>
        </w:rPr>
        <w:t xml:space="preserve"> Inspektor nadzoru nie ma upoważnienia do zawierania porozumień w zakresie zmiany treści umowy. </w:t>
      </w:r>
    </w:p>
    <w:p w14:paraId="25071E88" w14:textId="77777777" w:rsidR="0035177B" w:rsidRPr="00FE78F9" w:rsidRDefault="0035177B" w:rsidP="00667FA7">
      <w:pPr>
        <w:numPr>
          <w:ilvl w:val="0"/>
          <w:numId w:val="22"/>
        </w:numPr>
        <w:tabs>
          <w:tab w:val="left" w:pos="900"/>
        </w:tabs>
        <w:spacing w:after="0" w:line="276" w:lineRule="auto"/>
        <w:jc w:val="both"/>
        <w:rPr>
          <w:rFonts w:ascii="Arial Narrow" w:hAnsi="Arial Narrow" w:cs="Tahoma"/>
          <w:kern w:val="16"/>
        </w:rPr>
      </w:pPr>
      <w:r>
        <w:rPr>
          <w:rFonts w:ascii="Arial Narrow" w:hAnsi="Arial Narrow" w:cs="Tahoma"/>
          <w:kern w:val="16"/>
        </w:rPr>
        <w:t xml:space="preserve">Zamawiający jest uprawniony do zmiany inspektora nadzoru inwestorskiego i zobowiązuje się do niezwłocznego powiadamiania o tym Wykonawcy. Zmiana ta nie stanowi zmiany umowy. </w:t>
      </w:r>
    </w:p>
    <w:p w14:paraId="1D2B0599" w14:textId="77777777" w:rsidR="0035177B" w:rsidRPr="00A13065" w:rsidRDefault="0035177B" w:rsidP="00667FA7">
      <w:pPr>
        <w:numPr>
          <w:ilvl w:val="0"/>
          <w:numId w:val="22"/>
        </w:numPr>
        <w:spacing w:after="0" w:line="276" w:lineRule="auto"/>
        <w:jc w:val="both"/>
        <w:rPr>
          <w:rFonts w:ascii="Arial Narrow" w:hAnsi="Arial Narrow" w:cs="Tahoma"/>
          <w:kern w:val="16"/>
        </w:rPr>
      </w:pPr>
      <w:r w:rsidRPr="00A13065">
        <w:rPr>
          <w:rFonts w:ascii="Arial Narrow" w:hAnsi="Arial Narrow" w:cs="Tahoma"/>
          <w:kern w:val="16"/>
        </w:rPr>
        <w:t>Wykonawca ustanawia</w:t>
      </w:r>
      <w:r>
        <w:rPr>
          <w:rStyle w:val="Odwoanieprzypisudolnego"/>
          <w:rFonts w:ascii="Arial Narrow" w:hAnsi="Arial Narrow" w:cs="Tahoma"/>
          <w:kern w:val="16"/>
        </w:rPr>
        <w:footnoteReference w:id="1"/>
      </w:r>
      <w:r w:rsidRPr="00A13065">
        <w:rPr>
          <w:rFonts w:ascii="Arial Narrow" w:hAnsi="Arial Narrow" w:cs="Tahoma"/>
          <w:kern w:val="16"/>
        </w:rPr>
        <w:t>:</w:t>
      </w:r>
    </w:p>
    <w:p w14:paraId="6C3AA556" w14:textId="2C6F6D59" w:rsidR="00B311CC" w:rsidRDefault="0035177B" w:rsidP="001E2B54">
      <w:pPr>
        <w:spacing w:after="0" w:line="276" w:lineRule="auto"/>
        <w:ind w:left="851"/>
        <w:jc w:val="both"/>
        <w:rPr>
          <w:rFonts w:ascii="Arial Narrow" w:hAnsi="Arial Narrow" w:cs="Tahoma"/>
          <w:kern w:val="16"/>
        </w:rPr>
      </w:pPr>
      <w:r>
        <w:rPr>
          <w:rFonts w:ascii="Arial Narrow" w:hAnsi="Arial Narrow" w:cs="Tahoma"/>
          <w:kern w:val="16"/>
        </w:rPr>
        <w:t xml:space="preserve">Kierownika </w:t>
      </w:r>
      <w:r w:rsidR="00B311CC">
        <w:rPr>
          <w:rFonts w:ascii="Arial Narrow" w:hAnsi="Arial Narrow" w:cs="Tahoma"/>
          <w:kern w:val="16"/>
        </w:rPr>
        <w:t xml:space="preserve">budowy </w:t>
      </w:r>
      <w:r w:rsidR="00B93933" w:rsidRPr="00B93933">
        <w:rPr>
          <w:rFonts w:ascii="Arial Narrow" w:hAnsi="Arial Narrow" w:cs="Tahoma"/>
          <w:kern w:val="16"/>
        </w:rPr>
        <w:t>posiadającego uprawnienia do kierowania robotami bez ograniczeń w specjalności konstrukcyjno-budowlanej albo odpowiadające im ważne uprawnienia budowlane</w:t>
      </w:r>
      <w:r w:rsidR="00B93933" w:rsidRPr="00B93933" w:rsidDel="00B93933">
        <w:rPr>
          <w:rFonts w:ascii="Arial Narrow" w:hAnsi="Arial Narrow" w:cs="Tahoma"/>
          <w:kern w:val="16"/>
        </w:rPr>
        <w:t xml:space="preserve"> </w:t>
      </w:r>
      <w:r w:rsidR="00B93933">
        <w:rPr>
          <w:rFonts w:ascii="Arial Narrow" w:hAnsi="Arial Narrow" w:cs="Tahoma"/>
          <w:kern w:val="16"/>
        </w:rPr>
        <w:t>nr ……………………:</w:t>
      </w:r>
    </w:p>
    <w:p w14:paraId="52915E4D" w14:textId="2E11C07B" w:rsidR="00B93933" w:rsidRPr="00384AFE" w:rsidRDefault="00B311CC" w:rsidP="001E2B54">
      <w:pPr>
        <w:pStyle w:val="Akapitzlist"/>
        <w:spacing w:line="276" w:lineRule="auto"/>
        <w:ind w:left="851"/>
        <w:jc w:val="both"/>
      </w:pPr>
      <w:r w:rsidRPr="00B311CC">
        <w:rPr>
          <w:rFonts w:ascii="Arial Narrow" w:hAnsi="Arial Narrow" w:cs="Tahoma"/>
          <w:kern w:val="16"/>
        </w:rPr>
        <w:t>………………..……</w:t>
      </w:r>
      <w:r w:rsidR="00384AFE">
        <w:rPr>
          <w:rFonts w:ascii="Arial Narrow" w:hAnsi="Arial Narrow" w:cs="Tahoma"/>
          <w:kern w:val="16"/>
        </w:rPr>
        <w:t>………………………</w:t>
      </w:r>
      <w:r w:rsidRPr="00B311CC">
        <w:rPr>
          <w:rFonts w:ascii="Arial Narrow" w:hAnsi="Arial Narrow" w:cs="Calibri"/>
        </w:rPr>
        <w:t>, tel.……………………., e-mail: …………….....</w:t>
      </w:r>
      <w:r w:rsidR="00384AFE">
        <w:rPr>
          <w:rFonts w:ascii="Arial Narrow" w:hAnsi="Arial Narrow" w:cs="Calibri"/>
        </w:rPr>
        <w:t>.........................</w:t>
      </w:r>
    </w:p>
    <w:p w14:paraId="471F8FDA" w14:textId="76D7BC98" w:rsidR="0035177B" w:rsidRPr="00A13065" w:rsidRDefault="0035177B" w:rsidP="00667FA7">
      <w:pPr>
        <w:numPr>
          <w:ilvl w:val="0"/>
          <w:numId w:val="22"/>
        </w:numPr>
        <w:spacing w:after="0" w:line="276" w:lineRule="auto"/>
        <w:ind w:left="357" w:hanging="357"/>
        <w:jc w:val="both"/>
        <w:rPr>
          <w:rFonts w:ascii="Arial Narrow" w:hAnsi="Arial Narrow" w:cs="Tahoma"/>
          <w:kern w:val="16"/>
        </w:rPr>
      </w:pPr>
      <w:r w:rsidRPr="00A13065">
        <w:rPr>
          <w:rFonts w:ascii="Arial Narrow" w:hAnsi="Arial Narrow" w:cs="Tahoma"/>
          <w:kern w:val="16"/>
        </w:rPr>
        <w:t xml:space="preserve">Wykonawca zobowiązany jest do zapewnienia ciągłego nadzoru podczas wykonywanych robót. </w:t>
      </w:r>
      <w:r>
        <w:rPr>
          <w:rFonts w:ascii="Arial Narrow" w:hAnsi="Arial Narrow" w:cs="Tahoma"/>
          <w:kern w:val="16"/>
        </w:rPr>
        <w:t>Ww. o</w:t>
      </w:r>
      <w:r w:rsidRPr="00A13065">
        <w:rPr>
          <w:rFonts w:ascii="Arial Narrow" w:hAnsi="Arial Narrow" w:cs="Tahoma"/>
          <w:kern w:val="16"/>
        </w:rPr>
        <w:t>sob</w:t>
      </w:r>
      <w:r w:rsidR="0033082A">
        <w:rPr>
          <w:rFonts w:ascii="Arial Narrow" w:hAnsi="Arial Narrow" w:cs="Tahoma"/>
          <w:kern w:val="16"/>
        </w:rPr>
        <w:t>a</w:t>
      </w:r>
      <w:r>
        <w:rPr>
          <w:rFonts w:ascii="Arial Narrow" w:hAnsi="Arial Narrow" w:cs="Tahoma"/>
          <w:kern w:val="16"/>
        </w:rPr>
        <w:t xml:space="preserve"> zobowiązan</w:t>
      </w:r>
      <w:r w:rsidR="0033082A">
        <w:rPr>
          <w:rFonts w:ascii="Arial Narrow" w:hAnsi="Arial Narrow" w:cs="Tahoma"/>
          <w:kern w:val="16"/>
        </w:rPr>
        <w:t>a</w:t>
      </w:r>
      <w:r w:rsidRPr="00A13065">
        <w:rPr>
          <w:rFonts w:ascii="Arial Narrow" w:hAnsi="Arial Narrow" w:cs="Tahoma"/>
          <w:kern w:val="16"/>
        </w:rPr>
        <w:t xml:space="preserve"> </w:t>
      </w:r>
      <w:r w:rsidR="0033082A">
        <w:rPr>
          <w:rFonts w:ascii="Arial Narrow" w:hAnsi="Arial Narrow" w:cs="Tahoma"/>
          <w:kern w:val="16"/>
        </w:rPr>
        <w:t xml:space="preserve">jest </w:t>
      </w:r>
      <w:r w:rsidRPr="00A13065">
        <w:rPr>
          <w:rFonts w:ascii="Arial Narrow" w:hAnsi="Arial Narrow" w:cs="Tahoma"/>
          <w:kern w:val="16"/>
        </w:rPr>
        <w:t xml:space="preserve">do uczestniczenia we wszystkich spotkaniach, naradach i rozmowach z przedstawicielami Zamawiającego, projektantem oraz niezwłocznego podejmowania wszelkich działań niezbędnych do właściwej realizacji przedmiotu </w:t>
      </w:r>
      <w:r>
        <w:rPr>
          <w:rFonts w:ascii="Arial Narrow" w:hAnsi="Arial Narrow" w:cs="Tahoma"/>
          <w:kern w:val="16"/>
        </w:rPr>
        <w:t>Umowy</w:t>
      </w:r>
      <w:r w:rsidRPr="00A13065">
        <w:rPr>
          <w:rFonts w:ascii="Arial Narrow" w:hAnsi="Arial Narrow" w:cs="Tahoma"/>
          <w:kern w:val="16"/>
        </w:rPr>
        <w:t xml:space="preserve">. </w:t>
      </w:r>
    </w:p>
    <w:p w14:paraId="20DE7E7B" w14:textId="130B0FDD" w:rsidR="0035177B" w:rsidRDefault="0035177B" w:rsidP="00667FA7">
      <w:pPr>
        <w:numPr>
          <w:ilvl w:val="0"/>
          <w:numId w:val="22"/>
        </w:numPr>
        <w:spacing w:after="0" w:line="276" w:lineRule="auto"/>
        <w:ind w:left="357" w:hanging="357"/>
        <w:jc w:val="both"/>
        <w:rPr>
          <w:rFonts w:ascii="Arial Narrow" w:hAnsi="Arial Narrow" w:cs="Tahoma"/>
          <w:kern w:val="16"/>
        </w:rPr>
      </w:pPr>
      <w:r w:rsidRPr="00A13065">
        <w:rPr>
          <w:rFonts w:ascii="Arial Narrow" w:hAnsi="Arial Narrow" w:cs="Tahoma"/>
          <w:kern w:val="16"/>
        </w:rPr>
        <w:t xml:space="preserve">O zmianach danych </w:t>
      </w:r>
      <w:r>
        <w:rPr>
          <w:rFonts w:ascii="Arial Narrow" w:hAnsi="Arial Narrow" w:cs="Tahoma"/>
          <w:kern w:val="16"/>
        </w:rPr>
        <w:t xml:space="preserve">kontaktowych osób wskazanych w ust. </w:t>
      </w:r>
      <w:r w:rsidR="00BE7165">
        <w:rPr>
          <w:rFonts w:ascii="Arial Narrow" w:hAnsi="Arial Narrow" w:cs="Tahoma"/>
          <w:kern w:val="16"/>
        </w:rPr>
        <w:t xml:space="preserve">2 </w:t>
      </w:r>
      <w:r>
        <w:rPr>
          <w:rFonts w:ascii="Arial Narrow" w:hAnsi="Arial Narrow" w:cs="Tahoma"/>
          <w:kern w:val="16"/>
        </w:rPr>
        <w:t xml:space="preserve">i </w:t>
      </w:r>
      <w:r w:rsidR="00BE7165">
        <w:rPr>
          <w:rFonts w:ascii="Arial Narrow" w:hAnsi="Arial Narrow" w:cs="Tahoma"/>
          <w:kern w:val="16"/>
        </w:rPr>
        <w:t>5</w:t>
      </w:r>
      <w:r>
        <w:rPr>
          <w:rFonts w:ascii="Arial Narrow" w:hAnsi="Arial Narrow" w:cs="Tahoma"/>
          <w:kern w:val="16"/>
        </w:rPr>
        <w:t xml:space="preserve"> </w:t>
      </w:r>
      <w:r w:rsidRPr="00A13065">
        <w:rPr>
          <w:rFonts w:ascii="Arial Narrow" w:hAnsi="Arial Narrow" w:cs="Tahoma"/>
          <w:kern w:val="16"/>
        </w:rPr>
        <w:t>Strony powiadamiają się na piśmie</w:t>
      </w:r>
      <w:r>
        <w:rPr>
          <w:rFonts w:ascii="Arial Narrow" w:hAnsi="Arial Narrow" w:cs="Tahoma"/>
          <w:kern w:val="16"/>
        </w:rPr>
        <w:t xml:space="preserve"> lub drogą elektroniczną</w:t>
      </w:r>
      <w:r w:rsidRPr="00A13065">
        <w:rPr>
          <w:rFonts w:ascii="Arial Narrow" w:hAnsi="Arial Narrow" w:cs="Tahoma"/>
          <w:spacing w:val="-2"/>
          <w:kern w:val="16"/>
        </w:rPr>
        <w:t xml:space="preserve">. Zmiana danych </w:t>
      </w:r>
      <w:r>
        <w:rPr>
          <w:rFonts w:ascii="Arial Narrow" w:hAnsi="Arial Narrow" w:cs="Tahoma"/>
          <w:spacing w:val="-2"/>
          <w:kern w:val="16"/>
        </w:rPr>
        <w:t xml:space="preserve">kontaktowych tych osób </w:t>
      </w:r>
      <w:r w:rsidRPr="00A13065">
        <w:rPr>
          <w:rFonts w:ascii="Arial Narrow" w:hAnsi="Arial Narrow" w:cs="Tahoma"/>
          <w:spacing w:val="-2"/>
          <w:kern w:val="16"/>
        </w:rPr>
        <w:t>nie stanowi zmiany Umowy</w:t>
      </w:r>
      <w:r w:rsidRPr="00A13065">
        <w:rPr>
          <w:rFonts w:ascii="Arial Narrow" w:hAnsi="Arial Narrow" w:cs="Tahoma"/>
          <w:kern w:val="16"/>
        </w:rPr>
        <w:t>.</w:t>
      </w:r>
    </w:p>
    <w:p w14:paraId="12A6F7D3" w14:textId="3FC544E6" w:rsidR="0035177B" w:rsidRPr="00336C8C" w:rsidRDefault="0035177B" w:rsidP="00667FA7">
      <w:pPr>
        <w:pStyle w:val="Akapitzlist"/>
        <w:numPr>
          <w:ilvl w:val="0"/>
          <w:numId w:val="22"/>
        </w:numPr>
        <w:spacing w:after="0" w:line="276" w:lineRule="auto"/>
        <w:jc w:val="both"/>
        <w:rPr>
          <w:rFonts w:ascii="Arial Narrow" w:hAnsi="Arial Narrow" w:cs="Arial"/>
        </w:rPr>
      </w:pPr>
      <w:r w:rsidRPr="00336C8C">
        <w:rPr>
          <w:rFonts w:ascii="Arial Narrow" w:hAnsi="Arial Narrow" w:cs="Arial"/>
        </w:rPr>
        <w:t>Zmiana kierownika budowy wymaga pisemnej zgody Zamawiającego. Warunkiem wyrażenia zgody przez Zamawiającego jest złożenie wniosku wraz z wyjaśnieniem przyczyn zmiany oraz wykazanie, że nowa proponowana osoba spełnia wymagania określone w SIWZ dla danej funkcji</w:t>
      </w:r>
      <w:r w:rsidR="00160680">
        <w:rPr>
          <w:rFonts w:ascii="Arial Narrow" w:hAnsi="Arial Narrow" w:cs="Arial"/>
        </w:rPr>
        <w:t xml:space="preserve">. </w:t>
      </w:r>
      <w:r w:rsidRPr="00336C8C">
        <w:rPr>
          <w:rFonts w:ascii="Arial Narrow" w:hAnsi="Arial Narrow" w:cs="Arial"/>
        </w:rPr>
        <w:t xml:space="preserve">Zamawiający w terminie </w:t>
      </w:r>
      <w:r w:rsidR="00160680">
        <w:rPr>
          <w:rFonts w:ascii="Arial Narrow" w:hAnsi="Arial Narrow" w:cs="Arial"/>
        </w:rPr>
        <w:t>2</w:t>
      </w:r>
      <w:r w:rsidRPr="00336C8C">
        <w:rPr>
          <w:rFonts w:ascii="Arial Narrow" w:hAnsi="Arial Narrow" w:cs="Arial"/>
        </w:rPr>
        <w:t xml:space="preserve"> dni roboczych zaakceptuje wniosek lub go odrzuci. Procedura akceptacji może być wielokrotnie powtarzana.</w:t>
      </w:r>
    </w:p>
    <w:p w14:paraId="2A7E038A" w14:textId="0DF11223" w:rsidR="0035177B" w:rsidRPr="00336C8C" w:rsidRDefault="0035177B" w:rsidP="00667FA7">
      <w:pPr>
        <w:pStyle w:val="Akapitzlist"/>
        <w:numPr>
          <w:ilvl w:val="0"/>
          <w:numId w:val="22"/>
        </w:numPr>
        <w:spacing w:after="0" w:line="276" w:lineRule="auto"/>
        <w:jc w:val="both"/>
        <w:rPr>
          <w:rFonts w:ascii="Arial Narrow" w:hAnsi="Arial Narrow" w:cs="Arial"/>
        </w:rPr>
      </w:pPr>
      <w:r w:rsidRPr="00336C8C">
        <w:rPr>
          <w:rFonts w:ascii="Arial Narrow" w:hAnsi="Arial Narrow" w:cs="Arial"/>
        </w:rPr>
        <w:t xml:space="preserve">Zmiana </w:t>
      </w:r>
      <w:r w:rsidR="0033082A">
        <w:rPr>
          <w:rFonts w:ascii="Arial Narrow" w:hAnsi="Arial Narrow" w:cs="Arial"/>
        </w:rPr>
        <w:t xml:space="preserve">kierownika budowy </w:t>
      </w:r>
      <w:r>
        <w:rPr>
          <w:rFonts w:ascii="Arial Narrow" w:hAnsi="Arial Narrow" w:cs="Arial"/>
        </w:rPr>
        <w:t xml:space="preserve"> </w:t>
      </w:r>
      <w:r w:rsidRPr="00336C8C">
        <w:rPr>
          <w:rFonts w:ascii="Arial Narrow" w:hAnsi="Arial Narrow" w:cs="Arial"/>
        </w:rPr>
        <w:t>w trakcie wykonywania umowy, bez akceptacji Zamawiającego</w:t>
      </w:r>
      <w:r>
        <w:rPr>
          <w:rFonts w:ascii="Arial Narrow" w:hAnsi="Arial Narrow" w:cs="Arial"/>
        </w:rPr>
        <w:t>,</w:t>
      </w:r>
      <w:r w:rsidRPr="00336C8C">
        <w:rPr>
          <w:rFonts w:ascii="Arial Narrow" w:hAnsi="Arial Narrow" w:cs="Arial"/>
        </w:rPr>
        <w:t xml:space="preserve"> stanowi podstawę odstąpienia od Umowy przez Zamawiającego na podstawie </w:t>
      </w:r>
      <w:r w:rsidRPr="00F7167A">
        <w:rPr>
          <w:rFonts w:ascii="Arial Narrow" w:hAnsi="Arial Narrow" w:cs="Arial"/>
        </w:rPr>
        <w:t>§ 1</w:t>
      </w:r>
      <w:r w:rsidR="00F7167A" w:rsidRPr="00F7167A">
        <w:rPr>
          <w:rFonts w:ascii="Arial Narrow" w:hAnsi="Arial Narrow" w:cs="Arial"/>
        </w:rPr>
        <w:t>8</w:t>
      </w:r>
      <w:r w:rsidRPr="00F7167A">
        <w:rPr>
          <w:rFonts w:ascii="Arial Narrow" w:hAnsi="Arial Narrow" w:cs="Arial"/>
        </w:rPr>
        <w:t xml:space="preserve"> ust. 1 pkt 1</w:t>
      </w:r>
      <w:r w:rsidR="00F7167A" w:rsidRPr="00F7167A">
        <w:rPr>
          <w:rFonts w:ascii="Arial Narrow" w:hAnsi="Arial Narrow" w:cs="Arial"/>
        </w:rPr>
        <w:t>5</w:t>
      </w:r>
      <w:r w:rsidRPr="00F7167A">
        <w:rPr>
          <w:rFonts w:ascii="Arial Narrow" w:hAnsi="Arial Narrow" w:cs="Arial"/>
        </w:rPr>
        <w:t>) Umowy.</w:t>
      </w:r>
    </w:p>
    <w:p w14:paraId="3F5A8D37" w14:textId="5D61D72E" w:rsidR="0035177B" w:rsidRPr="00336C8C" w:rsidRDefault="0035177B" w:rsidP="00667FA7">
      <w:pPr>
        <w:pStyle w:val="Akapitzlist"/>
        <w:numPr>
          <w:ilvl w:val="0"/>
          <w:numId w:val="22"/>
        </w:numPr>
        <w:spacing w:after="0" w:line="276" w:lineRule="auto"/>
        <w:jc w:val="both"/>
        <w:rPr>
          <w:rFonts w:ascii="Arial Narrow" w:hAnsi="Arial Narrow" w:cs="Arial"/>
        </w:rPr>
      </w:pPr>
      <w:r w:rsidRPr="00336C8C">
        <w:rPr>
          <w:rFonts w:ascii="Arial Narrow" w:hAnsi="Arial Narrow" w:cs="Arial"/>
        </w:rPr>
        <w:t xml:space="preserve">Zmiana </w:t>
      </w:r>
      <w:r w:rsidR="00A849A7">
        <w:rPr>
          <w:rFonts w:ascii="Arial Narrow" w:hAnsi="Arial Narrow" w:cs="Arial"/>
        </w:rPr>
        <w:t>osoby</w:t>
      </w:r>
      <w:r w:rsidR="0033082A">
        <w:rPr>
          <w:rFonts w:ascii="Arial Narrow" w:hAnsi="Arial Narrow" w:cs="Arial"/>
        </w:rPr>
        <w:t xml:space="preserve"> </w:t>
      </w:r>
      <w:r>
        <w:rPr>
          <w:rFonts w:ascii="Arial Narrow" w:hAnsi="Arial Narrow" w:cs="Arial"/>
        </w:rPr>
        <w:t>wskazan</w:t>
      </w:r>
      <w:r w:rsidR="0033082A">
        <w:rPr>
          <w:rFonts w:ascii="Arial Narrow" w:hAnsi="Arial Narrow" w:cs="Arial"/>
        </w:rPr>
        <w:t>ej</w:t>
      </w:r>
      <w:r>
        <w:rPr>
          <w:rFonts w:ascii="Arial Narrow" w:hAnsi="Arial Narrow" w:cs="Arial"/>
        </w:rPr>
        <w:t xml:space="preserve"> w ust. </w:t>
      </w:r>
      <w:r w:rsidR="00160680">
        <w:rPr>
          <w:rFonts w:ascii="Arial Narrow" w:hAnsi="Arial Narrow" w:cs="Arial"/>
        </w:rPr>
        <w:t>5</w:t>
      </w:r>
      <w:r>
        <w:rPr>
          <w:rFonts w:ascii="Arial Narrow" w:hAnsi="Arial Narrow" w:cs="Arial"/>
        </w:rPr>
        <w:t xml:space="preserve"> </w:t>
      </w:r>
      <w:r w:rsidRPr="00336C8C">
        <w:rPr>
          <w:rFonts w:ascii="Arial Narrow" w:hAnsi="Arial Narrow" w:cs="Arial"/>
        </w:rPr>
        <w:t xml:space="preserve">jest </w:t>
      </w:r>
      <w:r>
        <w:rPr>
          <w:rFonts w:ascii="Arial Narrow" w:hAnsi="Arial Narrow" w:cs="Arial"/>
        </w:rPr>
        <w:t xml:space="preserve">również </w:t>
      </w:r>
      <w:r w:rsidRPr="00336C8C">
        <w:rPr>
          <w:rFonts w:ascii="Arial Narrow" w:hAnsi="Arial Narrow" w:cs="Arial"/>
        </w:rPr>
        <w:t>możliwa na żądanie Zamawiającego, w przypadku nie</w:t>
      </w:r>
      <w:r>
        <w:rPr>
          <w:rFonts w:ascii="Arial Narrow" w:hAnsi="Arial Narrow" w:cs="Arial"/>
        </w:rPr>
        <w:t>należytego wykonywania przez ww. osob</w:t>
      </w:r>
      <w:r w:rsidR="0033082A">
        <w:rPr>
          <w:rFonts w:ascii="Arial Narrow" w:hAnsi="Arial Narrow" w:cs="Arial"/>
        </w:rPr>
        <w:t>ę</w:t>
      </w:r>
      <w:r w:rsidRPr="00336C8C">
        <w:rPr>
          <w:rFonts w:ascii="Arial Narrow" w:hAnsi="Arial Narrow" w:cs="Arial"/>
        </w:rPr>
        <w:t xml:space="preserve"> powierzonych prac. W tej sytuacji, Wykonawca zobligowany jest zastąpić ją nową osobą, spełniającą wymagania o</w:t>
      </w:r>
      <w:r>
        <w:rPr>
          <w:rFonts w:ascii="Arial Narrow" w:hAnsi="Arial Narrow" w:cs="Arial"/>
        </w:rPr>
        <w:t xml:space="preserve">kreślone w SIWZ dla </w:t>
      </w:r>
      <w:r w:rsidR="0033082A">
        <w:rPr>
          <w:rFonts w:ascii="Arial Narrow" w:hAnsi="Arial Narrow" w:cs="Arial"/>
        </w:rPr>
        <w:t>ww.</w:t>
      </w:r>
      <w:r w:rsidR="00116CA5">
        <w:rPr>
          <w:rFonts w:ascii="Arial Narrow" w:hAnsi="Arial Narrow" w:cs="Arial"/>
        </w:rPr>
        <w:t xml:space="preserve"> funkcji. </w:t>
      </w:r>
    </w:p>
    <w:p w14:paraId="0FE846C8" w14:textId="174BD75E" w:rsidR="0035177B" w:rsidRDefault="0035177B" w:rsidP="00667FA7">
      <w:pPr>
        <w:numPr>
          <w:ilvl w:val="0"/>
          <w:numId w:val="22"/>
        </w:numPr>
        <w:spacing w:after="0" w:line="276" w:lineRule="auto"/>
        <w:ind w:left="357" w:hanging="357"/>
        <w:jc w:val="both"/>
        <w:rPr>
          <w:rFonts w:ascii="Arial Narrow" w:hAnsi="Arial Narrow" w:cs="Tahoma"/>
          <w:kern w:val="16"/>
        </w:rPr>
      </w:pPr>
      <w:r>
        <w:rPr>
          <w:rFonts w:ascii="Arial Narrow" w:hAnsi="Arial Narrow" w:cs="Tahoma"/>
          <w:kern w:val="16"/>
        </w:rPr>
        <w:t>Wykonawca z własnej inicjatywy proponuje zmianę ww. os</w:t>
      </w:r>
      <w:r w:rsidR="0033082A">
        <w:rPr>
          <w:rFonts w:ascii="Arial Narrow" w:hAnsi="Arial Narrow" w:cs="Tahoma"/>
          <w:kern w:val="16"/>
        </w:rPr>
        <w:t>oby</w:t>
      </w:r>
      <w:r>
        <w:rPr>
          <w:rFonts w:ascii="Arial Narrow" w:hAnsi="Arial Narrow" w:cs="Tahoma"/>
          <w:kern w:val="16"/>
        </w:rPr>
        <w:t xml:space="preserve"> w przypadku: śmierci, choroby lub innych zdarzeń losowych, bądź gdy zmiana osoby stanie się konieczna z jakichkolwiek innych przyczyn niezależnych </w:t>
      </w:r>
      <w:r>
        <w:rPr>
          <w:rFonts w:ascii="Arial Narrow" w:hAnsi="Arial Narrow" w:cs="Tahoma"/>
          <w:kern w:val="16"/>
        </w:rPr>
        <w:br/>
        <w:t xml:space="preserve">od Wykonawcy.  </w:t>
      </w:r>
    </w:p>
    <w:p w14:paraId="5CF02B4A" w14:textId="2135C631" w:rsidR="0035177B" w:rsidRPr="00D6386A" w:rsidRDefault="0035177B" w:rsidP="00667FA7">
      <w:pPr>
        <w:numPr>
          <w:ilvl w:val="0"/>
          <w:numId w:val="22"/>
        </w:numPr>
        <w:spacing w:after="0" w:line="276" w:lineRule="auto"/>
        <w:ind w:left="357" w:hanging="357"/>
        <w:jc w:val="both"/>
        <w:rPr>
          <w:rFonts w:ascii="Arial Narrow" w:hAnsi="Arial Narrow" w:cs="Tahoma"/>
          <w:kern w:val="16"/>
        </w:rPr>
      </w:pPr>
      <w:r w:rsidRPr="00D6386A">
        <w:rPr>
          <w:rFonts w:ascii="Arial Narrow" w:hAnsi="Arial Narrow" w:cs="Tahoma"/>
          <w:kern w:val="16"/>
        </w:rPr>
        <w:t>Wykonawca jest uprawniony do zmiany os</w:t>
      </w:r>
      <w:r w:rsidR="0033082A">
        <w:rPr>
          <w:rFonts w:ascii="Arial Narrow" w:hAnsi="Arial Narrow" w:cs="Tahoma"/>
          <w:kern w:val="16"/>
        </w:rPr>
        <w:t>oby</w:t>
      </w:r>
      <w:r w:rsidRPr="00D6386A">
        <w:rPr>
          <w:rFonts w:ascii="Arial Narrow" w:hAnsi="Arial Narrow" w:cs="Tahoma"/>
          <w:kern w:val="16"/>
        </w:rPr>
        <w:t xml:space="preserve"> ujęt</w:t>
      </w:r>
      <w:r w:rsidR="0033082A">
        <w:rPr>
          <w:rFonts w:ascii="Arial Narrow" w:hAnsi="Arial Narrow" w:cs="Tahoma"/>
          <w:kern w:val="16"/>
        </w:rPr>
        <w:t>ej</w:t>
      </w:r>
      <w:r w:rsidRPr="00D6386A">
        <w:rPr>
          <w:rFonts w:ascii="Arial Narrow" w:hAnsi="Arial Narrow" w:cs="Tahoma"/>
          <w:kern w:val="16"/>
        </w:rPr>
        <w:t xml:space="preserve"> w wykazie osób w przypadku zmiany podwykonawcy, na zasoby którego powoływał się w celu wykazania spełniania warunków udziału w postępowaniu przetargowym, z zachow</w:t>
      </w:r>
      <w:r>
        <w:rPr>
          <w:rFonts w:ascii="Arial Narrow" w:hAnsi="Arial Narrow" w:cs="Tahoma"/>
          <w:kern w:val="16"/>
        </w:rPr>
        <w:t xml:space="preserve">aniem zasad określonych w ust. </w:t>
      </w:r>
      <w:r w:rsidR="00A81D08">
        <w:rPr>
          <w:rFonts w:ascii="Arial Narrow" w:hAnsi="Arial Narrow" w:cs="Tahoma"/>
          <w:kern w:val="16"/>
        </w:rPr>
        <w:t>8</w:t>
      </w:r>
      <w:r w:rsidRPr="00D6386A">
        <w:rPr>
          <w:rFonts w:ascii="Arial Narrow" w:hAnsi="Arial Narrow" w:cs="Tahoma"/>
          <w:kern w:val="16"/>
        </w:rPr>
        <w:t xml:space="preserve">. </w:t>
      </w:r>
    </w:p>
    <w:p w14:paraId="04B99E69" w14:textId="6F89BADF" w:rsidR="0035177B" w:rsidRPr="00A13065" w:rsidRDefault="0035177B" w:rsidP="00667FA7">
      <w:pPr>
        <w:numPr>
          <w:ilvl w:val="0"/>
          <w:numId w:val="22"/>
        </w:numPr>
        <w:spacing w:after="0" w:line="276" w:lineRule="auto"/>
        <w:ind w:left="357" w:hanging="357"/>
        <w:jc w:val="both"/>
        <w:rPr>
          <w:rFonts w:ascii="Arial Narrow" w:hAnsi="Arial Narrow" w:cs="Tahoma"/>
          <w:kern w:val="16"/>
        </w:rPr>
      </w:pPr>
      <w:r>
        <w:rPr>
          <w:rFonts w:ascii="Arial Narrow" w:hAnsi="Arial Narrow" w:cs="Tahoma"/>
          <w:kern w:val="16"/>
        </w:rPr>
        <w:lastRenderedPageBreak/>
        <w:t>Zmiana os</w:t>
      </w:r>
      <w:r w:rsidR="0033082A">
        <w:rPr>
          <w:rFonts w:ascii="Arial Narrow" w:hAnsi="Arial Narrow" w:cs="Tahoma"/>
          <w:kern w:val="16"/>
        </w:rPr>
        <w:t>o</w:t>
      </w:r>
      <w:r>
        <w:rPr>
          <w:rFonts w:ascii="Arial Narrow" w:hAnsi="Arial Narrow" w:cs="Tahoma"/>
          <w:kern w:val="16"/>
        </w:rPr>
        <w:t>b</w:t>
      </w:r>
      <w:r w:rsidR="0033082A">
        <w:rPr>
          <w:rFonts w:ascii="Arial Narrow" w:hAnsi="Arial Narrow" w:cs="Tahoma"/>
          <w:kern w:val="16"/>
        </w:rPr>
        <w:t>y</w:t>
      </w:r>
      <w:r>
        <w:rPr>
          <w:rFonts w:ascii="Arial Narrow" w:hAnsi="Arial Narrow" w:cs="Tahoma"/>
          <w:kern w:val="16"/>
        </w:rPr>
        <w:t xml:space="preserve"> wskazan</w:t>
      </w:r>
      <w:r w:rsidR="0033082A">
        <w:rPr>
          <w:rFonts w:ascii="Arial Narrow" w:hAnsi="Arial Narrow" w:cs="Tahoma"/>
          <w:kern w:val="16"/>
        </w:rPr>
        <w:t>ej</w:t>
      </w:r>
      <w:r>
        <w:rPr>
          <w:rFonts w:ascii="Arial Narrow" w:hAnsi="Arial Narrow" w:cs="Tahoma"/>
          <w:kern w:val="16"/>
        </w:rPr>
        <w:t xml:space="preserve"> w ust. </w:t>
      </w:r>
      <w:r w:rsidR="00A81D08">
        <w:rPr>
          <w:rFonts w:ascii="Arial Narrow" w:hAnsi="Arial Narrow" w:cs="Tahoma"/>
          <w:kern w:val="16"/>
        </w:rPr>
        <w:t>8</w:t>
      </w:r>
      <w:r>
        <w:rPr>
          <w:rFonts w:ascii="Arial Narrow" w:hAnsi="Arial Narrow" w:cs="Tahoma"/>
          <w:kern w:val="16"/>
        </w:rPr>
        <w:t xml:space="preserve">, z zastosowaniem zasad opisanych powyżej, nie wymaga zawarcia aneksu do umowy. </w:t>
      </w:r>
    </w:p>
    <w:p w14:paraId="059C83B9" w14:textId="77777777" w:rsidR="00DB079E" w:rsidRDefault="00DB079E" w:rsidP="00707A9D">
      <w:pPr>
        <w:pStyle w:val="Tekstpodstawowywcity"/>
        <w:spacing w:after="0"/>
        <w:ind w:left="360" w:hanging="360"/>
        <w:jc w:val="center"/>
        <w:rPr>
          <w:rFonts w:ascii="Arial Narrow" w:hAnsi="Arial Narrow"/>
          <w:b/>
        </w:rPr>
      </w:pPr>
    </w:p>
    <w:p w14:paraId="095061C3" w14:textId="646EB181" w:rsidR="00CB6945" w:rsidRPr="00A13065" w:rsidRDefault="00CB6945" w:rsidP="00707A9D">
      <w:pPr>
        <w:pStyle w:val="Tekstpodstawowywcity"/>
        <w:spacing w:after="0"/>
        <w:ind w:left="360" w:hanging="360"/>
        <w:jc w:val="center"/>
        <w:rPr>
          <w:rFonts w:ascii="Arial Narrow" w:hAnsi="Arial Narrow"/>
          <w:b/>
        </w:rPr>
      </w:pPr>
      <w:r>
        <w:rPr>
          <w:rFonts w:ascii="Arial Narrow" w:hAnsi="Arial Narrow"/>
          <w:b/>
        </w:rPr>
        <w:t>§ 11</w:t>
      </w:r>
    </w:p>
    <w:p w14:paraId="6BC326FE" w14:textId="77777777" w:rsidR="00CB6945" w:rsidRPr="00A13065" w:rsidRDefault="00CB6945" w:rsidP="00707A9D">
      <w:pPr>
        <w:pStyle w:val="Tekstpodstawowywcity"/>
        <w:spacing w:after="0"/>
        <w:ind w:left="360" w:hanging="360"/>
        <w:jc w:val="center"/>
        <w:rPr>
          <w:rFonts w:ascii="Arial Narrow" w:hAnsi="Arial Narrow"/>
          <w:b/>
        </w:rPr>
      </w:pPr>
      <w:r>
        <w:rPr>
          <w:rFonts w:ascii="Arial Narrow" w:hAnsi="Arial Narrow"/>
          <w:b/>
        </w:rPr>
        <w:t xml:space="preserve">Personel </w:t>
      </w:r>
    </w:p>
    <w:p w14:paraId="38BBBE1C" w14:textId="614F51B7" w:rsidR="00CB6945" w:rsidRPr="006B388F" w:rsidRDefault="00CB6945" w:rsidP="00667FA7">
      <w:pPr>
        <w:pStyle w:val="Akapitzlist"/>
        <w:numPr>
          <w:ilvl w:val="0"/>
          <w:numId w:val="24"/>
        </w:numPr>
        <w:spacing w:after="0" w:line="276" w:lineRule="auto"/>
        <w:ind w:left="426" w:hanging="426"/>
        <w:jc w:val="both"/>
        <w:rPr>
          <w:rFonts w:ascii="Arial Narrow" w:hAnsi="Arial Narrow" w:cs="Arial"/>
        </w:rPr>
      </w:pPr>
      <w:r w:rsidRPr="006B388F">
        <w:rPr>
          <w:rFonts w:ascii="Arial Narrow" w:hAnsi="Arial Narrow" w:cs="Arial"/>
        </w:rPr>
        <w:t>Wykonawca ponosi całkowitą odpowiedzialność za nadzór nad zatrudnionym personelem oraz zobowiązany jest do wypełnienia wszystkich prawnych zobowiązań związanych z zatrudnieniem wymaganego personelu.</w:t>
      </w:r>
    </w:p>
    <w:p w14:paraId="1578F7F0" w14:textId="05D39E62" w:rsidR="00CB6945" w:rsidRPr="006B388F" w:rsidRDefault="00CB6945" w:rsidP="00667FA7">
      <w:pPr>
        <w:pStyle w:val="Akapitzlist"/>
        <w:numPr>
          <w:ilvl w:val="0"/>
          <w:numId w:val="24"/>
        </w:numPr>
        <w:spacing w:after="0" w:line="276" w:lineRule="auto"/>
        <w:ind w:left="426" w:hanging="426"/>
        <w:jc w:val="both"/>
        <w:rPr>
          <w:rFonts w:ascii="Arial Narrow" w:hAnsi="Arial Narrow" w:cs="Arial"/>
        </w:rPr>
      </w:pPr>
      <w:r w:rsidRPr="006B388F">
        <w:rPr>
          <w:rFonts w:ascii="Arial Narrow" w:hAnsi="Arial Narrow" w:cs="Arial"/>
        </w:rPr>
        <w:t>Zamówienie będzie realizowane z udziałem personelu wskazanego w Wykazie osób złożonym przez Wykonawcę w toku postępowania o udzielenie zamówienia, z zastrzeże</w:t>
      </w:r>
      <w:r>
        <w:rPr>
          <w:rFonts w:ascii="Arial Narrow" w:hAnsi="Arial Narrow" w:cs="Arial"/>
        </w:rPr>
        <w:t>niem możliwości zmiany ww. osób,</w:t>
      </w:r>
      <w:r w:rsidRPr="006B388F">
        <w:rPr>
          <w:rFonts w:ascii="Arial Narrow" w:hAnsi="Arial Narrow" w:cs="Arial"/>
        </w:rPr>
        <w:t xml:space="preserve"> </w:t>
      </w:r>
      <w:r>
        <w:rPr>
          <w:rFonts w:ascii="Arial Narrow" w:hAnsi="Arial Narrow" w:cs="Arial"/>
        </w:rPr>
        <w:t>zgodnie z postanowieniami § 10.</w:t>
      </w:r>
    </w:p>
    <w:p w14:paraId="5CCC7BC4" w14:textId="77777777" w:rsidR="00CB6945" w:rsidRPr="006B388F" w:rsidRDefault="00CB6945" w:rsidP="00667FA7">
      <w:pPr>
        <w:pStyle w:val="Akapitzlist"/>
        <w:numPr>
          <w:ilvl w:val="0"/>
          <w:numId w:val="24"/>
        </w:numPr>
        <w:spacing w:after="0" w:line="276" w:lineRule="auto"/>
        <w:ind w:left="426" w:hanging="426"/>
        <w:jc w:val="both"/>
        <w:rPr>
          <w:rFonts w:ascii="Arial Narrow" w:hAnsi="Arial Narrow" w:cs="Arial"/>
        </w:rPr>
      </w:pPr>
      <w:r w:rsidRPr="006B388F">
        <w:rPr>
          <w:rFonts w:ascii="Arial Narrow" w:hAnsi="Arial Narrow" w:cs="Arial"/>
        </w:rPr>
        <w:t>Zmiana lub zwiększenie liczby personelu Wykonawcy nie ma wpływu na wysokość wynagrodzenia należnego Wykonawcy.</w:t>
      </w:r>
    </w:p>
    <w:p w14:paraId="2563FB46" w14:textId="103237FC" w:rsidR="007C7226" w:rsidRPr="007C7226" w:rsidRDefault="00CB6945" w:rsidP="007C7226">
      <w:pPr>
        <w:pStyle w:val="Akapitzlist"/>
        <w:numPr>
          <w:ilvl w:val="0"/>
          <w:numId w:val="24"/>
        </w:numPr>
        <w:spacing w:after="0" w:line="276" w:lineRule="auto"/>
        <w:ind w:left="426" w:hanging="426"/>
        <w:jc w:val="both"/>
        <w:rPr>
          <w:rFonts w:ascii="Arial Narrow" w:eastAsia="Tahoma" w:hAnsi="Arial Narrow" w:cs="Tahoma"/>
          <w:color w:val="000000"/>
        </w:rPr>
      </w:pPr>
      <w:r w:rsidRPr="006B388F">
        <w:rPr>
          <w:rFonts w:ascii="Arial Narrow" w:eastAsia="Tahoma" w:hAnsi="Arial Narrow" w:cs="Tahoma"/>
          <w:color w:val="000000"/>
        </w:rPr>
        <w:t xml:space="preserve">Zamawiający stosownie do art. 29 ust. 3 a uPzp wymaga </w:t>
      </w:r>
      <w:r w:rsidRPr="001D2CD5">
        <w:rPr>
          <w:rFonts w:ascii="Arial Narrow" w:eastAsia="Tahoma" w:hAnsi="Arial Narrow"/>
          <w:color w:val="000000"/>
        </w:rPr>
        <w:t>zatrudniania przez Wykonawcę lub podwykonawcę na podstawie umowy o pracę w rozumieniu przepisów ustawy z dnia 26 czerwca 1974 r. - Kodeks pracy (</w:t>
      </w:r>
      <w:r w:rsidR="007A03EE">
        <w:rPr>
          <w:rFonts w:ascii="Arial Narrow" w:eastAsia="Tahoma" w:hAnsi="Arial Narrow"/>
          <w:color w:val="000000"/>
        </w:rPr>
        <w:t xml:space="preserve">tj. </w:t>
      </w:r>
      <w:r w:rsidRPr="001D2CD5">
        <w:rPr>
          <w:rFonts w:ascii="Arial Narrow" w:eastAsia="Tahoma" w:hAnsi="Arial Narrow"/>
          <w:color w:val="000000"/>
        </w:rPr>
        <w:t>Dz.U. z 201</w:t>
      </w:r>
      <w:r w:rsidR="007A03EE">
        <w:rPr>
          <w:rFonts w:ascii="Arial Narrow" w:eastAsia="Tahoma" w:hAnsi="Arial Narrow"/>
          <w:color w:val="000000"/>
        </w:rPr>
        <w:t>8</w:t>
      </w:r>
      <w:r w:rsidRPr="001D2CD5">
        <w:rPr>
          <w:rFonts w:ascii="Arial Narrow" w:eastAsia="Tahoma" w:hAnsi="Arial Narrow"/>
          <w:color w:val="000000"/>
        </w:rPr>
        <w:t xml:space="preserve"> r., poz. </w:t>
      </w:r>
      <w:r w:rsidR="007A03EE">
        <w:rPr>
          <w:rFonts w:ascii="Arial Narrow" w:eastAsia="Tahoma" w:hAnsi="Arial Narrow"/>
          <w:color w:val="000000"/>
        </w:rPr>
        <w:t>917</w:t>
      </w:r>
      <w:r w:rsidRPr="001D2CD5">
        <w:rPr>
          <w:rFonts w:ascii="Arial Narrow" w:eastAsia="Tahoma" w:hAnsi="Arial Narrow"/>
          <w:color w:val="000000"/>
        </w:rPr>
        <w:t xml:space="preserve"> z pózn. zm.), w wymiarze czasu pracy adekwatnym do powierzanych zadań, osób wykonujących czynności bezpośrednio związane z wykonywaniem robót (tzw. pracowników fizycznych), </w:t>
      </w:r>
      <w:r>
        <w:rPr>
          <w:rFonts w:ascii="Arial Narrow" w:eastAsia="Tahoma" w:hAnsi="Arial Narrow"/>
          <w:color w:val="000000"/>
        </w:rPr>
        <w:br/>
      </w:r>
      <w:r w:rsidRPr="001D2CD5">
        <w:rPr>
          <w:rFonts w:ascii="Arial Narrow" w:eastAsia="Tahoma" w:hAnsi="Arial Narrow"/>
          <w:color w:val="000000"/>
        </w:rPr>
        <w:t>z uwzględnieniem minimalnego wynagrodzenia za pracę ustalonego na podstawie ustawy z dnia 10 października 2002</w:t>
      </w:r>
      <w:r w:rsidRPr="001D2CD5">
        <w:rPr>
          <w:rFonts w:ascii="Arial Narrow" w:eastAsia="Calibri" w:hAnsi="Arial Narrow"/>
        </w:rPr>
        <w:t xml:space="preserve"> r. o minimalnym</w:t>
      </w:r>
      <w:r w:rsidR="00A66B8A">
        <w:rPr>
          <w:rFonts w:ascii="Arial Narrow" w:eastAsia="Calibri" w:hAnsi="Arial Narrow"/>
        </w:rPr>
        <w:t xml:space="preserve"> wynagrodzenia za pracę (Dz.U. N</w:t>
      </w:r>
      <w:r w:rsidRPr="001D2CD5">
        <w:rPr>
          <w:rFonts w:ascii="Arial Narrow" w:eastAsia="Calibri" w:hAnsi="Arial Narrow"/>
        </w:rPr>
        <w:t>r 200, poz. 1679 z późn. zm.), przez cały okres realizacji zamówienia. Wymóg ten nie dotyczy kierownika budowy</w:t>
      </w:r>
      <w:r w:rsidR="00296398">
        <w:rPr>
          <w:rFonts w:ascii="Arial Narrow" w:eastAsia="Calibri" w:hAnsi="Arial Narrow"/>
        </w:rPr>
        <w:t xml:space="preserve"> </w:t>
      </w:r>
      <w:r w:rsidRPr="001D2CD5">
        <w:rPr>
          <w:rFonts w:ascii="Arial Narrow" w:eastAsia="Calibri" w:hAnsi="Arial Narrow"/>
        </w:rPr>
        <w:t xml:space="preserve">oraz innych osób pełniących samodzielne funkcje techniczne w budownictwie w rozumieniu ustawy z dnia 7 lipca 1994 r. Prawo budowlane </w:t>
      </w:r>
      <w:r w:rsidR="00AD5557">
        <w:rPr>
          <w:rFonts w:ascii="Arial Narrow" w:hAnsi="Arial Narrow"/>
          <w:spacing w:val="-1"/>
        </w:rPr>
        <w:t>(tj. Dz.U. z 2019 r., poz.1186 z późn. zm.).</w:t>
      </w:r>
    </w:p>
    <w:p w14:paraId="5858E718" w14:textId="06382AD8" w:rsidR="00CB6945" w:rsidRPr="006B388F" w:rsidRDefault="00CB6945" w:rsidP="00667FA7">
      <w:pPr>
        <w:pStyle w:val="Akapitzlist"/>
        <w:numPr>
          <w:ilvl w:val="0"/>
          <w:numId w:val="24"/>
        </w:numPr>
        <w:spacing w:after="0" w:line="276" w:lineRule="auto"/>
        <w:ind w:left="426" w:hanging="426"/>
        <w:jc w:val="both"/>
        <w:rPr>
          <w:rFonts w:ascii="Arial Narrow" w:hAnsi="Arial Narrow" w:cs="Arial"/>
        </w:rPr>
      </w:pPr>
      <w:r w:rsidRPr="006B388F">
        <w:rPr>
          <w:rFonts w:ascii="Arial Narrow" w:hAnsi="Arial Narrow" w:cs="Arial"/>
        </w:rPr>
        <w:t xml:space="preserve">W trakcie realizacji zamówienia Zamawiający uprawniony jest do wykonywania czynności kontrolnych </w:t>
      </w:r>
      <w:r w:rsidRPr="006B388F">
        <w:rPr>
          <w:rFonts w:ascii="Arial Narrow" w:hAnsi="Arial Narrow" w:cs="Arial"/>
          <w:color w:val="000000"/>
        </w:rPr>
        <w:t>wobec Wykonawcy odnośnie</w:t>
      </w:r>
      <w:r w:rsidRPr="006B388F">
        <w:rPr>
          <w:rFonts w:ascii="Arial Narrow" w:hAnsi="Arial Narrow" w:cs="Arial"/>
        </w:rPr>
        <w:t xml:space="preserve"> spełniania przez Wykonawcę lub podwykonawcę wymogu zatrudnienia na podstawie umow</w:t>
      </w:r>
      <w:r>
        <w:rPr>
          <w:rFonts w:ascii="Arial Narrow" w:hAnsi="Arial Narrow" w:cs="Arial"/>
        </w:rPr>
        <w:t xml:space="preserve">y </w:t>
      </w:r>
      <w:r w:rsidRPr="006B388F">
        <w:rPr>
          <w:rFonts w:ascii="Arial Narrow" w:hAnsi="Arial Narrow" w:cs="Arial"/>
        </w:rPr>
        <w:t xml:space="preserve">o pracę osób wykonujących wskazane w ust. </w:t>
      </w:r>
      <w:r>
        <w:rPr>
          <w:rFonts w:ascii="Arial Narrow" w:hAnsi="Arial Narrow" w:cs="Arial"/>
        </w:rPr>
        <w:t>4</w:t>
      </w:r>
      <w:r w:rsidRPr="006B388F">
        <w:rPr>
          <w:rFonts w:ascii="Arial Narrow" w:hAnsi="Arial Narrow" w:cs="Arial"/>
        </w:rPr>
        <w:t xml:space="preserve"> czynności. Zamawiający uprawniony jest </w:t>
      </w:r>
      <w:r w:rsidR="00741F25">
        <w:rPr>
          <w:rFonts w:ascii="Arial Narrow" w:hAnsi="Arial Narrow" w:cs="Arial"/>
        </w:rPr>
        <w:br/>
      </w:r>
      <w:r w:rsidRPr="006B388F">
        <w:rPr>
          <w:rFonts w:ascii="Arial Narrow" w:hAnsi="Arial Narrow" w:cs="Arial"/>
        </w:rPr>
        <w:t xml:space="preserve">w szczególności do: </w:t>
      </w:r>
    </w:p>
    <w:p w14:paraId="65A673BC" w14:textId="77777777" w:rsidR="00CB6945" w:rsidRPr="006B388F" w:rsidRDefault="00CB6945" w:rsidP="00667FA7">
      <w:pPr>
        <w:numPr>
          <w:ilvl w:val="0"/>
          <w:numId w:val="26"/>
        </w:numPr>
        <w:spacing w:after="0" w:line="276" w:lineRule="auto"/>
        <w:ind w:left="1134" w:right="10" w:hanging="283"/>
        <w:jc w:val="both"/>
        <w:rPr>
          <w:rFonts w:ascii="Arial Narrow" w:hAnsi="Arial Narrow" w:cs="Arial"/>
        </w:rPr>
      </w:pPr>
      <w:r w:rsidRPr="006B388F">
        <w:rPr>
          <w:rFonts w:ascii="Arial Narrow" w:hAnsi="Arial Narrow" w:cs="Arial"/>
        </w:rPr>
        <w:t xml:space="preserve">żądania złożenia przez Wykonawcę oświadczeń i dokumentów w zakresie potwierdzenia spełniania </w:t>
      </w:r>
      <w:r w:rsidRPr="006B388F">
        <w:rPr>
          <w:rFonts w:ascii="Arial Narrow" w:hAnsi="Arial Narrow" w:cs="Arial"/>
        </w:rPr>
        <w:br/>
        <w:t>ww. wymogów i dokonywania ich oceny,</w:t>
      </w:r>
    </w:p>
    <w:p w14:paraId="3DB2E257" w14:textId="77777777" w:rsidR="00CB6945" w:rsidRPr="006B388F" w:rsidRDefault="00CB6945" w:rsidP="00667FA7">
      <w:pPr>
        <w:numPr>
          <w:ilvl w:val="0"/>
          <w:numId w:val="26"/>
        </w:numPr>
        <w:spacing w:after="0" w:line="276" w:lineRule="auto"/>
        <w:ind w:left="1134" w:right="10" w:hanging="283"/>
        <w:jc w:val="both"/>
        <w:rPr>
          <w:rFonts w:ascii="Arial Narrow" w:hAnsi="Arial Narrow" w:cs="Arial"/>
        </w:rPr>
      </w:pPr>
      <w:r w:rsidRPr="006B388F">
        <w:rPr>
          <w:rFonts w:ascii="Arial Narrow" w:hAnsi="Arial Narrow" w:cs="Arial"/>
        </w:rPr>
        <w:t>żądania złożenia przez Wykonawcę wyjaśnień w przypadku wątpliwości w zakresie potwierdzenia spełniania ww. wymogów,</w:t>
      </w:r>
    </w:p>
    <w:p w14:paraId="12A204CA" w14:textId="77777777" w:rsidR="00CB6945" w:rsidRPr="006B388F" w:rsidRDefault="00CB6945" w:rsidP="00667FA7">
      <w:pPr>
        <w:numPr>
          <w:ilvl w:val="0"/>
          <w:numId w:val="26"/>
        </w:numPr>
        <w:spacing w:after="0" w:line="276" w:lineRule="auto"/>
        <w:ind w:left="1134" w:right="10" w:hanging="283"/>
        <w:jc w:val="both"/>
        <w:rPr>
          <w:rFonts w:ascii="Arial Narrow" w:hAnsi="Arial Narrow" w:cs="Arial"/>
        </w:rPr>
      </w:pPr>
      <w:r w:rsidRPr="006B388F">
        <w:rPr>
          <w:rFonts w:ascii="Arial Narrow" w:hAnsi="Arial Narrow" w:cs="Arial"/>
        </w:rPr>
        <w:t>przeprowadzania kontroli na miejscu wykonywania zamówienia.</w:t>
      </w:r>
    </w:p>
    <w:p w14:paraId="6C9E8369" w14:textId="77777777" w:rsidR="00CB6945" w:rsidRPr="000E5CD8" w:rsidRDefault="00CB6945" w:rsidP="00667FA7">
      <w:pPr>
        <w:pStyle w:val="Akapitzlist"/>
        <w:numPr>
          <w:ilvl w:val="0"/>
          <w:numId w:val="24"/>
        </w:numPr>
        <w:spacing w:after="0" w:line="276" w:lineRule="auto"/>
        <w:ind w:left="426" w:hanging="426"/>
        <w:jc w:val="both"/>
        <w:rPr>
          <w:rFonts w:ascii="Arial Narrow" w:hAnsi="Arial Narrow" w:cs="Arial"/>
        </w:rPr>
      </w:pPr>
      <w:r w:rsidRPr="000E5CD8">
        <w:rPr>
          <w:rFonts w:ascii="Arial Narrow" w:hAnsi="Arial Narrow" w:cs="Arial"/>
        </w:rPr>
        <w:t>W trakcie realizacji zamówienia na każde wezwanie Zamawiającego w wyznaczonym w tym wezwaniu terminie</w:t>
      </w:r>
      <w:r>
        <w:rPr>
          <w:rFonts w:ascii="Arial Narrow" w:hAnsi="Arial Narrow" w:cs="Arial"/>
        </w:rPr>
        <w:t>, nie krótszym niż 2</w:t>
      </w:r>
      <w:r w:rsidRPr="000E5CD8">
        <w:rPr>
          <w:rFonts w:ascii="Arial Narrow" w:hAnsi="Arial Narrow" w:cs="Arial"/>
        </w:rPr>
        <w:t xml:space="preserve"> dni robocze, Wykonawca pod rygorem sankcji określonych w umowie, przedłoży Zamawiającemu wskazane poniżej dowody w celu potwierdzenia spełnienia wymogu zatrudnienia na podstawie umowy o pracę przez Wykonawcę lub podwykonawcę osób wykonujących </w:t>
      </w:r>
      <w:r>
        <w:rPr>
          <w:rFonts w:ascii="Arial Narrow" w:hAnsi="Arial Narrow" w:cs="Arial"/>
        </w:rPr>
        <w:t>wskazane w ust. 4</w:t>
      </w:r>
      <w:r w:rsidRPr="000E5CD8">
        <w:rPr>
          <w:rFonts w:ascii="Arial Narrow" w:hAnsi="Arial Narrow" w:cs="Arial"/>
        </w:rPr>
        <w:t xml:space="preserve"> czynności w trakcie realizacji zamówienia:</w:t>
      </w:r>
    </w:p>
    <w:p w14:paraId="18243EAB" w14:textId="77777777" w:rsidR="00CB6945" w:rsidRPr="00417CAE" w:rsidRDefault="00CB6945" w:rsidP="00667FA7">
      <w:pPr>
        <w:pStyle w:val="Akapitzlist"/>
        <w:numPr>
          <w:ilvl w:val="0"/>
          <w:numId w:val="25"/>
        </w:numPr>
        <w:spacing w:after="0" w:line="276" w:lineRule="auto"/>
        <w:ind w:right="10"/>
        <w:jc w:val="both"/>
        <w:rPr>
          <w:rFonts w:ascii="Arial Narrow" w:hAnsi="Arial Narrow" w:cs="Arial"/>
        </w:rPr>
      </w:pPr>
      <w:r w:rsidRPr="00417CAE">
        <w:rPr>
          <w:rFonts w:ascii="Arial Narrow" w:hAnsi="Arial Narrow" w:cs="Aria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4184F2C6" w14:textId="0225F95B" w:rsidR="00CB6945" w:rsidRPr="00450E34" w:rsidRDefault="00CB6945" w:rsidP="00667FA7">
      <w:pPr>
        <w:numPr>
          <w:ilvl w:val="0"/>
          <w:numId w:val="25"/>
        </w:numPr>
        <w:spacing w:after="0" w:line="276" w:lineRule="auto"/>
        <w:ind w:right="10"/>
        <w:jc w:val="both"/>
        <w:rPr>
          <w:rFonts w:ascii="Arial Narrow" w:hAnsi="Arial Narrow" w:cs="Arial"/>
          <w:i/>
        </w:rPr>
      </w:pPr>
      <w:r w:rsidRPr="002A1B6F">
        <w:rPr>
          <w:rFonts w:ascii="Arial Narrow" w:hAnsi="Arial Narrow" w:cs="Arial"/>
        </w:rPr>
        <w:t xml:space="preserve">poświadczoną za zgodność z oryginałem odpowiednio przez Wykonawcę lub podwykonawcę kopię umowy/umów o pracę osób wykonujących w trakcie realizacji zamówienia czynności, których dotyczy ww. oświadczenie wykonawcy lub </w:t>
      </w:r>
      <w:r w:rsidRPr="002A1B6F">
        <w:rPr>
          <w:rFonts w:ascii="Arial Narrow" w:hAnsi="Arial Narrow" w:cs="Arial"/>
          <w:color w:val="000000"/>
        </w:rPr>
        <w:t>podwykonawcy (wraz z dokumentem regulującym zakres obowiązków, jeżeli został sporządzony). Kopia</w:t>
      </w:r>
      <w:r w:rsidRPr="002A1B6F">
        <w:rPr>
          <w:rFonts w:ascii="Arial Narrow" w:hAnsi="Arial Narrow" w:cs="Arial"/>
        </w:rPr>
        <w:t xml:space="preserve"> umowy/umów powinna zostać zanonimizowana </w:t>
      </w:r>
      <w:r w:rsidR="00F22C88">
        <w:rPr>
          <w:rFonts w:ascii="Arial Narrow" w:hAnsi="Arial Narrow" w:cs="Arial"/>
        </w:rPr>
        <w:br/>
      </w:r>
      <w:r w:rsidRPr="002A1B6F">
        <w:rPr>
          <w:rFonts w:ascii="Arial Narrow" w:hAnsi="Arial Narrow" w:cs="Arial"/>
        </w:rPr>
        <w:t xml:space="preserve">w sposób zapewniający ochronę danych osobowych pracowników, zgodnie z </w:t>
      </w:r>
      <w:r w:rsidR="00F22C88">
        <w:rPr>
          <w:rFonts w:ascii="Arial Narrow" w:hAnsi="Arial Narrow" w:cs="Arial"/>
        </w:rPr>
        <w:t xml:space="preserve">obowiązującymi przepisami. </w:t>
      </w:r>
    </w:p>
    <w:p w14:paraId="48D9E8EA" w14:textId="77777777" w:rsidR="00450E34" w:rsidRPr="002A1B6F" w:rsidRDefault="00450E34" w:rsidP="00667FA7">
      <w:pPr>
        <w:numPr>
          <w:ilvl w:val="0"/>
          <w:numId w:val="25"/>
        </w:numPr>
        <w:spacing w:after="0" w:line="276" w:lineRule="auto"/>
        <w:ind w:right="10"/>
        <w:jc w:val="both"/>
        <w:rPr>
          <w:rFonts w:ascii="Arial Narrow" w:hAnsi="Arial Narrow"/>
        </w:rPr>
      </w:pPr>
      <w:r w:rsidRPr="002A1B6F">
        <w:rPr>
          <w:rFonts w:ascii="Arial Narrow" w:hAnsi="Arial Narrow" w:cs="Arial"/>
        </w:rPr>
        <w:lastRenderedPageBreak/>
        <w:t xml:space="preserve">zaświadczenie właściwego oddziału ZUS, potwierdzające opłacanie </w:t>
      </w:r>
      <w:r w:rsidRPr="002A1B6F">
        <w:rPr>
          <w:rFonts w:ascii="Arial Narrow" w:hAnsi="Arial Narrow" w:cs="Arial"/>
          <w:color w:val="000000"/>
        </w:rPr>
        <w:t>przez Wykonawcę lub podwykonawcę składek na ubezpieczenia</w:t>
      </w:r>
      <w:r w:rsidRPr="002A1B6F">
        <w:rPr>
          <w:rFonts w:ascii="Arial Narrow" w:hAnsi="Arial Narrow" w:cs="Arial"/>
        </w:rPr>
        <w:t xml:space="preserve"> społeczne i zdrowotne z tytułu zatrudnienia na podstawie umów o pracę za ostatni okres rozliczeniowy;</w:t>
      </w:r>
    </w:p>
    <w:p w14:paraId="6AC94161" w14:textId="13A4AC63" w:rsidR="00450E34" w:rsidRPr="002A1B6F" w:rsidRDefault="00450E34" w:rsidP="00667FA7">
      <w:pPr>
        <w:numPr>
          <w:ilvl w:val="0"/>
          <w:numId w:val="25"/>
        </w:numPr>
        <w:spacing w:after="0" w:line="276" w:lineRule="auto"/>
        <w:ind w:right="10"/>
        <w:jc w:val="both"/>
        <w:rPr>
          <w:rFonts w:ascii="Arial Narrow" w:hAnsi="Arial Narrow"/>
        </w:rPr>
      </w:pPr>
      <w:r w:rsidRPr="002A1B6F">
        <w:rPr>
          <w:rFonts w:ascii="Arial Narrow" w:hAnsi="Arial Narrow" w:cs="Aria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w:t>
      </w:r>
      <w:r>
        <w:rPr>
          <w:rFonts w:ascii="Arial Narrow" w:hAnsi="Arial Narrow" w:cs="Arial"/>
        </w:rPr>
        <w:t xml:space="preserve">obowiązującymi przepisami. </w:t>
      </w:r>
    </w:p>
    <w:p w14:paraId="01D9E2E7" w14:textId="0EE9DD64" w:rsidR="00482CC2" w:rsidRPr="00482CC2" w:rsidRDefault="00482CC2" w:rsidP="00667FA7">
      <w:pPr>
        <w:pStyle w:val="Akapitzlist"/>
        <w:numPr>
          <w:ilvl w:val="0"/>
          <w:numId w:val="24"/>
        </w:numPr>
        <w:spacing w:after="0" w:line="276" w:lineRule="auto"/>
        <w:ind w:left="426" w:hanging="426"/>
        <w:jc w:val="both"/>
        <w:rPr>
          <w:rFonts w:ascii="Arial Narrow" w:eastAsia="Times New Roman" w:hAnsi="Arial Narrow"/>
          <w:lang w:eastAsia="pl-PL"/>
        </w:rPr>
      </w:pPr>
      <w:r w:rsidRPr="00482CC2">
        <w:rPr>
          <w:rFonts w:ascii="Arial Narrow" w:eastAsia="Times New Roman" w:hAnsi="Arial Narrow" w:cs="Arial"/>
          <w:lang w:eastAsia="pl-PL"/>
        </w:rPr>
        <w:t>Ww. dokumenty winny zawierać informacje, w tym dane osobowe, niezbędne do weryfikacji zatrudnienia na podstawie umowy o pracę, w szczególności: imię i nazwisko zatrudnionego pracownika, datę zawarcia umowy o pracę, rodzaj umowy o pracę, zakres obowiązków pracownika.</w:t>
      </w:r>
    </w:p>
    <w:p w14:paraId="410947B8" w14:textId="52DF4810" w:rsidR="00CB6945" w:rsidRDefault="00482CC2" w:rsidP="00667FA7">
      <w:pPr>
        <w:numPr>
          <w:ilvl w:val="0"/>
          <w:numId w:val="24"/>
        </w:numPr>
        <w:spacing w:after="0" w:line="276" w:lineRule="auto"/>
        <w:ind w:left="426" w:right="10" w:hanging="426"/>
        <w:jc w:val="both"/>
        <w:rPr>
          <w:rFonts w:ascii="Arial Narrow" w:hAnsi="Arial Narrow" w:cs="Arial"/>
        </w:rPr>
      </w:pPr>
      <w:r>
        <w:rPr>
          <w:rFonts w:ascii="Arial Narrow" w:hAnsi="Arial Narrow" w:cs="Arial"/>
        </w:rPr>
        <w:t xml:space="preserve">W </w:t>
      </w:r>
      <w:r w:rsidR="00CB6945" w:rsidRPr="00482CC2">
        <w:rPr>
          <w:rFonts w:ascii="Arial Narrow" w:hAnsi="Arial Narrow" w:cs="Arial"/>
          <w:color w:val="000000"/>
        </w:rPr>
        <w:t>przypadku uzasadnionych wątpliwości co do przestrzegania prawa pracy przez Wykonawcę lub podwykonawcę, Zamawiający może zwrócić się o przeprowadzenie kontroli przez Państwową</w:t>
      </w:r>
      <w:r w:rsidR="00CB6945" w:rsidRPr="00482CC2">
        <w:rPr>
          <w:rFonts w:ascii="Arial Narrow" w:hAnsi="Arial Narrow" w:cs="Arial"/>
        </w:rPr>
        <w:t xml:space="preserve"> Inspekcję Pracy.</w:t>
      </w:r>
    </w:p>
    <w:p w14:paraId="496BF135" w14:textId="77777777" w:rsidR="00A652D8" w:rsidRPr="00A652D8" w:rsidRDefault="00A652D8" w:rsidP="00667FA7">
      <w:pPr>
        <w:numPr>
          <w:ilvl w:val="0"/>
          <w:numId w:val="24"/>
        </w:numPr>
        <w:spacing w:after="0" w:line="276" w:lineRule="auto"/>
        <w:ind w:left="426" w:right="10" w:hanging="426"/>
        <w:jc w:val="both"/>
        <w:rPr>
          <w:rFonts w:ascii="Arial Narrow" w:hAnsi="Arial Narrow" w:cs="Arial"/>
        </w:rPr>
      </w:pPr>
      <w:r w:rsidRPr="00A652D8">
        <w:rPr>
          <w:rFonts w:ascii="Arial Narrow" w:eastAsia="Times New Roman" w:hAnsi="Arial Narrow" w:cs="Arial"/>
          <w:lang w:eastAsia="pl-PL"/>
        </w:rPr>
        <w:t>Zamawiający najpóźniej w dniu przekazania placu budowy, żąda przedłożenia przez Wykonawcę wykazu osób zatrudnionych na umowę o pracę, mających realizować przedmiot zamówienia. Wykaz ma zawierać następujące informacje: imiona i nazwiska, daty zawarcia umów, rodzaj umów o pracę oraz wymiar etatu osób zatrudnionych na umowę o pracę</w:t>
      </w:r>
      <w:r w:rsidRPr="00A652D8">
        <w:rPr>
          <w:rFonts w:ascii="Arial Narrow" w:eastAsia="Times New Roman" w:hAnsi="Arial Narrow"/>
          <w:lang w:eastAsia="pl-PL"/>
        </w:rPr>
        <w:t>.</w:t>
      </w:r>
    </w:p>
    <w:p w14:paraId="1C112F98" w14:textId="5AD5A947" w:rsidR="00CB6945" w:rsidRPr="004266F2" w:rsidRDefault="00CB6945" w:rsidP="00667FA7">
      <w:pPr>
        <w:pStyle w:val="Akapitzlist"/>
        <w:numPr>
          <w:ilvl w:val="0"/>
          <w:numId w:val="24"/>
        </w:numPr>
        <w:spacing w:after="0" w:line="276" w:lineRule="auto"/>
        <w:ind w:left="426" w:hanging="426"/>
        <w:jc w:val="both"/>
        <w:rPr>
          <w:rFonts w:ascii="Arial Narrow" w:hAnsi="Arial Narrow" w:cs="Arial"/>
        </w:rPr>
      </w:pPr>
      <w:r>
        <w:rPr>
          <w:rFonts w:ascii="Arial Narrow" w:hAnsi="Arial Narrow" w:cs="Arial"/>
          <w:color w:val="000000"/>
        </w:rPr>
        <w:t xml:space="preserve">Z tytułu niespełnienia przez Wykonawcę lub podwykonawcę wymagań określonych w ust. 4, Zamawiający przewiduje sankcję w postaci obowiązku zapłaty kary umownej określonej </w:t>
      </w:r>
      <w:r w:rsidRPr="0087628F">
        <w:rPr>
          <w:rFonts w:ascii="Arial Narrow" w:hAnsi="Arial Narrow" w:cs="Arial"/>
          <w:color w:val="000000"/>
        </w:rPr>
        <w:t>w §1</w:t>
      </w:r>
      <w:r w:rsidR="0087628F" w:rsidRPr="0087628F">
        <w:rPr>
          <w:rFonts w:ascii="Arial Narrow" w:hAnsi="Arial Narrow" w:cs="Arial"/>
          <w:color w:val="000000"/>
        </w:rPr>
        <w:t>8</w:t>
      </w:r>
      <w:r w:rsidRPr="0087628F">
        <w:rPr>
          <w:rFonts w:ascii="Arial Narrow" w:hAnsi="Arial Narrow" w:cs="Arial"/>
          <w:color w:val="000000"/>
        </w:rPr>
        <w:t xml:space="preserve"> </w:t>
      </w:r>
      <w:r w:rsidR="0087628F" w:rsidRPr="0087628F">
        <w:rPr>
          <w:rFonts w:ascii="Arial Narrow" w:hAnsi="Arial Narrow" w:cs="Arial"/>
          <w:color w:val="000000"/>
        </w:rPr>
        <w:t xml:space="preserve">ust. 1 </w:t>
      </w:r>
      <w:r w:rsidRPr="0087628F">
        <w:rPr>
          <w:rFonts w:ascii="Arial Narrow" w:hAnsi="Arial Narrow" w:cs="Arial"/>
          <w:color w:val="000000"/>
        </w:rPr>
        <w:t>pkt 1</w:t>
      </w:r>
      <w:r w:rsidR="0087628F" w:rsidRPr="0087628F">
        <w:rPr>
          <w:rFonts w:ascii="Arial Narrow" w:hAnsi="Arial Narrow" w:cs="Arial"/>
          <w:color w:val="000000"/>
        </w:rPr>
        <w:t>4</w:t>
      </w:r>
      <w:r w:rsidRPr="0087628F">
        <w:rPr>
          <w:rFonts w:ascii="Arial Narrow" w:hAnsi="Arial Narrow" w:cs="Arial"/>
          <w:color w:val="000000"/>
        </w:rPr>
        <w:t>) Umowy.</w:t>
      </w:r>
      <w:r>
        <w:rPr>
          <w:rFonts w:ascii="Arial Narrow" w:hAnsi="Arial Narrow" w:cs="Arial"/>
          <w:color w:val="000000"/>
        </w:rPr>
        <w:t xml:space="preserve"> Niezłożenie przez Wykonawcę w wyznaczonym przez Zamawiającego terminie żądanych dowodów, o których mowa w ust. 6</w:t>
      </w:r>
      <w:r w:rsidR="004C4216">
        <w:rPr>
          <w:rFonts w:ascii="Arial Narrow" w:hAnsi="Arial Narrow" w:cs="Arial"/>
          <w:color w:val="000000"/>
        </w:rPr>
        <w:t xml:space="preserve"> i 9</w:t>
      </w:r>
      <w:r>
        <w:rPr>
          <w:rFonts w:ascii="Arial Narrow" w:hAnsi="Arial Narrow" w:cs="Arial"/>
          <w:color w:val="000000"/>
        </w:rPr>
        <w:t xml:space="preserve">, traktowane będzie jako niespełnienie przez Wykonawcę lub podwykonawcę wymogu zatrudnienia na podstawie umowy o pracę osób wykonujących czynności wskazane w ust. 4. </w:t>
      </w:r>
    </w:p>
    <w:p w14:paraId="5A5B9436" w14:textId="77777777" w:rsidR="00CB6945" w:rsidRPr="004266F2" w:rsidRDefault="00CB6945" w:rsidP="00707A9D">
      <w:pPr>
        <w:pStyle w:val="Akapitzlist"/>
        <w:spacing w:line="276" w:lineRule="auto"/>
        <w:ind w:left="426"/>
        <w:jc w:val="both"/>
        <w:rPr>
          <w:rFonts w:ascii="Arial Narrow" w:hAnsi="Arial Narrow" w:cs="Arial"/>
        </w:rPr>
      </w:pPr>
    </w:p>
    <w:p w14:paraId="750C30C3" w14:textId="33150342" w:rsidR="004D0035" w:rsidRPr="00A13065" w:rsidRDefault="004D0035" w:rsidP="00707A9D">
      <w:pPr>
        <w:pStyle w:val="Tekstpodstawowywcity"/>
        <w:spacing w:after="0"/>
        <w:ind w:left="360" w:hanging="360"/>
        <w:jc w:val="center"/>
        <w:rPr>
          <w:rFonts w:ascii="Arial Narrow" w:hAnsi="Arial Narrow"/>
          <w:b/>
        </w:rPr>
      </w:pPr>
      <w:r>
        <w:rPr>
          <w:rFonts w:ascii="Arial Narrow" w:hAnsi="Arial Narrow"/>
          <w:b/>
        </w:rPr>
        <w:t>§ 12</w:t>
      </w:r>
    </w:p>
    <w:p w14:paraId="6FB7AD3C" w14:textId="70A85E29" w:rsidR="004D0035" w:rsidRPr="00A13065" w:rsidRDefault="004D0035" w:rsidP="00707A9D">
      <w:pPr>
        <w:pStyle w:val="Tekstpodstawowywcity"/>
        <w:spacing w:after="0"/>
        <w:ind w:left="360" w:hanging="360"/>
        <w:jc w:val="center"/>
        <w:rPr>
          <w:rFonts w:ascii="Arial Narrow" w:hAnsi="Arial Narrow"/>
          <w:b/>
        </w:rPr>
      </w:pPr>
      <w:r>
        <w:rPr>
          <w:rFonts w:ascii="Arial Narrow" w:hAnsi="Arial Narrow"/>
          <w:b/>
        </w:rPr>
        <w:t xml:space="preserve">Odbiór robót  </w:t>
      </w:r>
    </w:p>
    <w:p w14:paraId="421F70B7" w14:textId="6297D06E" w:rsidR="00401DFB" w:rsidRDefault="00401DFB" w:rsidP="00667FA7">
      <w:pPr>
        <w:pStyle w:val="listaa"/>
        <w:numPr>
          <w:ilvl w:val="0"/>
          <w:numId w:val="28"/>
        </w:numPr>
        <w:tabs>
          <w:tab w:val="clear" w:pos="1928"/>
        </w:tabs>
        <w:spacing w:line="276" w:lineRule="auto"/>
        <w:ind w:left="328" w:hangingChars="149" w:hanging="328"/>
        <w:rPr>
          <w:rFonts w:ascii="Arial Narrow" w:hAnsi="Arial Narrow"/>
          <w:sz w:val="22"/>
          <w:szCs w:val="22"/>
        </w:rPr>
      </w:pPr>
      <w:r w:rsidRPr="00B3331B">
        <w:rPr>
          <w:rFonts w:ascii="Arial Narrow" w:hAnsi="Arial Narrow"/>
          <w:sz w:val="22"/>
          <w:szCs w:val="22"/>
        </w:rPr>
        <w:t xml:space="preserve">Odbiór robót zanikowych lub podlegających zakryciu odbędzie się zgodnie z zasadami opisanymi w </w:t>
      </w:r>
      <w:r>
        <w:rPr>
          <w:rFonts w:ascii="Arial Narrow" w:hAnsi="Arial Narrow"/>
          <w:sz w:val="22"/>
          <w:szCs w:val="22"/>
        </w:rPr>
        <w:t>PF</w:t>
      </w:r>
      <w:r w:rsidR="005A26B2">
        <w:rPr>
          <w:rFonts w:ascii="Arial Narrow" w:hAnsi="Arial Narrow"/>
          <w:sz w:val="22"/>
          <w:szCs w:val="22"/>
        </w:rPr>
        <w:t>U</w:t>
      </w:r>
      <w:r w:rsidR="00850F48">
        <w:rPr>
          <w:rFonts w:ascii="Arial Narrow" w:hAnsi="Arial Narrow"/>
          <w:sz w:val="22"/>
          <w:szCs w:val="22"/>
        </w:rPr>
        <w:t xml:space="preserve">, </w:t>
      </w:r>
      <w:r w:rsidR="00850F48">
        <w:rPr>
          <w:rFonts w:ascii="Arial Narrow" w:hAnsi="Arial Narrow"/>
          <w:sz w:val="22"/>
          <w:szCs w:val="22"/>
        </w:rPr>
        <w:br/>
        <w:t xml:space="preserve">w terminie do 2  dni roboczych </w:t>
      </w:r>
      <w:r w:rsidR="001D6263">
        <w:rPr>
          <w:rFonts w:ascii="Arial Narrow" w:hAnsi="Arial Narrow"/>
          <w:sz w:val="22"/>
          <w:szCs w:val="22"/>
        </w:rPr>
        <w:t xml:space="preserve">od ich </w:t>
      </w:r>
      <w:r w:rsidR="00850F48">
        <w:rPr>
          <w:rFonts w:ascii="Arial Narrow" w:hAnsi="Arial Narrow"/>
          <w:sz w:val="22"/>
          <w:szCs w:val="22"/>
        </w:rPr>
        <w:t>zgłoszen</w:t>
      </w:r>
      <w:r w:rsidR="001D6263">
        <w:rPr>
          <w:rFonts w:ascii="Arial Narrow" w:hAnsi="Arial Narrow"/>
          <w:sz w:val="22"/>
          <w:szCs w:val="22"/>
        </w:rPr>
        <w:t xml:space="preserve">ia. </w:t>
      </w:r>
      <w:r w:rsidR="00850F48">
        <w:rPr>
          <w:rFonts w:ascii="Arial Narrow" w:hAnsi="Arial Narrow"/>
          <w:sz w:val="22"/>
          <w:szCs w:val="22"/>
        </w:rPr>
        <w:t xml:space="preserve"> </w:t>
      </w:r>
    </w:p>
    <w:p w14:paraId="318A4AEB" w14:textId="77777777" w:rsidR="004B61E6" w:rsidRDefault="007A536F" w:rsidP="00667FA7">
      <w:pPr>
        <w:pStyle w:val="listaa"/>
        <w:numPr>
          <w:ilvl w:val="0"/>
          <w:numId w:val="28"/>
        </w:numPr>
        <w:tabs>
          <w:tab w:val="clear" w:pos="1928"/>
        </w:tabs>
        <w:suppressAutoHyphens/>
        <w:spacing w:line="276" w:lineRule="auto"/>
        <w:ind w:left="328" w:hangingChars="149" w:hanging="328"/>
        <w:rPr>
          <w:rFonts w:ascii="Arial Narrow" w:hAnsi="Arial Narrow" w:cs="Arial"/>
          <w:sz w:val="22"/>
          <w:szCs w:val="22"/>
        </w:rPr>
      </w:pPr>
      <w:r w:rsidRPr="007A536F">
        <w:rPr>
          <w:rFonts w:ascii="Arial Narrow" w:hAnsi="Arial Narrow"/>
          <w:sz w:val="22"/>
          <w:szCs w:val="22"/>
        </w:rPr>
        <w:t xml:space="preserve">Roboty, </w:t>
      </w:r>
      <w:r w:rsidRPr="007A536F">
        <w:rPr>
          <w:rFonts w:ascii="Arial Narrow" w:hAnsi="Arial Narrow" w:cs="Arial"/>
          <w:sz w:val="22"/>
          <w:szCs w:val="22"/>
        </w:rPr>
        <w:t xml:space="preserve">dla których </w:t>
      </w:r>
      <w:r w:rsidR="004B61E6">
        <w:rPr>
          <w:rFonts w:ascii="Arial Narrow" w:hAnsi="Arial Narrow" w:cs="Arial"/>
          <w:sz w:val="22"/>
          <w:szCs w:val="22"/>
        </w:rPr>
        <w:t>S</w:t>
      </w:r>
      <w:r w:rsidRPr="007A536F">
        <w:rPr>
          <w:rFonts w:ascii="Arial Narrow" w:hAnsi="Arial Narrow" w:cs="Arial"/>
          <w:sz w:val="22"/>
          <w:szCs w:val="22"/>
        </w:rPr>
        <w:t xml:space="preserve">trony ustaliły w harmonogramie robót odbiory częściowe, Wykonawca każdorazowo zgłosi Zamawiającemu pisemnie lub drogą elektroniczną na adres e-mail: ……………………., a Zamawiający dokona ich odbioru w terminie nie dłuższym niż </w:t>
      </w:r>
      <w:r w:rsidR="004B61E6">
        <w:rPr>
          <w:rFonts w:ascii="Arial Narrow" w:hAnsi="Arial Narrow" w:cs="Arial"/>
          <w:sz w:val="22"/>
          <w:szCs w:val="22"/>
        </w:rPr>
        <w:t xml:space="preserve">3 dni robocze </w:t>
      </w:r>
      <w:r w:rsidRPr="007A536F">
        <w:rPr>
          <w:rFonts w:ascii="Arial Narrow" w:hAnsi="Arial Narrow" w:cs="Arial"/>
          <w:sz w:val="22"/>
          <w:szCs w:val="22"/>
        </w:rPr>
        <w:t xml:space="preserve">od daty zgłoszenia. </w:t>
      </w:r>
    </w:p>
    <w:p w14:paraId="0E7CBDD7" w14:textId="2168EEF1" w:rsidR="007A536F" w:rsidRPr="007A536F" w:rsidRDefault="007A536F" w:rsidP="00667FA7">
      <w:pPr>
        <w:pStyle w:val="listaa"/>
        <w:numPr>
          <w:ilvl w:val="0"/>
          <w:numId w:val="28"/>
        </w:numPr>
        <w:tabs>
          <w:tab w:val="clear" w:pos="1928"/>
        </w:tabs>
        <w:suppressAutoHyphens/>
        <w:spacing w:line="276" w:lineRule="auto"/>
        <w:ind w:left="328" w:hangingChars="149" w:hanging="328"/>
        <w:rPr>
          <w:rFonts w:ascii="Arial Narrow" w:hAnsi="Arial Narrow" w:cs="Arial"/>
          <w:sz w:val="22"/>
          <w:szCs w:val="22"/>
        </w:rPr>
      </w:pPr>
      <w:r w:rsidRPr="007A536F">
        <w:rPr>
          <w:rFonts w:ascii="Arial Narrow" w:hAnsi="Arial Narrow" w:cs="Arial"/>
          <w:sz w:val="22"/>
          <w:szCs w:val="22"/>
        </w:rPr>
        <w:t xml:space="preserve">Potwierdzeniem dokonania częściowego odbioru robót budowlanych będzie protokół częściowego odbioru robót budowlanych stanowiący podstawę do wystawienia przez Wykonawcę faktury częściowej. </w:t>
      </w:r>
    </w:p>
    <w:p w14:paraId="246C0EBB" w14:textId="0A940214" w:rsidR="00401DFB" w:rsidRPr="00B3331B" w:rsidRDefault="00401DFB" w:rsidP="00667FA7">
      <w:pPr>
        <w:pStyle w:val="listaa"/>
        <w:numPr>
          <w:ilvl w:val="0"/>
          <w:numId w:val="28"/>
        </w:numPr>
        <w:tabs>
          <w:tab w:val="clear" w:pos="1928"/>
        </w:tabs>
        <w:spacing w:line="276" w:lineRule="auto"/>
        <w:ind w:left="328" w:hangingChars="149" w:hanging="328"/>
        <w:rPr>
          <w:rFonts w:ascii="Arial Narrow" w:hAnsi="Arial Narrow"/>
          <w:sz w:val="22"/>
          <w:szCs w:val="22"/>
        </w:rPr>
      </w:pPr>
      <w:r w:rsidRPr="00B3331B">
        <w:rPr>
          <w:rFonts w:ascii="Arial Narrow" w:hAnsi="Arial Narrow"/>
          <w:sz w:val="22"/>
          <w:szCs w:val="22"/>
        </w:rPr>
        <w:t xml:space="preserve">Odbiór końcowy </w:t>
      </w:r>
      <w:r w:rsidR="008133C7">
        <w:rPr>
          <w:rFonts w:ascii="Arial Narrow" w:hAnsi="Arial Narrow"/>
          <w:sz w:val="22"/>
          <w:szCs w:val="22"/>
        </w:rPr>
        <w:t>będzie</w:t>
      </w:r>
      <w:r w:rsidRPr="00B3331B">
        <w:rPr>
          <w:rFonts w:ascii="Arial Narrow" w:hAnsi="Arial Narrow"/>
          <w:sz w:val="22"/>
          <w:szCs w:val="22"/>
        </w:rPr>
        <w:t xml:space="preserve"> dokon</w:t>
      </w:r>
      <w:r w:rsidR="008133C7">
        <w:rPr>
          <w:rFonts w:ascii="Arial Narrow" w:hAnsi="Arial Narrow"/>
          <w:sz w:val="22"/>
          <w:szCs w:val="22"/>
        </w:rPr>
        <w:t xml:space="preserve">any </w:t>
      </w:r>
      <w:r w:rsidRPr="00B3331B">
        <w:rPr>
          <w:rFonts w:ascii="Arial Narrow" w:hAnsi="Arial Narrow"/>
          <w:sz w:val="22"/>
          <w:szCs w:val="22"/>
        </w:rPr>
        <w:t xml:space="preserve">po całkowitym wykonaniu robót objętych przedmiotem </w:t>
      </w:r>
      <w:r w:rsidR="008133C7">
        <w:rPr>
          <w:rFonts w:ascii="Arial Narrow" w:hAnsi="Arial Narrow"/>
          <w:sz w:val="22"/>
          <w:szCs w:val="22"/>
        </w:rPr>
        <w:t>U</w:t>
      </w:r>
      <w:r w:rsidRPr="00B3331B">
        <w:rPr>
          <w:rFonts w:ascii="Arial Narrow" w:hAnsi="Arial Narrow"/>
          <w:sz w:val="22"/>
          <w:szCs w:val="22"/>
        </w:rPr>
        <w:t xml:space="preserve">mowy. </w:t>
      </w:r>
    </w:p>
    <w:p w14:paraId="7F18E1AC" w14:textId="77777777" w:rsidR="007E3EEE" w:rsidRDefault="00401DFB" w:rsidP="00667FA7">
      <w:pPr>
        <w:pStyle w:val="listaa"/>
        <w:numPr>
          <w:ilvl w:val="0"/>
          <w:numId w:val="28"/>
        </w:numPr>
        <w:tabs>
          <w:tab w:val="clear" w:pos="1928"/>
        </w:tabs>
        <w:spacing w:line="276" w:lineRule="auto"/>
        <w:ind w:left="328" w:hangingChars="149" w:hanging="328"/>
        <w:rPr>
          <w:rFonts w:ascii="Arial Narrow" w:hAnsi="Arial Narrow"/>
          <w:sz w:val="22"/>
          <w:szCs w:val="22"/>
        </w:rPr>
      </w:pPr>
      <w:r w:rsidRPr="00B3331B">
        <w:rPr>
          <w:rFonts w:ascii="Arial Narrow" w:hAnsi="Arial Narrow"/>
          <w:sz w:val="22"/>
          <w:szCs w:val="22"/>
        </w:rPr>
        <w:t xml:space="preserve">Po wykonaniu robót i uzyskaniu potwierdzenia gotowości do odbioru przez inspektora nadzoru, Wykonawca zgłosi Zamawiającemu gotowość do odbioru </w:t>
      </w:r>
      <w:r w:rsidR="007E3EEE">
        <w:rPr>
          <w:rFonts w:ascii="Arial Narrow" w:hAnsi="Arial Narrow"/>
          <w:sz w:val="22"/>
          <w:szCs w:val="22"/>
        </w:rPr>
        <w:t xml:space="preserve">końcowego </w:t>
      </w:r>
      <w:r w:rsidRPr="00B3331B">
        <w:rPr>
          <w:rFonts w:ascii="Arial Narrow" w:hAnsi="Arial Narrow"/>
          <w:sz w:val="22"/>
          <w:szCs w:val="22"/>
        </w:rPr>
        <w:t xml:space="preserve">w formie pisemnej lub drogą elektroniczną na </w:t>
      </w:r>
      <w:r w:rsidR="007E3EEE">
        <w:rPr>
          <w:rFonts w:ascii="Arial Narrow" w:hAnsi="Arial Narrow"/>
          <w:sz w:val="22"/>
          <w:szCs w:val="22"/>
        </w:rPr>
        <w:t xml:space="preserve">adres e-mail wskazany w ust. 2. </w:t>
      </w:r>
      <w:r w:rsidRPr="007E3EEE">
        <w:rPr>
          <w:rFonts w:ascii="Arial Narrow" w:hAnsi="Arial Narrow"/>
          <w:sz w:val="22"/>
          <w:szCs w:val="22"/>
        </w:rPr>
        <w:t xml:space="preserve">O ewentualnej zmianie ww. adresu e-mail Zamawiający niezwłocznie powiadomi Wykonawcę. Ww. zmiana nie stanowi zmiany Umowy.  </w:t>
      </w:r>
    </w:p>
    <w:p w14:paraId="3C5F6141" w14:textId="77777777" w:rsidR="00E11711" w:rsidRDefault="00401DFB" w:rsidP="00667FA7">
      <w:pPr>
        <w:pStyle w:val="listaa"/>
        <w:numPr>
          <w:ilvl w:val="0"/>
          <w:numId w:val="28"/>
        </w:numPr>
        <w:tabs>
          <w:tab w:val="clear" w:pos="1928"/>
        </w:tabs>
        <w:spacing w:line="276" w:lineRule="auto"/>
        <w:ind w:left="328" w:hangingChars="149" w:hanging="328"/>
        <w:rPr>
          <w:rFonts w:ascii="Arial Narrow" w:hAnsi="Arial Narrow"/>
          <w:sz w:val="22"/>
          <w:szCs w:val="22"/>
        </w:rPr>
      </w:pPr>
      <w:r w:rsidRPr="007E3EEE">
        <w:rPr>
          <w:rFonts w:ascii="Arial Narrow" w:hAnsi="Arial Narrow"/>
          <w:sz w:val="22"/>
          <w:szCs w:val="22"/>
        </w:rPr>
        <w:t>Na dzień zgłoszenia gotowości do odbioru</w:t>
      </w:r>
      <w:r w:rsidR="007E3EEE">
        <w:rPr>
          <w:rFonts w:ascii="Arial Narrow" w:hAnsi="Arial Narrow"/>
          <w:sz w:val="22"/>
          <w:szCs w:val="22"/>
        </w:rPr>
        <w:t xml:space="preserve"> (odpowiednio częściowego i końcowego), </w:t>
      </w:r>
      <w:r w:rsidRPr="007E3EEE">
        <w:rPr>
          <w:rFonts w:ascii="Arial Narrow" w:hAnsi="Arial Narrow"/>
          <w:sz w:val="22"/>
          <w:szCs w:val="22"/>
        </w:rPr>
        <w:t>Wykonawca zobowiązany jest przedłożyć Zamawiającemu wszystkie niezbędne do odbioru dokumenty pozwalające na ocenę prawidłowego wykonania przedmiotu umowy</w:t>
      </w:r>
      <w:r w:rsidR="00D34F82">
        <w:rPr>
          <w:rFonts w:ascii="Arial Narrow" w:hAnsi="Arial Narrow"/>
          <w:sz w:val="22"/>
          <w:szCs w:val="22"/>
        </w:rPr>
        <w:t xml:space="preserve">. </w:t>
      </w:r>
    </w:p>
    <w:p w14:paraId="4A8C3642" w14:textId="6A422A8E" w:rsidR="00E11711" w:rsidRPr="000E3555" w:rsidRDefault="00E11711" w:rsidP="00667FA7">
      <w:pPr>
        <w:pStyle w:val="listaa"/>
        <w:numPr>
          <w:ilvl w:val="0"/>
          <w:numId w:val="28"/>
        </w:numPr>
        <w:tabs>
          <w:tab w:val="clear" w:pos="1928"/>
        </w:tabs>
        <w:spacing w:line="276" w:lineRule="auto"/>
        <w:ind w:left="328" w:hangingChars="149" w:hanging="328"/>
        <w:rPr>
          <w:rFonts w:ascii="Arial Narrow" w:hAnsi="Arial Narrow"/>
          <w:sz w:val="22"/>
          <w:szCs w:val="22"/>
        </w:rPr>
      </w:pPr>
      <w:r w:rsidRPr="00E11711">
        <w:rPr>
          <w:rFonts w:ascii="Arial Narrow" w:hAnsi="Arial Narrow"/>
          <w:sz w:val="22"/>
          <w:szCs w:val="22"/>
        </w:rPr>
        <w:t xml:space="preserve">Zamawiający zobowiązuje się do podjęcia czynności w zakresie końcowego odbioru </w:t>
      </w:r>
      <w:r>
        <w:rPr>
          <w:rFonts w:ascii="Arial Narrow" w:hAnsi="Arial Narrow"/>
          <w:sz w:val="22"/>
          <w:szCs w:val="22"/>
        </w:rPr>
        <w:t xml:space="preserve">robót, </w:t>
      </w:r>
      <w:r w:rsidRPr="00E11711">
        <w:rPr>
          <w:rFonts w:ascii="Arial Narrow" w:hAnsi="Arial Narrow"/>
          <w:sz w:val="22"/>
          <w:szCs w:val="22"/>
        </w:rPr>
        <w:t xml:space="preserve">w terminie 2 dni </w:t>
      </w:r>
      <w:r>
        <w:rPr>
          <w:rFonts w:ascii="Arial Narrow" w:hAnsi="Arial Narrow"/>
          <w:sz w:val="22"/>
          <w:szCs w:val="22"/>
        </w:rPr>
        <w:t xml:space="preserve">roboczych </w:t>
      </w:r>
      <w:r w:rsidRPr="00E11711">
        <w:rPr>
          <w:rFonts w:ascii="Arial Narrow" w:hAnsi="Arial Narrow"/>
          <w:sz w:val="22"/>
          <w:szCs w:val="22"/>
        </w:rPr>
        <w:t xml:space="preserve">od dnia </w:t>
      </w:r>
      <w:r>
        <w:rPr>
          <w:rFonts w:ascii="Arial Narrow" w:hAnsi="Arial Narrow"/>
          <w:sz w:val="22"/>
          <w:szCs w:val="22"/>
        </w:rPr>
        <w:t>zgłoszenia przez Wykonawcę gotowości do odbioru i z</w:t>
      </w:r>
      <w:r w:rsidRPr="00E11711">
        <w:rPr>
          <w:rFonts w:ascii="Arial Narrow" w:hAnsi="Arial Narrow"/>
          <w:sz w:val="22"/>
          <w:szCs w:val="22"/>
        </w:rPr>
        <w:t xml:space="preserve">akończenia go w terminie 2 dni </w:t>
      </w:r>
      <w:r>
        <w:rPr>
          <w:rFonts w:ascii="Arial Narrow" w:hAnsi="Arial Narrow"/>
          <w:sz w:val="22"/>
          <w:szCs w:val="22"/>
        </w:rPr>
        <w:t xml:space="preserve">roboczych </w:t>
      </w:r>
      <w:r w:rsidRPr="00E11711">
        <w:rPr>
          <w:rFonts w:ascii="Arial Narrow" w:hAnsi="Arial Narrow"/>
          <w:sz w:val="22"/>
          <w:szCs w:val="22"/>
        </w:rPr>
        <w:t>od dnia rozpoczęcia czynności odbioru</w:t>
      </w:r>
      <w:r w:rsidRPr="00E0469E">
        <w:t>.</w:t>
      </w:r>
    </w:p>
    <w:p w14:paraId="5AC99DE0" w14:textId="6849976D" w:rsidR="000E3555" w:rsidRPr="000E3555" w:rsidRDefault="000E3555" w:rsidP="00667FA7">
      <w:pPr>
        <w:pStyle w:val="listaa"/>
        <w:numPr>
          <w:ilvl w:val="0"/>
          <w:numId w:val="28"/>
        </w:numPr>
        <w:tabs>
          <w:tab w:val="clear" w:pos="1928"/>
        </w:tabs>
        <w:spacing w:line="276" w:lineRule="auto"/>
        <w:ind w:left="328" w:hangingChars="149" w:hanging="328"/>
        <w:rPr>
          <w:rFonts w:ascii="Arial Narrow" w:hAnsi="Arial Narrow"/>
          <w:sz w:val="22"/>
          <w:szCs w:val="22"/>
        </w:rPr>
      </w:pPr>
      <w:r w:rsidRPr="000E3555">
        <w:rPr>
          <w:rFonts w:ascii="Arial Narrow" w:hAnsi="Arial Narrow"/>
          <w:sz w:val="22"/>
          <w:szCs w:val="22"/>
        </w:rPr>
        <w:t>Przedmiotem odbioru końcowego jest sprawdzenie wykonania robót budowlanych i zamontowanych urządzeń</w:t>
      </w:r>
      <w:r w:rsidR="008300C8">
        <w:rPr>
          <w:rFonts w:ascii="Arial Narrow" w:hAnsi="Arial Narrow"/>
          <w:sz w:val="22"/>
          <w:szCs w:val="22"/>
        </w:rPr>
        <w:t xml:space="preserve"> </w:t>
      </w:r>
      <w:r w:rsidR="007C5F57">
        <w:rPr>
          <w:rFonts w:ascii="Arial Narrow" w:hAnsi="Arial Narrow"/>
          <w:sz w:val="22"/>
          <w:szCs w:val="22"/>
        </w:rPr>
        <w:t>z</w:t>
      </w:r>
      <w:r w:rsidRPr="000E3555">
        <w:rPr>
          <w:rFonts w:ascii="Arial Narrow" w:hAnsi="Arial Narrow"/>
          <w:sz w:val="22"/>
          <w:szCs w:val="22"/>
        </w:rPr>
        <w:t xml:space="preserve">godnie z dokumentacją projektową oraz obowiązującymi przepisami prawa. </w:t>
      </w:r>
    </w:p>
    <w:p w14:paraId="5DA4D4C9" w14:textId="5EC18942" w:rsidR="001E375D" w:rsidRPr="00B3331B" w:rsidRDefault="001E375D" w:rsidP="00667FA7">
      <w:pPr>
        <w:numPr>
          <w:ilvl w:val="0"/>
          <w:numId w:val="28"/>
        </w:numPr>
        <w:tabs>
          <w:tab w:val="clear" w:pos="1928"/>
        </w:tabs>
        <w:spacing w:after="0" w:line="276" w:lineRule="auto"/>
        <w:ind w:left="328" w:hangingChars="149" w:hanging="328"/>
        <w:jc w:val="both"/>
        <w:rPr>
          <w:rFonts w:ascii="Arial Narrow" w:hAnsi="Arial Narrow"/>
        </w:rPr>
      </w:pPr>
      <w:r w:rsidRPr="00B3331B">
        <w:rPr>
          <w:rFonts w:ascii="Arial Narrow" w:hAnsi="Arial Narrow"/>
        </w:rPr>
        <w:lastRenderedPageBreak/>
        <w:t xml:space="preserve">Z czynności odbiorowej (częściowej i końcowej) zostanie sporządzony protokół, podpisany przez przedstawicieli obu Stron, który będzie zawierał wszelkie ustalenia i zalecenia poczynione w czasie odbioru, </w:t>
      </w:r>
      <w:r w:rsidR="004B0903">
        <w:rPr>
          <w:rFonts w:ascii="Arial Narrow" w:hAnsi="Arial Narrow"/>
        </w:rPr>
        <w:br/>
      </w:r>
      <w:r w:rsidRPr="00B3331B">
        <w:rPr>
          <w:rFonts w:ascii="Arial Narrow" w:hAnsi="Arial Narrow"/>
        </w:rPr>
        <w:t xml:space="preserve">w tym terminy wyznaczone na usunięcie ewentualnych wad i usterek stwierdzonych przy odbiorze. </w:t>
      </w:r>
    </w:p>
    <w:p w14:paraId="1784088D" w14:textId="77777777" w:rsidR="001E375D" w:rsidRPr="00B3331B" w:rsidRDefault="001E375D" w:rsidP="00667FA7">
      <w:pPr>
        <w:numPr>
          <w:ilvl w:val="0"/>
          <w:numId w:val="28"/>
        </w:numPr>
        <w:tabs>
          <w:tab w:val="clear" w:pos="1928"/>
        </w:tabs>
        <w:spacing w:after="0" w:line="276" w:lineRule="auto"/>
        <w:ind w:left="328" w:hangingChars="149" w:hanging="328"/>
        <w:jc w:val="both"/>
        <w:rPr>
          <w:rFonts w:ascii="Arial Narrow" w:hAnsi="Arial Narrow"/>
        </w:rPr>
      </w:pPr>
      <w:r w:rsidRPr="00B3331B">
        <w:rPr>
          <w:rFonts w:ascii="Arial Narrow" w:hAnsi="Arial Narrow"/>
        </w:rPr>
        <w:t xml:space="preserve">Jeżeli w toku czynności odbiorowych zostanie stwierdzone, że przedmiot odbioru nie osiągnął gotowości do odbioru </w:t>
      </w:r>
      <w:r>
        <w:rPr>
          <w:rFonts w:ascii="Arial Narrow" w:hAnsi="Arial Narrow"/>
        </w:rPr>
        <w:t>z powodu nie</w:t>
      </w:r>
      <w:r w:rsidRPr="00B3331B">
        <w:rPr>
          <w:rFonts w:ascii="Arial Narrow" w:hAnsi="Arial Narrow"/>
        </w:rPr>
        <w:t xml:space="preserve">zakończenia robót lub jego wadliwego wykonania, niezgodnego z umową lub przeznaczeniem rzeczy, lub powodującego, iż nie osiągnięto celu zakładanego przedsięwzięcia, Zamawiający jest uprawniony do odmowy odbioru z winy Wykonawcy. </w:t>
      </w:r>
    </w:p>
    <w:p w14:paraId="3F48C16B" w14:textId="77777777" w:rsidR="001E375D" w:rsidRPr="00B3331B" w:rsidRDefault="001E375D" w:rsidP="00667FA7">
      <w:pPr>
        <w:numPr>
          <w:ilvl w:val="0"/>
          <w:numId w:val="28"/>
        </w:numPr>
        <w:tabs>
          <w:tab w:val="clear" w:pos="1928"/>
        </w:tabs>
        <w:spacing w:after="0" w:line="276" w:lineRule="auto"/>
        <w:ind w:left="328" w:hangingChars="149" w:hanging="328"/>
        <w:jc w:val="both"/>
        <w:rPr>
          <w:rFonts w:ascii="Arial Narrow" w:hAnsi="Arial Narrow"/>
        </w:rPr>
      </w:pPr>
      <w:r w:rsidRPr="00B3331B">
        <w:rPr>
          <w:rFonts w:ascii="Arial Narrow" w:hAnsi="Arial Narrow"/>
        </w:rPr>
        <w:t>Jeżeli w trakcie odbioru robót budowlanych zostaną stwierdzone wady:</w:t>
      </w:r>
    </w:p>
    <w:p w14:paraId="6531088D" w14:textId="77777777" w:rsidR="001E375D" w:rsidRPr="00B3331B" w:rsidRDefault="001E375D" w:rsidP="00667FA7">
      <w:pPr>
        <w:pStyle w:val="Akapitzlist"/>
        <w:numPr>
          <w:ilvl w:val="0"/>
          <w:numId w:val="29"/>
        </w:numPr>
        <w:spacing w:after="0" w:line="276" w:lineRule="auto"/>
        <w:jc w:val="both"/>
        <w:rPr>
          <w:rFonts w:ascii="Arial Narrow" w:hAnsi="Arial Narrow"/>
        </w:rPr>
      </w:pPr>
      <w:r w:rsidRPr="00B3331B">
        <w:rPr>
          <w:rFonts w:ascii="Arial Narrow" w:hAnsi="Arial Narrow"/>
        </w:rPr>
        <w:t>nadające się do usunięcia - wówczas Zamawiający jest uprawniony do odmowy dokonania odbioru do czasu usunięcia przez Wykonawcę wad, w wyznaczonym terminie (Zamawiający sporządzi zestawienie prac poprawkowych). Po usunięciu wad, Wykonawca ponownie zgłosi gotowość do odbioru przedmiotu umowy.</w:t>
      </w:r>
    </w:p>
    <w:p w14:paraId="2521EB88" w14:textId="5805F076" w:rsidR="001E375D" w:rsidRPr="00B3331B" w:rsidRDefault="001E375D" w:rsidP="00667FA7">
      <w:pPr>
        <w:pStyle w:val="Akapitzlist"/>
        <w:numPr>
          <w:ilvl w:val="0"/>
          <w:numId w:val="29"/>
        </w:numPr>
        <w:spacing w:after="0" w:line="276" w:lineRule="auto"/>
        <w:jc w:val="both"/>
        <w:rPr>
          <w:rFonts w:ascii="Arial Narrow" w:hAnsi="Arial Narrow"/>
        </w:rPr>
      </w:pPr>
      <w:r w:rsidRPr="00B3331B">
        <w:rPr>
          <w:rFonts w:ascii="Arial Narrow" w:hAnsi="Arial Narrow"/>
        </w:rPr>
        <w:t xml:space="preserve">nadające się do usunięcia o charakterze nieistotnym, przez które rozumie się wady nadające </w:t>
      </w:r>
      <w:r>
        <w:rPr>
          <w:rFonts w:ascii="Arial Narrow" w:hAnsi="Arial Narrow"/>
        </w:rPr>
        <w:t>się do usunięcia w terminie nie dłuższym niż</w:t>
      </w:r>
      <w:r w:rsidRPr="00B3331B">
        <w:rPr>
          <w:rFonts w:ascii="Arial Narrow" w:hAnsi="Arial Narrow"/>
        </w:rPr>
        <w:t xml:space="preserve"> </w:t>
      </w:r>
      <w:r>
        <w:rPr>
          <w:rFonts w:ascii="Arial Narrow" w:hAnsi="Arial Narrow"/>
        </w:rPr>
        <w:t xml:space="preserve">7 </w:t>
      </w:r>
      <w:r w:rsidRPr="00B3331B">
        <w:rPr>
          <w:rFonts w:ascii="Arial Narrow" w:hAnsi="Arial Narrow"/>
        </w:rPr>
        <w:t>dni lub nie wymagające wykonania robót uniemożliwiających korzystanie z obiektu zgodnie z jego  przeznaczeniem - wówczas Zamawiający może:</w:t>
      </w:r>
    </w:p>
    <w:p w14:paraId="21557FDF" w14:textId="033E83D8" w:rsidR="001E375D" w:rsidRPr="00B3331B" w:rsidRDefault="001E375D" w:rsidP="00667FA7">
      <w:pPr>
        <w:pStyle w:val="Akapitzlist"/>
        <w:numPr>
          <w:ilvl w:val="0"/>
          <w:numId w:val="31"/>
        </w:numPr>
        <w:spacing w:after="0" w:line="276" w:lineRule="auto"/>
        <w:jc w:val="both"/>
        <w:rPr>
          <w:rFonts w:ascii="Arial Narrow" w:hAnsi="Arial Narrow"/>
        </w:rPr>
      </w:pPr>
      <w:r w:rsidRPr="00B3331B">
        <w:rPr>
          <w:rFonts w:ascii="Arial Narrow" w:hAnsi="Arial Narrow"/>
        </w:rPr>
        <w:t>dokonać odbioru przedmiotu umowy z zastrzeżeniami dotyczącymi stwierdzonych wad, wyznaczając Wykonawcy termin na ich usunięcie</w:t>
      </w:r>
      <w:r w:rsidR="000B69C8">
        <w:rPr>
          <w:rFonts w:ascii="Arial Narrow" w:hAnsi="Arial Narrow"/>
        </w:rPr>
        <w:t xml:space="preserve">, </w:t>
      </w:r>
      <w:r w:rsidRPr="00B3331B">
        <w:rPr>
          <w:rFonts w:ascii="Arial Narrow" w:hAnsi="Arial Narrow"/>
        </w:rPr>
        <w:t>bądź</w:t>
      </w:r>
    </w:p>
    <w:p w14:paraId="68176214" w14:textId="77777777" w:rsidR="001E375D" w:rsidRPr="00B3331B" w:rsidRDefault="001E375D" w:rsidP="00667FA7">
      <w:pPr>
        <w:pStyle w:val="Akapitzlist"/>
        <w:numPr>
          <w:ilvl w:val="0"/>
          <w:numId w:val="31"/>
        </w:numPr>
        <w:spacing w:after="0" w:line="276" w:lineRule="auto"/>
        <w:jc w:val="both"/>
        <w:rPr>
          <w:rFonts w:ascii="Arial Narrow" w:hAnsi="Arial Narrow"/>
        </w:rPr>
      </w:pPr>
      <w:r w:rsidRPr="00B3331B">
        <w:rPr>
          <w:rFonts w:ascii="Arial Narrow" w:hAnsi="Arial Narrow"/>
        </w:rPr>
        <w:t xml:space="preserve">obniżyć wynagrodzenie Wykonawcy w odpowiednim stosunku </w:t>
      </w:r>
    </w:p>
    <w:p w14:paraId="641A91D3" w14:textId="77777777" w:rsidR="001E375D" w:rsidRPr="00B3331B" w:rsidRDefault="001E375D" w:rsidP="00667FA7">
      <w:pPr>
        <w:pStyle w:val="Akapitzlist"/>
        <w:numPr>
          <w:ilvl w:val="0"/>
          <w:numId w:val="29"/>
        </w:numPr>
        <w:spacing w:after="0" w:line="276" w:lineRule="auto"/>
        <w:jc w:val="both"/>
        <w:rPr>
          <w:rFonts w:ascii="Arial Narrow" w:hAnsi="Arial Narrow"/>
        </w:rPr>
      </w:pPr>
      <w:r w:rsidRPr="00B3331B">
        <w:rPr>
          <w:rFonts w:ascii="Arial Narrow" w:hAnsi="Arial Narrow"/>
        </w:rPr>
        <w:t xml:space="preserve">nie nadające się do usunięcia - wówczas Zamawiający może: </w:t>
      </w:r>
    </w:p>
    <w:p w14:paraId="6A592F74" w14:textId="77777777" w:rsidR="001E375D" w:rsidRPr="00B3331B" w:rsidRDefault="001E375D" w:rsidP="00667FA7">
      <w:pPr>
        <w:pStyle w:val="Akapitzlist"/>
        <w:numPr>
          <w:ilvl w:val="0"/>
          <w:numId w:val="30"/>
        </w:numPr>
        <w:spacing w:after="0" w:line="276" w:lineRule="auto"/>
        <w:jc w:val="both"/>
        <w:rPr>
          <w:rFonts w:ascii="Arial Narrow" w:hAnsi="Arial Narrow"/>
        </w:rPr>
      </w:pPr>
      <w:r w:rsidRPr="00B3331B">
        <w:rPr>
          <w:rFonts w:ascii="Arial Narrow" w:hAnsi="Arial Narrow"/>
        </w:rPr>
        <w:t xml:space="preserve">jeżeli wady umożliwiają użytkowanie obiektu zgodnie z jego przeznaczeniem - obniżyć wynagrodzenie Wykonawcy </w:t>
      </w:r>
      <w:r w:rsidRPr="00B3331B">
        <w:rPr>
          <w:rFonts w:ascii="Arial Narrow" w:hAnsi="Arial Narrow" w:cs="Arial"/>
        </w:rPr>
        <w:t>odpowiednio do utraconej wartości użytkowej, estetycznej lub technicznej;</w:t>
      </w:r>
    </w:p>
    <w:p w14:paraId="7A7E733E" w14:textId="77777777" w:rsidR="001E375D" w:rsidRPr="00B3331B" w:rsidRDefault="001E375D" w:rsidP="00667FA7">
      <w:pPr>
        <w:pStyle w:val="Akapitzlist"/>
        <w:numPr>
          <w:ilvl w:val="0"/>
          <w:numId w:val="30"/>
        </w:numPr>
        <w:spacing w:after="0" w:line="276" w:lineRule="auto"/>
        <w:jc w:val="both"/>
        <w:rPr>
          <w:rFonts w:ascii="Arial Narrow" w:hAnsi="Arial Narrow"/>
        </w:rPr>
      </w:pPr>
      <w:r w:rsidRPr="00B3331B">
        <w:rPr>
          <w:rFonts w:ascii="Arial Narrow" w:hAnsi="Arial Narrow" w:cs="Arial"/>
        </w:rPr>
        <w:t>jeżeli wady uniemożliwiają użytkowanie obiektu zgodnie z jego przeznaczeniem:</w:t>
      </w:r>
    </w:p>
    <w:p w14:paraId="60180643" w14:textId="141A4872" w:rsidR="001E375D" w:rsidRPr="00B3331B" w:rsidRDefault="001E375D" w:rsidP="00667FA7">
      <w:pPr>
        <w:pStyle w:val="Akapitzlist"/>
        <w:numPr>
          <w:ilvl w:val="0"/>
          <w:numId w:val="23"/>
        </w:numPr>
        <w:spacing w:after="0" w:line="276" w:lineRule="auto"/>
        <w:ind w:left="1418"/>
        <w:jc w:val="both"/>
        <w:rPr>
          <w:rFonts w:ascii="Arial Narrow" w:hAnsi="Arial Narrow"/>
        </w:rPr>
      </w:pPr>
      <w:r w:rsidRPr="00B3331B">
        <w:rPr>
          <w:rFonts w:ascii="Arial Narrow" w:hAnsi="Arial Narrow" w:cs="Arial"/>
        </w:rPr>
        <w:t>zażądać wykonania przedmiotu umowy ponownie</w:t>
      </w:r>
      <w:r>
        <w:rPr>
          <w:rFonts w:ascii="Arial Narrow" w:hAnsi="Arial Narrow" w:cs="Arial"/>
        </w:rPr>
        <w:t>,</w:t>
      </w:r>
      <w:r w:rsidRPr="00B3331B">
        <w:rPr>
          <w:rFonts w:ascii="Arial Narrow" w:hAnsi="Arial Narrow" w:cs="Arial"/>
        </w:rPr>
        <w:t xml:space="preserve"> wyznaczając dodatkowy termin, przy zachowaniu prawa do naliczania Wykonawcy zastrzeżonych kar umownych i odszkodowań na zasadach określonych w § 15 niniejszej umowy, z tytułu niedotrzymania terminów określonych w </w:t>
      </w:r>
      <w:r w:rsidRPr="00B3331B">
        <w:rPr>
          <w:rFonts w:ascii="Arial Narrow" w:hAnsi="Arial Narrow"/>
        </w:rPr>
        <w:t xml:space="preserve">§ </w:t>
      </w:r>
      <w:r w:rsidR="000B69C8">
        <w:rPr>
          <w:rFonts w:ascii="Arial Narrow" w:hAnsi="Arial Narrow"/>
        </w:rPr>
        <w:t>4</w:t>
      </w:r>
      <w:r w:rsidRPr="00B3331B">
        <w:rPr>
          <w:rFonts w:ascii="Arial Narrow" w:hAnsi="Arial Narrow"/>
        </w:rPr>
        <w:t xml:space="preserve"> ust. </w:t>
      </w:r>
      <w:r w:rsidR="000B69C8">
        <w:rPr>
          <w:rFonts w:ascii="Arial Narrow" w:hAnsi="Arial Narrow"/>
        </w:rPr>
        <w:t>1</w:t>
      </w:r>
      <w:r w:rsidRPr="00B3331B">
        <w:rPr>
          <w:rFonts w:ascii="Arial Narrow" w:hAnsi="Arial Narrow"/>
        </w:rPr>
        <w:t>, bądź</w:t>
      </w:r>
    </w:p>
    <w:p w14:paraId="14B5122F" w14:textId="77777777" w:rsidR="001E375D" w:rsidRPr="00B3331B" w:rsidRDefault="001E375D" w:rsidP="00667FA7">
      <w:pPr>
        <w:pStyle w:val="Akapitzlist"/>
        <w:numPr>
          <w:ilvl w:val="0"/>
          <w:numId w:val="23"/>
        </w:numPr>
        <w:spacing w:after="0" w:line="276" w:lineRule="auto"/>
        <w:ind w:left="1418"/>
        <w:jc w:val="both"/>
        <w:rPr>
          <w:rFonts w:ascii="Arial Narrow" w:hAnsi="Arial Narrow"/>
        </w:rPr>
      </w:pPr>
      <w:r w:rsidRPr="00B3331B">
        <w:rPr>
          <w:rFonts w:ascii="Arial Narrow" w:hAnsi="Arial Narrow"/>
        </w:rPr>
        <w:t xml:space="preserve">odstąpić od umowy z winy Wykonawcy, naliczając karę z tego tytułu przewidzianą postanowieniami umowy </w:t>
      </w:r>
    </w:p>
    <w:p w14:paraId="01874063" w14:textId="0F366640" w:rsidR="001E375D" w:rsidRPr="00B3331B" w:rsidRDefault="001E375D" w:rsidP="00667FA7">
      <w:pPr>
        <w:numPr>
          <w:ilvl w:val="0"/>
          <w:numId w:val="28"/>
        </w:numPr>
        <w:tabs>
          <w:tab w:val="clear" w:pos="1928"/>
        </w:tabs>
        <w:spacing w:after="0" w:line="276" w:lineRule="auto"/>
        <w:ind w:left="328" w:hangingChars="149" w:hanging="328"/>
        <w:jc w:val="both"/>
        <w:rPr>
          <w:rFonts w:ascii="Arial Narrow" w:hAnsi="Arial Narrow"/>
        </w:rPr>
      </w:pPr>
      <w:r w:rsidRPr="00B3331B">
        <w:rPr>
          <w:rFonts w:ascii="Arial Narrow" w:hAnsi="Arial Narrow"/>
        </w:rPr>
        <w:t xml:space="preserve">W przypadkach, o których mowa w ust. 11 pkt 1) i ust. 11 pkt 3) lit. b) tiret 1, za termin wykonania przedmiotu umowy przyjmuje się dzień ponownego zgłoszenia gotowości do odbioru przedmiotu umowy, o ile na podstawie tego zgłoszenia, Zamawiający dokona odbioru przedmiotu umowy. Skutki opóźnienia z tego tytułu, w tym niedotrzymania terminów określonych w § </w:t>
      </w:r>
      <w:r w:rsidR="00475EE8">
        <w:rPr>
          <w:rFonts w:ascii="Arial Narrow" w:hAnsi="Arial Narrow"/>
        </w:rPr>
        <w:t>4</w:t>
      </w:r>
      <w:r w:rsidRPr="00B3331B">
        <w:rPr>
          <w:rFonts w:ascii="Arial Narrow" w:hAnsi="Arial Narrow"/>
        </w:rPr>
        <w:t xml:space="preserve"> ust. 1 obciążają Wykonawcę i stanowią podstawę do naliczenia kar umownych określonych </w:t>
      </w:r>
      <w:r w:rsidR="00A142AF">
        <w:rPr>
          <w:rFonts w:ascii="Arial Narrow" w:hAnsi="Arial Narrow"/>
        </w:rPr>
        <w:t>w Umowie.</w:t>
      </w:r>
    </w:p>
    <w:p w14:paraId="3CBDC8FE" w14:textId="77777777" w:rsidR="001E375D" w:rsidRPr="00B3331B" w:rsidRDefault="001E375D" w:rsidP="00667FA7">
      <w:pPr>
        <w:numPr>
          <w:ilvl w:val="0"/>
          <w:numId w:val="28"/>
        </w:numPr>
        <w:tabs>
          <w:tab w:val="clear" w:pos="1928"/>
        </w:tabs>
        <w:spacing w:after="0" w:line="276" w:lineRule="auto"/>
        <w:ind w:left="328" w:hangingChars="149" w:hanging="328"/>
        <w:jc w:val="both"/>
        <w:rPr>
          <w:rFonts w:ascii="Arial Narrow" w:hAnsi="Arial Narrow"/>
        </w:rPr>
      </w:pPr>
      <w:r w:rsidRPr="00B3331B">
        <w:rPr>
          <w:rFonts w:ascii="Arial Narrow" w:hAnsi="Arial Narrow"/>
        </w:rPr>
        <w:t xml:space="preserve">W przypadku, o którym mowa w ust. 11 pkt 1), jeśli Wykonawca nie usunie wad w wyznaczonym terminie lub </w:t>
      </w:r>
      <w:r w:rsidRPr="00B3331B">
        <w:rPr>
          <w:rFonts w:ascii="Arial Narrow" w:hAnsi="Arial Narrow"/>
        </w:rPr>
        <w:br/>
        <w:t xml:space="preserve">w sposób ustalony w protokole, Zamawiający, po uprzednim powiadomieniu Wykonawcy, jest uprawniony </w:t>
      </w:r>
      <w:r w:rsidRPr="00B3331B">
        <w:rPr>
          <w:rFonts w:ascii="Arial Narrow" w:hAnsi="Arial Narrow"/>
        </w:rPr>
        <w:br/>
        <w:t>do zlecenia usunięcia wad podmiotowi trzeciemu na koszt i ryzyko Wykonawcy.</w:t>
      </w:r>
      <w:r w:rsidRPr="00B3331B">
        <w:rPr>
          <w:rFonts w:ascii="Times New Roman" w:hAnsi="Times New Roman"/>
        </w:rPr>
        <w:t xml:space="preserve"> </w:t>
      </w:r>
    </w:p>
    <w:p w14:paraId="57D48680" w14:textId="77777777" w:rsidR="001E375D" w:rsidRPr="00B3331B" w:rsidRDefault="001E375D" w:rsidP="00667FA7">
      <w:pPr>
        <w:numPr>
          <w:ilvl w:val="0"/>
          <w:numId w:val="28"/>
        </w:numPr>
        <w:tabs>
          <w:tab w:val="clear" w:pos="1928"/>
        </w:tabs>
        <w:spacing w:after="0" w:line="276" w:lineRule="auto"/>
        <w:ind w:left="328" w:hangingChars="149" w:hanging="328"/>
        <w:jc w:val="both"/>
        <w:rPr>
          <w:rFonts w:ascii="Arial Narrow" w:hAnsi="Arial Narrow"/>
        </w:rPr>
      </w:pPr>
      <w:r w:rsidRPr="00B3331B">
        <w:rPr>
          <w:rFonts w:ascii="Arial Narrow" w:hAnsi="Arial Narrow"/>
        </w:rPr>
        <w:t xml:space="preserve">Usunięcie wad w przypadku, o którym mowa w ust. 11 pkt 2) lit. a), zostanie potwierdzone protokołem, podpisanym przez przedstawicieli obu Stron. </w:t>
      </w:r>
    </w:p>
    <w:p w14:paraId="0F38B3B8" w14:textId="0A2E8AD4" w:rsidR="001E375D" w:rsidRPr="00B3331B" w:rsidRDefault="001E375D" w:rsidP="00667FA7">
      <w:pPr>
        <w:numPr>
          <w:ilvl w:val="0"/>
          <w:numId w:val="28"/>
        </w:numPr>
        <w:tabs>
          <w:tab w:val="clear" w:pos="1928"/>
        </w:tabs>
        <w:spacing w:after="0" w:line="276" w:lineRule="auto"/>
        <w:ind w:left="328" w:hangingChars="149" w:hanging="328"/>
        <w:jc w:val="both"/>
        <w:rPr>
          <w:rFonts w:ascii="Arial Narrow" w:hAnsi="Arial Narrow"/>
        </w:rPr>
      </w:pPr>
      <w:r w:rsidRPr="00B3331B">
        <w:rPr>
          <w:rFonts w:ascii="Arial Narrow" w:hAnsi="Arial Narrow"/>
        </w:rPr>
        <w:t xml:space="preserve">Przed upływem okresu rękojmi i gwarancji, zostanie dokonany odbiór pogwarancyjny, o którym mowa w </w:t>
      </w:r>
      <w:bookmarkStart w:id="2" w:name="_Hlk486595299"/>
      <w:r w:rsidRPr="00B3331B">
        <w:rPr>
          <w:rFonts w:ascii="Arial Narrow" w:hAnsi="Arial Narrow"/>
        </w:rPr>
        <w:t xml:space="preserve">§ </w:t>
      </w:r>
      <w:bookmarkEnd w:id="2"/>
      <w:r w:rsidR="00475EE8">
        <w:rPr>
          <w:rFonts w:ascii="Arial Narrow" w:hAnsi="Arial Narrow"/>
        </w:rPr>
        <w:t>13</w:t>
      </w:r>
      <w:r w:rsidRPr="00B3331B">
        <w:rPr>
          <w:rFonts w:ascii="Arial Narrow" w:hAnsi="Arial Narrow"/>
        </w:rPr>
        <w:t xml:space="preserve">. </w:t>
      </w:r>
    </w:p>
    <w:p w14:paraId="5B1C0BB7" w14:textId="3ED0E379" w:rsidR="004E1F2B" w:rsidRDefault="004E1F2B" w:rsidP="00471781">
      <w:pPr>
        <w:spacing w:after="0" w:line="276" w:lineRule="auto"/>
        <w:rPr>
          <w:rFonts w:ascii="Arial Narrow" w:eastAsia="Times New Roman" w:hAnsi="Arial Narrow" w:cs="Times New Roman"/>
          <w:b/>
          <w:lang w:val="x-none" w:eastAsia="x-none"/>
        </w:rPr>
      </w:pPr>
    </w:p>
    <w:p w14:paraId="7CBD4F41" w14:textId="3EF1BE3D" w:rsidR="00CE7F39" w:rsidRPr="00CE7F39" w:rsidRDefault="00CE7F39" w:rsidP="00707A9D">
      <w:pPr>
        <w:spacing w:after="0" w:line="276" w:lineRule="auto"/>
        <w:jc w:val="center"/>
        <w:rPr>
          <w:rFonts w:ascii="Arial Narrow" w:eastAsia="Times New Roman" w:hAnsi="Arial Narrow" w:cs="Times New Roman"/>
          <w:b/>
          <w:lang w:val="x-none" w:eastAsia="x-none"/>
        </w:rPr>
      </w:pPr>
      <w:r w:rsidRPr="00CE7F39">
        <w:rPr>
          <w:rFonts w:ascii="Arial Narrow" w:eastAsia="Times New Roman" w:hAnsi="Arial Narrow" w:cs="Times New Roman"/>
          <w:b/>
          <w:lang w:val="x-none" w:eastAsia="x-none"/>
        </w:rPr>
        <w:sym w:font="Times New Roman" w:char="00A7"/>
      </w:r>
      <w:r w:rsidRPr="00CE7F39">
        <w:rPr>
          <w:rFonts w:ascii="Arial Narrow" w:eastAsia="Times New Roman" w:hAnsi="Arial Narrow" w:cs="Times New Roman"/>
          <w:b/>
          <w:lang w:val="x-none" w:eastAsia="x-none"/>
        </w:rPr>
        <w:t xml:space="preserve"> </w:t>
      </w:r>
      <w:r>
        <w:rPr>
          <w:rFonts w:ascii="Arial Narrow" w:eastAsia="Times New Roman" w:hAnsi="Arial Narrow" w:cs="Times New Roman"/>
          <w:b/>
          <w:lang w:eastAsia="x-none"/>
        </w:rPr>
        <w:t>13</w:t>
      </w:r>
    </w:p>
    <w:p w14:paraId="059658EB" w14:textId="77777777" w:rsidR="00CE7F39" w:rsidRPr="00CE7F39" w:rsidRDefault="00CE7F39" w:rsidP="00707A9D">
      <w:pPr>
        <w:spacing w:after="120" w:line="276" w:lineRule="auto"/>
        <w:jc w:val="center"/>
        <w:rPr>
          <w:rFonts w:ascii="Arial Narrow" w:eastAsia="Times New Roman" w:hAnsi="Arial Narrow" w:cs="Times New Roman"/>
          <w:b/>
          <w:lang w:val="x-none" w:eastAsia="x-none"/>
        </w:rPr>
      </w:pPr>
      <w:r w:rsidRPr="00CE7F39">
        <w:rPr>
          <w:rFonts w:ascii="Arial Narrow" w:eastAsia="Times New Roman" w:hAnsi="Arial Narrow" w:cs="Times New Roman"/>
          <w:b/>
          <w:lang w:val="x-none" w:eastAsia="x-none"/>
        </w:rPr>
        <w:t xml:space="preserve">Gwarancja i rękojmia </w:t>
      </w:r>
    </w:p>
    <w:p w14:paraId="73DDDCDA" w14:textId="697589FC" w:rsidR="00CE7F39" w:rsidRPr="00CE7F39" w:rsidRDefault="00CE7F39" w:rsidP="00667FA7">
      <w:pPr>
        <w:numPr>
          <w:ilvl w:val="0"/>
          <w:numId w:val="32"/>
        </w:numPr>
        <w:spacing w:after="0" w:line="276" w:lineRule="auto"/>
        <w:ind w:left="426" w:hanging="426"/>
        <w:jc w:val="both"/>
        <w:rPr>
          <w:rFonts w:ascii="Arial Narrow" w:eastAsia="Times New Roman" w:hAnsi="Arial Narrow" w:cs="Times New Roman"/>
          <w:lang w:eastAsia="pl-PL"/>
        </w:rPr>
      </w:pPr>
      <w:r w:rsidRPr="00CE7F39">
        <w:rPr>
          <w:rFonts w:ascii="Arial Narrow" w:eastAsia="Times New Roman" w:hAnsi="Arial Narrow" w:cs="Times New Roman"/>
          <w:lang w:eastAsia="pl-PL"/>
        </w:rPr>
        <w:t>Wykonawca udziela Zamawiającemu …. - miesięcznej</w:t>
      </w:r>
      <w:r w:rsidRPr="00CE7F39">
        <w:rPr>
          <w:rFonts w:ascii="Arial Narrow" w:eastAsia="Times New Roman" w:hAnsi="Arial Narrow" w:cs="Times New Roman"/>
          <w:vertAlign w:val="superscript"/>
          <w:lang w:eastAsia="pl-PL"/>
        </w:rPr>
        <w:footnoteReference w:id="2"/>
      </w:r>
      <w:r w:rsidRPr="00CE7F39">
        <w:rPr>
          <w:rFonts w:ascii="Arial Narrow" w:eastAsia="Times New Roman" w:hAnsi="Arial Narrow" w:cs="Times New Roman"/>
          <w:lang w:eastAsia="pl-PL"/>
        </w:rPr>
        <w:t xml:space="preserve"> gwarancji jakości na cały wykonany przedmiot umowy, w tym wbudowane materiały i wyposażenie. Gwarancja nie przewiduje żadnych wyłączeń, ani </w:t>
      </w:r>
      <w:r w:rsidRPr="00CE7F39">
        <w:rPr>
          <w:rFonts w:ascii="Arial Narrow" w:eastAsia="Times New Roman" w:hAnsi="Arial Narrow" w:cs="Times New Roman"/>
          <w:lang w:eastAsia="pl-PL"/>
        </w:rPr>
        <w:lastRenderedPageBreak/>
        <w:t>skrócenia okresu gwarancyjnego, na wbudowane materiały lub wyposażenie do okresu gwarancji udzielanych przez producenta.</w:t>
      </w:r>
    </w:p>
    <w:p w14:paraId="216E7ADA" w14:textId="77777777" w:rsidR="00CE7F39" w:rsidRPr="00CE7F39" w:rsidRDefault="00CE7F39" w:rsidP="00667FA7">
      <w:pPr>
        <w:numPr>
          <w:ilvl w:val="0"/>
          <w:numId w:val="32"/>
        </w:numPr>
        <w:spacing w:after="0" w:line="276" w:lineRule="auto"/>
        <w:ind w:left="426" w:hanging="426"/>
        <w:jc w:val="both"/>
        <w:rPr>
          <w:rFonts w:ascii="Arial Narrow" w:eastAsia="Times New Roman" w:hAnsi="Arial Narrow" w:cs="Times New Roman"/>
          <w:lang w:eastAsia="pl-PL"/>
        </w:rPr>
      </w:pPr>
      <w:r w:rsidRPr="00CE7F39">
        <w:rPr>
          <w:rFonts w:ascii="Arial Narrow" w:eastAsia="Times New Roman" w:hAnsi="Arial Narrow" w:cs="Times New Roman"/>
          <w:lang w:eastAsia="pl-PL"/>
        </w:rPr>
        <w:t xml:space="preserve">Okres gwarancji rozpoczyna bieg w dniu następnym od daty podpisania końcowego protokołu odbioru, a jeżeli przy odbiorze stwierdzono wady - od dnia podpisania protokołu usunięcia wad. </w:t>
      </w:r>
    </w:p>
    <w:p w14:paraId="266BC727" w14:textId="5D3B77F7" w:rsidR="00CE7F39" w:rsidRPr="00CE7F39" w:rsidRDefault="00CE7F39" w:rsidP="00667FA7">
      <w:pPr>
        <w:numPr>
          <w:ilvl w:val="0"/>
          <w:numId w:val="32"/>
        </w:numPr>
        <w:spacing w:after="0" w:line="276" w:lineRule="auto"/>
        <w:ind w:left="426" w:hanging="426"/>
        <w:jc w:val="both"/>
        <w:rPr>
          <w:rFonts w:ascii="Arial Narrow" w:eastAsia="Times New Roman" w:hAnsi="Arial Narrow" w:cs="Times New Roman"/>
          <w:lang w:eastAsia="pl-PL"/>
        </w:rPr>
      </w:pPr>
      <w:r w:rsidRPr="00CE7F39">
        <w:rPr>
          <w:rFonts w:ascii="Arial Narrow" w:eastAsia="Times New Roman" w:hAnsi="Arial Narrow" w:cs="Times New Roman"/>
          <w:lang w:eastAsia="pl-PL"/>
        </w:rPr>
        <w:t xml:space="preserve">Wykonawca jest odpowiedzialny względem Zamawiającego, jeżeli wykonany przedmiot umowy ma wady zmniejszające jego wartość lub użyteczność ze względu na cel określony w umowie albo wynikający z okoliczności lub z przeznaczenia rzeczy, albo jeżeli wykonany przedmiot umowy nie ma właściwości, które zgodnie z dokumentacją </w:t>
      </w:r>
      <w:r w:rsidRPr="00CE7F39">
        <w:rPr>
          <w:rFonts w:ascii="Arial Narrow" w:eastAsia="Calibri" w:hAnsi="Arial Narrow" w:cs="Arial"/>
        </w:rPr>
        <w:t>robót posiadać powinien lub został wydany w stanie niezupełnym.</w:t>
      </w:r>
    </w:p>
    <w:p w14:paraId="0FC3E15D" w14:textId="77777777" w:rsidR="00CE7F39" w:rsidRPr="00CE7F39" w:rsidRDefault="00CE7F39" w:rsidP="00667FA7">
      <w:pPr>
        <w:numPr>
          <w:ilvl w:val="0"/>
          <w:numId w:val="32"/>
        </w:numPr>
        <w:spacing w:after="0" w:line="276" w:lineRule="auto"/>
        <w:ind w:left="426" w:hanging="426"/>
        <w:jc w:val="both"/>
        <w:rPr>
          <w:rFonts w:ascii="Arial Narrow" w:eastAsia="Times New Roman" w:hAnsi="Arial Narrow" w:cs="Times New Roman"/>
          <w:lang w:eastAsia="pl-PL"/>
        </w:rPr>
      </w:pPr>
      <w:r w:rsidRPr="00CE7F39">
        <w:rPr>
          <w:rFonts w:ascii="Arial Narrow" w:eastAsia="Times New Roman" w:hAnsi="Arial Narrow" w:cs="Times New Roman"/>
          <w:lang w:eastAsia="pl-PL"/>
        </w:rPr>
        <w:t xml:space="preserve">Zamawiający jest uprawniony do dochodzenia roszczeń z tytułu gwarancji lub rękojmi także po okresie wskazanym w ust. 1, jeżeli zgłosił wadę przed upływem tego okresu. </w:t>
      </w:r>
    </w:p>
    <w:p w14:paraId="68A9571E" w14:textId="77777777" w:rsidR="00CE7F39" w:rsidRPr="00CE7F39" w:rsidRDefault="00CE7F39" w:rsidP="00667FA7">
      <w:pPr>
        <w:numPr>
          <w:ilvl w:val="0"/>
          <w:numId w:val="32"/>
        </w:numPr>
        <w:spacing w:after="0" w:line="276" w:lineRule="auto"/>
        <w:ind w:left="426" w:hanging="426"/>
        <w:jc w:val="both"/>
        <w:rPr>
          <w:rFonts w:ascii="Arial Narrow" w:eastAsia="Times New Roman" w:hAnsi="Arial Narrow" w:cs="Times New Roman"/>
          <w:lang w:eastAsia="pl-PL"/>
        </w:rPr>
      </w:pPr>
      <w:r w:rsidRPr="00CE7F39">
        <w:rPr>
          <w:rFonts w:ascii="Arial Narrow" w:eastAsia="Times New Roman" w:hAnsi="Arial Narrow" w:cs="Times New Roman"/>
          <w:lang w:eastAsia="pl-PL"/>
        </w:rPr>
        <w:t xml:space="preserve">W razie ujawnienia wad w okresie gwarancji lub rękojmi, Zamawiający zobowiązany jest do ich zgłoszenia Wykonawcy. </w:t>
      </w:r>
    </w:p>
    <w:p w14:paraId="43800BCA" w14:textId="6B7C60B3" w:rsidR="00CE7F39" w:rsidRPr="00CE7F39" w:rsidRDefault="00CE7F39" w:rsidP="00667FA7">
      <w:pPr>
        <w:numPr>
          <w:ilvl w:val="0"/>
          <w:numId w:val="32"/>
        </w:numPr>
        <w:spacing w:after="0" w:line="276" w:lineRule="auto"/>
        <w:ind w:left="426" w:hanging="426"/>
        <w:jc w:val="both"/>
        <w:rPr>
          <w:rFonts w:ascii="Arial Narrow" w:eastAsia="Times New Roman" w:hAnsi="Arial Narrow" w:cs="Times New Roman"/>
          <w:lang w:eastAsia="pl-PL"/>
        </w:rPr>
      </w:pPr>
      <w:r w:rsidRPr="00CE7F39">
        <w:rPr>
          <w:rFonts w:ascii="Arial Narrow" w:eastAsia="Times New Roman" w:hAnsi="Arial Narrow" w:cs="Times New Roman"/>
          <w:lang w:eastAsia="pl-PL"/>
        </w:rPr>
        <w:t>Zgłoszenia wad w ramach gwarancji lub rękojmi Zamawiający będzie przekazywał Wykonawcy pisemnie</w:t>
      </w:r>
      <w:r w:rsidR="00C37B7B">
        <w:rPr>
          <w:rFonts w:ascii="Arial Narrow" w:eastAsia="Times New Roman" w:hAnsi="Arial Narrow" w:cs="Times New Roman"/>
          <w:lang w:eastAsia="pl-PL"/>
        </w:rPr>
        <w:t xml:space="preserve"> lub </w:t>
      </w:r>
      <w:r w:rsidRPr="00CE7F39">
        <w:rPr>
          <w:rFonts w:ascii="Arial Narrow" w:eastAsia="Times New Roman" w:hAnsi="Arial Narrow" w:cs="Times New Roman"/>
          <w:lang w:eastAsia="pl-PL"/>
        </w:rPr>
        <w:t>drogą elektroniczną na adres e-mail: ………………………</w:t>
      </w:r>
      <w:r w:rsidR="00C37B7B">
        <w:rPr>
          <w:rFonts w:ascii="Arial Narrow" w:eastAsia="Times New Roman" w:hAnsi="Arial Narrow" w:cs="Times New Roman"/>
          <w:lang w:eastAsia="pl-PL"/>
        </w:rPr>
        <w:t xml:space="preserve">… </w:t>
      </w:r>
    </w:p>
    <w:p w14:paraId="225121D2" w14:textId="36AC2F88" w:rsidR="00CE7F39" w:rsidRPr="00CE7F39" w:rsidRDefault="00CE7F39" w:rsidP="00667FA7">
      <w:pPr>
        <w:numPr>
          <w:ilvl w:val="0"/>
          <w:numId w:val="32"/>
        </w:numPr>
        <w:spacing w:after="0" w:line="276" w:lineRule="auto"/>
        <w:ind w:left="426" w:hanging="426"/>
        <w:jc w:val="both"/>
        <w:rPr>
          <w:rFonts w:ascii="Arial Narrow" w:eastAsia="Times New Roman" w:hAnsi="Arial Narrow" w:cs="Times New Roman"/>
          <w:lang w:eastAsia="pl-PL"/>
        </w:rPr>
      </w:pPr>
      <w:r w:rsidRPr="00CE7F39">
        <w:rPr>
          <w:rFonts w:ascii="Arial Narrow" w:eastAsia="Times New Roman" w:hAnsi="Arial Narrow" w:cs="Times New Roman"/>
          <w:lang w:eastAsia="pl-PL"/>
        </w:rPr>
        <w:t xml:space="preserve">W razie zmiany danych kontaktowych, o których mowa w ust. </w:t>
      </w:r>
      <w:r w:rsidR="00C37B7B">
        <w:rPr>
          <w:rFonts w:ascii="Arial Narrow" w:eastAsia="Times New Roman" w:hAnsi="Arial Narrow" w:cs="Times New Roman"/>
          <w:lang w:eastAsia="pl-PL"/>
        </w:rPr>
        <w:t>6</w:t>
      </w:r>
      <w:r w:rsidRPr="00CE7F39">
        <w:rPr>
          <w:rFonts w:ascii="Arial Narrow" w:eastAsia="Times New Roman" w:hAnsi="Arial Narrow" w:cs="Times New Roman"/>
          <w:lang w:eastAsia="pl-PL"/>
        </w:rPr>
        <w:t>, Wykonawca zobowiązuje się do niezwłocznego powiadomienia o tym Zamawiającego, w formie pisemnej. Zmiany te nie stanowią zmiany Umowy.</w:t>
      </w:r>
    </w:p>
    <w:p w14:paraId="1D8B3C2C" w14:textId="77777777" w:rsidR="00CE7F39" w:rsidRPr="00CE7F39" w:rsidRDefault="00CE7F39" w:rsidP="00667FA7">
      <w:pPr>
        <w:numPr>
          <w:ilvl w:val="0"/>
          <w:numId w:val="32"/>
        </w:numPr>
        <w:spacing w:after="0" w:line="276" w:lineRule="auto"/>
        <w:ind w:left="426" w:hanging="426"/>
        <w:jc w:val="both"/>
        <w:rPr>
          <w:rFonts w:ascii="Arial Narrow" w:eastAsia="Times New Roman" w:hAnsi="Arial Narrow" w:cs="Times New Roman"/>
          <w:lang w:eastAsia="pl-PL"/>
        </w:rPr>
      </w:pPr>
      <w:r w:rsidRPr="00CE7F39">
        <w:rPr>
          <w:rFonts w:ascii="Arial Narrow" w:eastAsia="Times New Roman" w:hAnsi="Arial Narrow" w:cs="Times New Roman"/>
          <w:lang w:eastAsia="pl-PL"/>
        </w:rPr>
        <w:t xml:space="preserve">Wszelkie wady będą usuwane przez Wykonawcę nieodpłatnie w terminie 7 dni od zawiadomienia dokonanego przez Zamawiającego. Termin ten może zostać wydłużony przez Zamawiającego, gdy ze względów technicznych lub technologicznych usunięcie wad ww. terminie nie jest możliwe. </w:t>
      </w:r>
    </w:p>
    <w:p w14:paraId="01903762" w14:textId="06A851C5" w:rsidR="00CE7F39" w:rsidRPr="00CE7F39" w:rsidRDefault="00CE7F39" w:rsidP="00667FA7">
      <w:pPr>
        <w:numPr>
          <w:ilvl w:val="0"/>
          <w:numId w:val="32"/>
        </w:numPr>
        <w:spacing w:after="0" w:line="276" w:lineRule="auto"/>
        <w:ind w:left="426" w:hanging="426"/>
        <w:jc w:val="both"/>
        <w:rPr>
          <w:rFonts w:ascii="Arial Narrow" w:eastAsia="Times New Roman" w:hAnsi="Arial Narrow" w:cs="Times New Roman"/>
          <w:lang w:eastAsia="pl-PL"/>
        </w:rPr>
      </w:pPr>
      <w:r w:rsidRPr="00CE7F39">
        <w:rPr>
          <w:rFonts w:ascii="Arial Narrow" w:eastAsia="Times New Roman" w:hAnsi="Arial Narrow" w:cs="Times New Roman"/>
          <w:lang w:eastAsia="pl-PL"/>
        </w:rPr>
        <w:t>Wszelkie koszty napraw w ramach gwarancji lub rękojmi, w tym koszty dojazdów oraz roboty towarzyszące leżą po stronie Wykonawcy.</w:t>
      </w:r>
    </w:p>
    <w:p w14:paraId="14A96473" w14:textId="77777777" w:rsidR="00CE7F39" w:rsidRPr="00CE7F39" w:rsidRDefault="00CE7F39" w:rsidP="00667FA7">
      <w:pPr>
        <w:numPr>
          <w:ilvl w:val="0"/>
          <w:numId w:val="32"/>
        </w:numPr>
        <w:spacing w:after="0" w:line="276" w:lineRule="auto"/>
        <w:ind w:left="426" w:hanging="426"/>
        <w:jc w:val="both"/>
        <w:rPr>
          <w:rFonts w:ascii="Arial Narrow" w:eastAsia="Times New Roman" w:hAnsi="Arial Narrow" w:cs="Times New Roman"/>
          <w:lang w:eastAsia="pl-PL"/>
        </w:rPr>
      </w:pPr>
      <w:r w:rsidRPr="00CE7F39">
        <w:rPr>
          <w:rFonts w:ascii="Arial Narrow" w:eastAsia="Times New Roman" w:hAnsi="Arial Narrow" w:cs="Times New Roman"/>
          <w:lang w:eastAsia="pl-PL"/>
        </w:rPr>
        <w:t>Jeżeli w wykonaniu obowiązków gwarancyjnych lub z tytułu rękojmi Wykonawca dostarczył Zamawiającemu zamiast rzeczy wadliwej rzecz wolną od wad albo dokonał istotnych napraw rzeczy objętej gwarancją lub rękojmią, termin gwarancji lub rękojmi biegnie na nowo od chwili dostarczenia rzeczy wolnej od wad lub od chwili zwrócenia rzeczy naprawionej. Jeżeli dokonano wymiany części rzeczy, powyższe zasady stosuje się odpowiednio do części wymienionej / naprawianej.</w:t>
      </w:r>
    </w:p>
    <w:p w14:paraId="417F4BF2" w14:textId="77777777" w:rsidR="00CE7F39" w:rsidRPr="00CE7F39" w:rsidRDefault="00CE7F39" w:rsidP="00667FA7">
      <w:pPr>
        <w:numPr>
          <w:ilvl w:val="0"/>
          <w:numId w:val="32"/>
        </w:numPr>
        <w:spacing w:after="0" w:line="276" w:lineRule="auto"/>
        <w:ind w:left="426" w:hanging="426"/>
        <w:jc w:val="both"/>
        <w:rPr>
          <w:rFonts w:ascii="Arial Narrow" w:eastAsia="Times New Roman" w:hAnsi="Arial Narrow" w:cs="Times New Roman"/>
          <w:lang w:eastAsia="pl-PL"/>
        </w:rPr>
      </w:pPr>
      <w:r w:rsidRPr="00CE7F39">
        <w:rPr>
          <w:rFonts w:ascii="Arial Narrow" w:eastAsia="Times New Roman" w:hAnsi="Arial Narrow" w:cs="Times New Roman"/>
          <w:lang w:eastAsia="pl-PL"/>
        </w:rPr>
        <w:t>W innych przypadkach, termin gwarancji lub rękojmi ulega przedłużeniu o czas, w ciągu którego wskutek wady Zamawiający nie mógł z przedmiotu umowy korzystać.</w:t>
      </w:r>
    </w:p>
    <w:p w14:paraId="4B9162C9" w14:textId="77777777" w:rsidR="00CE7F39" w:rsidRPr="00CE7F39" w:rsidRDefault="00CE7F39" w:rsidP="00667FA7">
      <w:pPr>
        <w:numPr>
          <w:ilvl w:val="0"/>
          <w:numId w:val="32"/>
        </w:numPr>
        <w:spacing w:after="0" w:line="276" w:lineRule="auto"/>
        <w:ind w:left="426" w:hanging="426"/>
        <w:jc w:val="both"/>
        <w:rPr>
          <w:rFonts w:ascii="Arial Narrow" w:eastAsia="Times New Roman" w:hAnsi="Arial Narrow" w:cs="Times New Roman"/>
          <w:lang w:eastAsia="pl-PL"/>
        </w:rPr>
      </w:pPr>
      <w:r w:rsidRPr="00CE7F39">
        <w:rPr>
          <w:rFonts w:ascii="Arial Narrow" w:eastAsia="Times New Roman" w:hAnsi="Arial Narrow" w:cs="Times New Roman"/>
          <w:lang w:eastAsia="pl-PL"/>
        </w:rPr>
        <w:t xml:space="preserve">Usunięcie wady zgłoszonej w ramach gwarancji lub rękojmi zostanie potwierdzone protokołem, podpisanym przez obie Strony, w którym zostanie także potwierdzony termin usunięcia wady. </w:t>
      </w:r>
    </w:p>
    <w:p w14:paraId="23878F57" w14:textId="77777777" w:rsidR="00CE7F39" w:rsidRPr="00CE7F39" w:rsidRDefault="00CE7F39" w:rsidP="00667FA7">
      <w:pPr>
        <w:numPr>
          <w:ilvl w:val="0"/>
          <w:numId w:val="32"/>
        </w:numPr>
        <w:spacing w:after="0" w:line="276" w:lineRule="auto"/>
        <w:ind w:left="426" w:hanging="426"/>
        <w:jc w:val="both"/>
        <w:rPr>
          <w:rFonts w:ascii="Arial Narrow" w:eastAsia="Times New Roman" w:hAnsi="Arial Narrow" w:cs="Times New Roman"/>
          <w:lang w:eastAsia="pl-PL"/>
        </w:rPr>
      </w:pPr>
      <w:r w:rsidRPr="00CE7F39">
        <w:rPr>
          <w:rFonts w:ascii="Arial Narrow" w:eastAsia="Times New Roman" w:hAnsi="Arial Narrow" w:cs="Times New Roman"/>
          <w:lang w:eastAsia="pl-PL"/>
        </w:rPr>
        <w:t xml:space="preserve">Jeżeli Wykonawca nie usunie wad w uzgodnionym terminie, Zamawiający może powierzyć ich usunięcie osobie trzeciej na koszt i ryzyko Wykonawcy, bez utraty gwarancji udzielonej przez Wykonawcę. </w:t>
      </w:r>
    </w:p>
    <w:p w14:paraId="2292B9AD" w14:textId="1EB0207A" w:rsidR="00CE7F39" w:rsidRPr="00CE7F39" w:rsidRDefault="00CE7F39" w:rsidP="00667FA7">
      <w:pPr>
        <w:numPr>
          <w:ilvl w:val="0"/>
          <w:numId w:val="32"/>
        </w:numPr>
        <w:spacing w:after="0" w:line="276" w:lineRule="auto"/>
        <w:ind w:left="426" w:hanging="426"/>
        <w:jc w:val="both"/>
        <w:rPr>
          <w:rFonts w:ascii="Arial Narrow" w:eastAsia="Times New Roman" w:hAnsi="Arial Narrow" w:cs="Times New Roman"/>
          <w:lang w:eastAsia="pl-PL"/>
        </w:rPr>
      </w:pPr>
      <w:r w:rsidRPr="00CE7F39">
        <w:rPr>
          <w:rFonts w:ascii="Arial Narrow" w:eastAsia="Times New Roman" w:hAnsi="Arial Narrow" w:cs="Times New Roman"/>
          <w:lang w:eastAsia="pl-PL"/>
        </w:rPr>
        <w:t>Niniejsza umowa stanowi dokument gwarancyjny uprawniający Zamawiającego do żądania od Wykonawcy naprawy wszelkich wad fizycznych w przedmiocie umowy w okresie trwania gwarancji jakości oraz wykonania pozostałych obowiązków gwarancyjnych określonych w umow</w:t>
      </w:r>
      <w:r w:rsidR="00C87703">
        <w:rPr>
          <w:rFonts w:ascii="Arial Narrow" w:eastAsia="Times New Roman" w:hAnsi="Arial Narrow" w:cs="Times New Roman"/>
          <w:lang w:eastAsia="pl-PL"/>
        </w:rPr>
        <w:t xml:space="preserve">ie. </w:t>
      </w:r>
    </w:p>
    <w:p w14:paraId="71E9D6BF" w14:textId="72DC24DC" w:rsidR="00CE7F39" w:rsidRPr="00CE7F39" w:rsidRDefault="00CE7F39" w:rsidP="00667FA7">
      <w:pPr>
        <w:numPr>
          <w:ilvl w:val="0"/>
          <w:numId w:val="32"/>
        </w:numPr>
        <w:spacing w:after="0" w:line="276" w:lineRule="auto"/>
        <w:ind w:left="426" w:hanging="426"/>
        <w:jc w:val="both"/>
        <w:rPr>
          <w:rFonts w:ascii="Arial Narrow" w:eastAsia="Times New Roman" w:hAnsi="Arial Narrow" w:cs="Times New Roman"/>
          <w:lang w:eastAsia="pl-PL"/>
        </w:rPr>
      </w:pPr>
      <w:r w:rsidRPr="00CE7F39">
        <w:rPr>
          <w:rFonts w:ascii="Arial Narrow" w:eastAsia="Times New Roman" w:hAnsi="Arial Narrow" w:cs="Times New Roman"/>
          <w:lang w:eastAsia="pl-PL"/>
        </w:rPr>
        <w:t xml:space="preserve">W ramach gwarancji, w okresie wskazanym w ust. 1, Wykonawca zobowiązany jest do dokonywania przeglądów gwarancyjnych, co najmniej raz </w:t>
      </w:r>
      <w:r w:rsidR="00FC2314">
        <w:rPr>
          <w:rFonts w:ascii="Arial Narrow" w:eastAsia="Times New Roman" w:hAnsi="Arial Narrow" w:cs="Times New Roman"/>
          <w:lang w:eastAsia="pl-PL"/>
        </w:rPr>
        <w:t>w roku</w:t>
      </w:r>
      <w:r w:rsidR="00C87703">
        <w:rPr>
          <w:rFonts w:ascii="Arial Narrow" w:eastAsia="Times New Roman" w:hAnsi="Arial Narrow" w:cs="Times New Roman"/>
          <w:lang w:eastAsia="pl-PL"/>
        </w:rPr>
        <w:t xml:space="preserve">, </w:t>
      </w:r>
      <w:r w:rsidRPr="00CE7F39">
        <w:rPr>
          <w:rFonts w:ascii="Arial Narrow" w:eastAsia="Times New Roman" w:hAnsi="Arial Narrow" w:cs="Times New Roman"/>
          <w:lang w:eastAsia="pl-PL"/>
        </w:rPr>
        <w:t xml:space="preserve">z udziałem przedstawiciela Zamawiającego. </w:t>
      </w:r>
      <w:r w:rsidR="00FC2314">
        <w:rPr>
          <w:rFonts w:ascii="Arial Narrow" w:eastAsia="Times New Roman" w:hAnsi="Arial Narrow" w:cs="Times New Roman"/>
          <w:lang w:eastAsia="pl-PL"/>
        </w:rPr>
        <w:br/>
      </w:r>
      <w:r w:rsidRPr="00CE7F39">
        <w:rPr>
          <w:rFonts w:ascii="Arial Narrow" w:eastAsia="Times New Roman" w:hAnsi="Arial Narrow" w:cs="Times New Roman"/>
          <w:lang w:eastAsia="pl-PL"/>
        </w:rPr>
        <w:t xml:space="preserve">Z ww. czynności Strony każdorazowo sporządzą protokół, który będzie zawierał ustalenia poczynione podczas przeglądu.  </w:t>
      </w:r>
    </w:p>
    <w:p w14:paraId="32E0405E" w14:textId="77777777" w:rsidR="00CE7F39" w:rsidRPr="00CE7F39" w:rsidRDefault="00CE7F39" w:rsidP="00667FA7">
      <w:pPr>
        <w:numPr>
          <w:ilvl w:val="0"/>
          <w:numId w:val="32"/>
        </w:numPr>
        <w:spacing w:after="0" w:line="276" w:lineRule="auto"/>
        <w:ind w:left="426" w:hanging="426"/>
        <w:jc w:val="both"/>
        <w:rPr>
          <w:rFonts w:ascii="Arial Narrow" w:eastAsia="Times New Roman" w:hAnsi="Arial Narrow" w:cs="Times New Roman"/>
          <w:lang w:eastAsia="pl-PL"/>
        </w:rPr>
      </w:pPr>
      <w:r w:rsidRPr="00CE7F39">
        <w:rPr>
          <w:rFonts w:ascii="Arial Narrow" w:eastAsia="Times New Roman" w:hAnsi="Arial Narrow" w:cs="Times New Roman"/>
          <w:lang w:eastAsia="pl-PL"/>
        </w:rPr>
        <w:t xml:space="preserve">Okres odpowiedzialności z tytułu rękojmi za wady każdego z elementów przedmiotu umowy jest równy okresowi gwarancji określonemu w ust. 1. </w:t>
      </w:r>
    </w:p>
    <w:p w14:paraId="60122E0A" w14:textId="77777777" w:rsidR="00CE7F39" w:rsidRPr="00CE7F39" w:rsidRDefault="00CE7F39" w:rsidP="00667FA7">
      <w:pPr>
        <w:numPr>
          <w:ilvl w:val="0"/>
          <w:numId w:val="32"/>
        </w:numPr>
        <w:spacing w:after="0" w:line="276" w:lineRule="auto"/>
        <w:ind w:left="426" w:hanging="426"/>
        <w:jc w:val="both"/>
        <w:rPr>
          <w:rFonts w:ascii="Arial Narrow" w:eastAsia="Times New Roman" w:hAnsi="Arial Narrow" w:cs="Times New Roman"/>
          <w:lang w:eastAsia="pl-PL"/>
        </w:rPr>
      </w:pPr>
      <w:r w:rsidRPr="00CE7F39">
        <w:rPr>
          <w:rFonts w:ascii="Arial Narrow" w:eastAsia="Times New Roman" w:hAnsi="Arial Narrow" w:cs="Times New Roman"/>
          <w:lang w:eastAsia="pl-PL"/>
        </w:rPr>
        <w:t xml:space="preserve">W przypadku wystąpienia wad lub usterek w okresie trwania rękojmi, Wykonawca usunie je w terminie określonym w ust. 8. </w:t>
      </w:r>
    </w:p>
    <w:p w14:paraId="347D11F2" w14:textId="2B58A149" w:rsidR="00CE7F39" w:rsidRPr="00CE7F39" w:rsidRDefault="00CE7F39" w:rsidP="00667FA7">
      <w:pPr>
        <w:numPr>
          <w:ilvl w:val="0"/>
          <w:numId w:val="32"/>
        </w:numPr>
        <w:spacing w:after="0" w:line="276" w:lineRule="auto"/>
        <w:ind w:left="426" w:hanging="426"/>
        <w:jc w:val="both"/>
        <w:rPr>
          <w:rFonts w:ascii="Arial Narrow" w:eastAsia="Times New Roman" w:hAnsi="Arial Narrow" w:cs="Times New Roman"/>
          <w:lang w:eastAsia="pl-PL"/>
        </w:rPr>
      </w:pPr>
      <w:r w:rsidRPr="00CE7F39">
        <w:rPr>
          <w:rFonts w:ascii="Arial Narrow" w:eastAsia="Times New Roman" w:hAnsi="Arial Narrow" w:cs="Times New Roman"/>
          <w:lang w:eastAsia="pl-PL"/>
        </w:rPr>
        <w:t xml:space="preserve">W ostatnim miesiącu okresu rękojmi i gwarancji, zostanie przeprowadzony odbiór pogwarancyjny, z udziałem przedstawicieli Stron, polegający na ocenie prac i robót Wykonawcy związanych z usunięciem wad ujawnionych w okresie rękojmi i gwarancji. Zamawiający wyznaczy termin odbioru i poinformuje o nim Wykonawcę nie później niż na 7 dni przed planowaną datą odbioru. Odbiór pogwarancyjny zostanie </w:t>
      </w:r>
      <w:r w:rsidRPr="00CE7F39">
        <w:rPr>
          <w:rFonts w:ascii="Arial Narrow" w:eastAsia="Times New Roman" w:hAnsi="Arial Narrow" w:cs="Times New Roman"/>
          <w:lang w:eastAsia="pl-PL"/>
        </w:rPr>
        <w:lastRenderedPageBreak/>
        <w:t xml:space="preserve">potwierdzony protokołem, podpisanym przez przedstawicieli Stron. </w:t>
      </w:r>
      <w:bookmarkStart w:id="3" w:name="_Hlk485220452"/>
      <w:r w:rsidRPr="00CE7F39">
        <w:rPr>
          <w:rFonts w:ascii="Arial Narrow" w:eastAsia="Times New Roman" w:hAnsi="Arial Narrow" w:cs="Times New Roman"/>
          <w:lang w:eastAsia="pl-PL"/>
        </w:rPr>
        <w:t>Ww. protokół stanowi podstawę do zwrotu zabezpieczenia należytego wykonania umowy, w części pozostawionej na zabezpieczenie roszczeń z tytułu rękojmi za wady.</w:t>
      </w:r>
      <w:bookmarkEnd w:id="3"/>
      <w:r w:rsidRPr="00CE7F39">
        <w:rPr>
          <w:rFonts w:ascii="Arial Narrow" w:eastAsia="Times New Roman" w:hAnsi="Arial Narrow" w:cs="Times New Roman"/>
          <w:lang w:eastAsia="pl-PL"/>
        </w:rPr>
        <w:t xml:space="preserve"> </w:t>
      </w:r>
    </w:p>
    <w:p w14:paraId="3D26425D" w14:textId="0230457D" w:rsidR="00CE7F39" w:rsidRPr="00CE7F39" w:rsidRDefault="00CE7F39" w:rsidP="00667FA7">
      <w:pPr>
        <w:numPr>
          <w:ilvl w:val="0"/>
          <w:numId w:val="32"/>
        </w:numPr>
        <w:spacing w:after="0" w:line="276" w:lineRule="auto"/>
        <w:ind w:left="426" w:hanging="426"/>
        <w:jc w:val="both"/>
        <w:rPr>
          <w:rFonts w:ascii="Arial Narrow" w:eastAsia="Times New Roman" w:hAnsi="Arial Narrow" w:cs="Times New Roman"/>
          <w:lang w:eastAsia="pl-PL"/>
        </w:rPr>
      </w:pPr>
      <w:r w:rsidRPr="00CE7F39">
        <w:rPr>
          <w:rFonts w:ascii="Arial Narrow" w:eastAsia="Times New Roman" w:hAnsi="Arial Narrow" w:cs="Times New Roman"/>
          <w:lang w:eastAsia="pl-PL"/>
        </w:rPr>
        <w:t xml:space="preserve">W przypadku stwierdzenia wad podczas odbioru pogwarancyjnego, Zamawiający przerwie procedurę odbiorową i sporządzi protokół z przeglądu, w którym wyszczególni wady podlegające naprawie w ramach rękojmi lub gwarancji. </w:t>
      </w:r>
    </w:p>
    <w:p w14:paraId="7FCCAE44" w14:textId="10E68954" w:rsidR="00CE7F39" w:rsidRPr="00CE7F39" w:rsidRDefault="00CE7F39" w:rsidP="00667FA7">
      <w:pPr>
        <w:numPr>
          <w:ilvl w:val="0"/>
          <w:numId w:val="32"/>
        </w:numPr>
        <w:spacing w:after="0" w:line="276" w:lineRule="auto"/>
        <w:ind w:left="426" w:hanging="426"/>
        <w:jc w:val="both"/>
        <w:rPr>
          <w:rFonts w:ascii="Arial Narrow" w:eastAsia="Times New Roman" w:hAnsi="Arial Narrow" w:cs="Times New Roman"/>
          <w:lang w:eastAsia="pl-PL"/>
        </w:rPr>
      </w:pPr>
      <w:r w:rsidRPr="00CE7F39">
        <w:rPr>
          <w:rFonts w:ascii="Arial Narrow" w:eastAsia="Times New Roman" w:hAnsi="Arial Narrow" w:cs="Times New Roman"/>
          <w:lang w:eastAsia="pl-PL"/>
        </w:rPr>
        <w:t xml:space="preserve">Zamawiający może wykonywać uprawnienia z tytułu rękojmi niezależnie od uprawnień wynikających </w:t>
      </w:r>
      <w:r w:rsidR="0013235C">
        <w:rPr>
          <w:rFonts w:ascii="Arial Narrow" w:eastAsia="Times New Roman" w:hAnsi="Arial Narrow" w:cs="Times New Roman"/>
          <w:lang w:eastAsia="pl-PL"/>
        </w:rPr>
        <w:br/>
      </w:r>
      <w:r w:rsidRPr="00CE7F39">
        <w:rPr>
          <w:rFonts w:ascii="Arial Narrow" w:eastAsia="Times New Roman" w:hAnsi="Arial Narrow" w:cs="Times New Roman"/>
          <w:lang w:eastAsia="pl-PL"/>
        </w:rPr>
        <w:t>z gwarancji.</w:t>
      </w:r>
    </w:p>
    <w:p w14:paraId="29DAD0E2" w14:textId="219E6911" w:rsidR="00E11711" w:rsidRPr="00D73FEC" w:rsidRDefault="00CE7F39" w:rsidP="00667FA7">
      <w:pPr>
        <w:numPr>
          <w:ilvl w:val="0"/>
          <w:numId w:val="32"/>
        </w:numPr>
        <w:spacing w:after="0" w:line="276" w:lineRule="auto"/>
        <w:ind w:left="426" w:hanging="426"/>
        <w:jc w:val="both"/>
        <w:rPr>
          <w:rFonts w:ascii="Arial Narrow" w:hAnsi="Arial Narrow"/>
          <w:lang w:eastAsia="pl-PL"/>
        </w:rPr>
      </w:pPr>
      <w:r w:rsidRPr="00CE7F39">
        <w:rPr>
          <w:rFonts w:ascii="Arial Narrow" w:eastAsia="Times New Roman" w:hAnsi="Arial Narrow" w:cs="Times New Roman"/>
          <w:lang w:eastAsia="pl-PL"/>
        </w:rPr>
        <w:t>Wykonanie uprawnień z gwarancji nie wpływa na odpowiedzialność Wykonawcy z tytułu rękojmi</w:t>
      </w:r>
      <w:r w:rsidR="0013235C" w:rsidRPr="0013235C">
        <w:rPr>
          <w:rFonts w:ascii="Arial Narrow" w:eastAsia="Times New Roman" w:hAnsi="Arial Narrow" w:cs="Times New Roman"/>
          <w:lang w:eastAsia="pl-PL"/>
        </w:rPr>
        <w:t xml:space="preserve">. </w:t>
      </w:r>
      <w:r w:rsidRPr="00CE7F39">
        <w:rPr>
          <w:rFonts w:ascii="Arial Narrow" w:eastAsia="Times New Roman" w:hAnsi="Arial Narrow" w:cs="Times New Roman"/>
          <w:lang w:eastAsia="pl-PL"/>
        </w:rPr>
        <w:t xml:space="preserve"> </w:t>
      </w:r>
    </w:p>
    <w:p w14:paraId="553180C0" w14:textId="67251BD7" w:rsidR="00D73FEC" w:rsidRPr="00D73FEC" w:rsidRDefault="00D73FEC" w:rsidP="00707A9D">
      <w:pPr>
        <w:spacing w:line="276" w:lineRule="auto"/>
        <w:rPr>
          <w:rFonts w:ascii="Arial Narrow" w:hAnsi="Arial Narrow"/>
          <w:lang w:eastAsia="pl-PL"/>
        </w:rPr>
      </w:pPr>
    </w:p>
    <w:p w14:paraId="4996067A" w14:textId="2E4A2690" w:rsidR="00D73FEC" w:rsidRPr="00A13065" w:rsidRDefault="00D73FEC" w:rsidP="00707A9D">
      <w:pPr>
        <w:pStyle w:val="Tekstpodstawowy"/>
        <w:spacing w:after="0" w:line="276" w:lineRule="auto"/>
        <w:jc w:val="center"/>
        <w:rPr>
          <w:rFonts w:ascii="Arial Narrow" w:hAnsi="Arial Narrow"/>
          <w:b/>
          <w:sz w:val="22"/>
          <w:szCs w:val="22"/>
        </w:rPr>
      </w:pPr>
      <w:r w:rsidRPr="00312F1F">
        <w:rPr>
          <w:rFonts w:ascii="Arial Narrow" w:hAnsi="Arial Narrow"/>
          <w:b/>
          <w:sz w:val="22"/>
          <w:szCs w:val="22"/>
        </w:rPr>
        <w:t xml:space="preserve">§ </w:t>
      </w:r>
      <w:r>
        <w:rPr>
          <w:rFonts w:ascii="Arial Narrow" w:hAnsi="Arial Narrow"/>
          <w:b/>
          <w:sz w:val="22"/>
          <w:szCs w:val="22"/>
        </w:rPr>
        <w:t>1</w:t>
      </w:r>
      <w:r>
        <w:rPr>
          <w:rFonts w:ascii="Arial Narrow" w:hAnsi="Arial Narrow"/>
          <w:b/>
          <w:sz w:val="22"/>
          <w:szCs w:val="22"/>
          <w:lang w:val="pl-PL"/>
        </w:rPr>
        <w:t>4</w:t>
      </w:r>
    </w:p>
    <w:p w14:paraId="1B834645" w14:textId="77777777" w:rsidR="00D73FEC" w:rsidRPr="00A13065" w:rsidRDefault="00D73FEC" w:rsidP="00707A9D">
      <w:pPr>
        <w:pStyle w:val="Tekstpodstawowy"/>
        <w:spacing w:line="276" w:lineRule="auto"/>
        <w:jc w:val="center"/>
        <w:rPr>
          <w:rFonts w:ascii="Arial Narrow" w:hAnsi="Arial Narrow"/>
          <w:b/>
          <w:sz w:val="22"/>
          <w:szCs w:val="22"/>
        </w:rPr>
      </w:pPr>
      <w:r w:rsidRPr="00A13065">
        <w:rPr>
          <w:rFonts w:ascii="Arial Narrow" w:hAnsi="Arial Narrow"/>
          <w:b/>
          <w:sz w:val="22"/>
          <w:szCs w:val="22"/>
        </w:rPr>
        <w:t>Wynagrodzenie za realizację przedmiotu Umowy</w:t>
      </w:r>
    </w:p>
    <w:p w14:paraId="5CBFE723" w14:textId="77777777" w:rsidR="008514FC" w:rsidRPr="008514FC" w:rsidRDefault="00D73FEC" w:rsidP="00667FA7">
      <w:pPr>
        <w:pStyle w:val="Tekstpodstawowy"/>
        <w:numPr>
          <w:ilvl w:val="0"/>
          <w:numId w:val="33"/>
        </w:numPr>
        <w:spacing w:after="0" w:line="276" w:lineRule="auto"/>
        <w:ind w:left="426" w:hanging="426"/>
        <w:jc w:val="both"/>
        <w:rPr>
          <w:rFonts w:ascii="Arial Narrow" w:hAnsi="Arial Narrow"/>
          <w:sz w:val="22"/>
          <w:szCs w:val="22"/>
        </w:rPr>
      </w:pPr>
      <w:r w:rsidRPr="008514FC">
        <w:rPr>
          <w:rFonts w:ascii="Arial Narrow" w:hAnsi="Arial Narrow"/>
          <w:sz w:val="22"/>
          <w:szCs w:val="22"/>
        </w:rPr>
        <w:t xml:space="preserve">Za wykonanie przedmiotu umowy, o którym mowa w § 1 Wykonawca otrzyma wynagrodzenie ryczałtowe, </w:t>
      </w:r>
      <w:r w:rsidR="00F3587F" w:rsidRPr="008514FC">
        <w:rPr>
          <w:rFonts w:ascii="Arial Narrow" w:hAnsi="Arial Narrow"/>
          <w:sz w:val="22"/>
          <w:szCs w:val="22"/>
        </w:rPr>
        <w:br/>
      </w:r>
      <w:r w:rsidRPr="008514FC">
        <w:rPr>
          <w:rFonts w:ascii="Arial Narrow" w:hAnsi="Arial Narrow"/>
          <w:sz w:val="22"/>
          <w:szCs w:val="22"/>
        </w:rPr>
        <w:t>w wysokości: ………………… zł netto (słownie: …………………….),</w:t>
      </w:r>
      <w:r w:rsidRPr="008514FC">
        <w:rPr>
          <w:rFonts w:ascii="Arial Narrow" w:hAnsi="Arial Narrow"/>
          <w:sz w:val="22"/>
          <w:szCs w:val="22"/>
          <w:lang w:val="pl-PL"/>
        </w:rPr>
        <w:t xml:space="preserve"> </w:t>
      </w:r>
      <w:r w:rsidR="008514FC" w:rsidRPr="008514FC">
        <w:rPr>
          <w:rFonts w:ascii="Arial Narrow" w:hAnsi="Arial Narrow"/>
          <w:sz w:val="22"/>
          <w:szCs w:val="22"/>
          <w:lang w:val="pl-PL"/>
        </w:rPr>
        <w:t xml:space="preserve">plus </w:t>
      </w:r>
      <w:r w:rsidRPr="008514FC">
        <w:rPr>
          <w:rFonts w:ascii="Arial Narrow" w:hAnsi="Arial Narrow"/>
          <w:sz w:val="22"/>
          <w:szCs w:val="22"/>
        </w:rPr>
        <w:t>podatek VAT w wysokości ....%, tj. w kwocie ……………. (słownie: …………………………………….), brutto: ………</w:t>
      </w:r>
      <w:r w:rsidRPr="008514FC">
        <w:rPr>
          <w:rFonts w:ascii="Arial Narrow" w:hAnsi="Arial Narrow"/>
          <w:sz w:val="22"/>
          <w:szCs w:val="22"/>
          <w:lang w:val="pl-PL"/>
        </w:rPr>
        <w:t>………</w:t>
      </w:r>
      <w:r w:rsidRPr="008514FC">
        <w:rPr>
          <w:rFonts w:ascii="Arial Narrow" w:hAnsi="Arial Narrow"/>
          <w:sz w:val="22"/>
          <w:szCs w:val="22"/>
        </w:rPr>
        <w:t xml:space="preserve">………………………zł (słownie: ……………………………………..), </w:t>
      </w:r>
      <w:r w:rsidRPr="008514FC">
        <w:rPr>
          <w:rFonts w:ascii="Arial Narrow" w:hAnsi="Arial Narrow"/>
          <w:sz w:val="22"/>
          <w:szCs w:val="22"/>
          <w:lang w:val="pl-PL"/>
        </w:rPr>
        <w:t xml:space="preserve">w tym: </w:t>
      </w:r>
    </w:p>
    <w:p w14:paraId="2BB083C2" w14:textId="39B19BA3" w:rsidR="008514FC" w:rsidRPr="008514FC" w:rsidRDefault="00DB3F4D" w:rsidP="00667FA7">
      <w:pPr>
        <w:pStyle w:val="Tekstpodstawowy"/>
        <w:numPr>
          <w:ilvl w:val="1"/>
          <w:numId w:val="34"/>
        </w:numPr>
        <w:spacing w:after="0" w:line="276" w:lineRule="auto"/>
        <w:jc w:val="both"/>
        <w:rPr>
          <w:rFonts w:ascii="Arial Narrow" w:hAnsi="Arial Narrow"/>
          <w:sz w:val="22"/>
          <w:szCs w:val="22"/>
        </w:rPr>
      </w:pPr>
      <w:r>
        <w:rPr>
          <w:rFonts w:ascii="Arial Narrow" w:hAnsi="Arial Narrow"/>
          <w:sz w:val="22"/>
          <w:szCs w:val="22"/>
          <w:lang w:val="pl-PL"/>
        </w:rPr>
        <w:t xml:space="preserve">wynagrodzenie </w:t>
      </w:r>
      <w:r w:rsidR="00E47F40" w:rsidRPr="008514FC">
        <w:rPr>
          <w:rFonts w:ascii="Arial Narrow" w:hAnsi="Arial Narrow"/>
          <w:sz w:val="22"/>
          <w:szCs w:val="22"/>
        </w:rPr>
        <w:t xml:space="preserve">za wykonanie </w:t>
      </w:r>
      <w:r w:rsidR="00E47F40" w:rsidRPr="008514FC">
        <w:rPr>
          <w:rFonts w:ascii="Arial Narrow" w:hAnsi="Arial Narrow"/>
          <w:spacing w:val="-1"/>
          <w:sz w:val="22"/>
          <w:szCs w:val="22"/>
        </w:rPr>
        <w:t xml:space="preserve">dokumentacji projektowej </w:t>
      </w:r>
      <w:r w:rsidR="00F14E92" w:rsidRPr="008514FC">
        <w:rPr>
          <w:rFonts w:ascii="Arial Narrow" w:hAnsi="Arial Narrow"/>
          <w:spacing w:val="-1"/>
          <w:sz w:val="22"/>
          <w:szCs w:val="22"/>
        </w:rPr>
        <w:t xml:space="preserve">i pełnienie nadzoru autorskiego </w:t>
      </w:r>
      <w:r w:rsidR="00E47F40" w:rsidRPr="008514FC">
        <w:rPr>
          <w:rFonts w:ascii="Arial Narrow" w:hAnsi="Arial Narrow"/>
          <w:spacing w:val="-1"/>
          <w:sz w:val="22"/>
          <w:szCs w:val="22"/>
        </w:rPr>
        <w:t>-</w:t>
      </w:r>
      <w:r>
        <w:rPr>
          <w:rFonts w:ascii="Arial Narrow" w:hAnsi="Arial Narrow"/>
          <w:spacing w:val="-1"/>
          <w:sz w:val="22"/>
          <w:szCs w:val="22"/>
          <w:lang w:val="pl-PL"/>
        </w:rPr>
        <w:t xml:space="preserve"> </w:t>
      </w:r>
      <w:r w:rsidR="00E47F40" w:rsidRPr="008514FC">
        <w:rPr>
          <w:rFonts w:ascii="Arial Narrow" w:hAnsi="Arial Narrow"/>
          <w:spacing w:val="-1"/>
          <w:sz w:val="22"/>
          <w:szCs w:val="22"/>
        </w:rPr>
        <w:t>………</w:t>
      </w:r>
      <w:r>
        <w:rPr>
          <w:rFonts w:ascii="Arial Narrow" w:hAnsi="Arial Narrow"/>
          <w:spacing w:val="-1"/>
          <w:sz w:val="22"/>
          <w:szCs w:val="22"/>
          <w:lang w:val="pl-PL"/>
        </w:rPr>
        <w:t>...</w:t>
      </w:r>
      <w:r w:rsidR="00E47F40" w:rsidRPr="008514FC">
        <w:rPr>
          <w:rFonts w:ascii="Arial Narrow" w:hAnsi="Arial Narrow"/>
          <w:spacing w:val="-1"/>
          <w:sz w:val="22"/>
          <w:szCs w:val="22"/>
        </w:rPr>
        <w:t xml:space="preserve">zł brutto </w:t>
      </w:r>
    </w:p>
    <w:p w14:paraId="7135D61D" w14:textId="382F4204" w:rsidR="00E47F40" w:rsidRPr="008514FC" w:rsidRDefault="00494339" w:rsidP="00667FA7">
      <w:pPr>
        <w:pStyle w:val="Tekstpodstawowy"/>
        <w:numPr>
          <w:ilvl w:val="1"/>
          <w:numId w:val="34"/>
        </w:numPr>
        <w:spacing w:after="0" w:line="276" w:lineRule="auto"/>
        <w:jc w:val="both"/>
        <w:rPr>
          <w:rFonts w:ascii="Arial Narrow" w:hAnsi="Arial Narrow"/>
          <w:sz w:val="22"/>
          <w:szCs w:val="22"/>
        </w:rPr>
      </w:pPr>
      <w:r>
        <w:rPr>
          <w:rFonts w:ascii="Arial Narrow" w:hAnsi="Arial Narrow"/>
          <w:sz w:val="22"/>
          <w:szCs w:val="22"/>
          <w:lang w:val="pl-PL"/>
        </w:rPr>
        <w:t>wynagrodzenie</w:t>
      </w:r>
      <w:r w:rsidRPr="008514FC">
        <w:rPr>
          <w:rFonts w:ascii="Arial Narrow" w:hAnsi="Arial Narrow"/>
          <w:spacing w:val="-1"/>
          <w:sz w:val="22"/>
          <w:szCs w:val="22"/>
        </w:rPr>
        <w:t xml:space="preserve"> </w:t>
      </w:r>
      <w:r w:rsidR="00E47F40" w:rsidRPr="008514FC">
        <w:rPr>
          <w:rFonts w:ascii="Arial Narrow" w:hAnsi="Arial Narrow"/>
          <w:spacing w:val="-1"/>
          <w:sz w:val="22"/>
          <w:szCs w:val="22"/>
        </w:rPr>
        <w:t>za wykonanie robót budowlanych - …………………</w:t>
      </w:r>
      <w:r w:rsidR="008514FC">
        <w:rPr>
          <w:rFonts w:ascii="Arial Narrow" w:hAnsi="Arial Narrow"/>
          <w:spacing w:val="-1"/>
          <w:sz w:val="22"/>
          <w:szCs w:val="22"/>
          <w:lang w:val="pl-PL"/>
        </w:rPr>
        <w:t>….</w:t>
      </w:r>
      <w:r w:rsidR="00E47F40" w:rsidRPr="008514FC">
        <w:rPr>
          <w:rFonts w:ascii="Arial Narrow" w:hAnsi="Arial Narrow"/>
          <w:spacing w:val="-1"/>
          <w:sz w:val="22"/>
          <w:szCs w:val="22"/>
        </w:rPr>
        <w:t>………... zł brutto</w:t>
      </w:r>
    </w:p>
    <w:p w14:paraId="727A3276" w14:textId="07FA34BA" w:rsidR="00D73FEC" w:rsidRPr="008514FC" w:rsidRDefault="00D73FEC" w:rsidP="00667FA7">
      <w:pPr>
        <w:pStyle w:val="Tekstpodstawowy"/>
        <w:numPr>
          <w:ilvl w:val="0"/>
          <w:numId w:val="33"/>
        </w:numPr>
        <w:spacing w:after="0" w:line="276" w:lineRule="auto"/>
        <w:ind w:left="426" w:hanging="426"/>
        <w:jc w:val="both"/>
        <w:rPr>
          <w:rFonts w:ascii="Arial Narrow" w:hAnsi="Arial Narrow"/>
          <w:sz w:val="22"/>
          <w:szCs w:val="22"/>
        </w:rPr>
      </w:pPr>
      <w:r w:rsidRPr="008514FC">
        <w:rPr>
          <w:rFonts w:ascii="Arial Narrow" w:hAnsi="Arial Narrow"/>
          <w:sz w:val="22"/>
          <w:szCs w:val="22"/>
        </w:rPr>
        <w:t>W wynagrodzeniu, o którym mowa w ust. 1, ujęto wszelkie koszty, opłaty, wydatki, daniny i inne świadczenia, które Wykonawca zobowiązany jest ponieść w związku z prawidłową realizacją zamówienia</w:t>
      </w:r>
      <w:r w:rsidR="008514FC">
        <w:rPr>
          <w:rFonts w:ascii="Arial Narrow" w:hAnsi="Arial Narrow"/>
          <w:sz w:val="22"/>
          <w:szCs w:val="22"/>
          <w:lang w:val="pl-PL"/>
        </w:rPr>
        <w:t>, w tym wynagrodzenie z tytułu przeniesienia autorskich praw majątkowych przewidzianych w umowie.</w:t>
      </w:r>
      <w:r w:rsidRPr="008514FC">
        <w:rPr>
          <w:rFonts w:ascii="Arial Narrow" w:hAnsi="Arial Narrow"/>
          <w:sz w:val="22"/>
          <w:szCs w:val="22"/>
        </w:rPr>
        <w:t xml:space="preserve"> Kwota, o której mowa w ust 1 nie może ulec zmianie, poza przypadkami określonymi postanowieniami umowy. </w:t>
      </w:r>
    </w:p>
    <w:p w14:paraId="54EEC750" w14:textId="0814525D" w:rsidR="00D73FEC" w:rsidRPr="00AA76E4" w:rsidRDefault="00D73FEC" w:rsidP="00667FA7">
      <w:pPr>
        <w:pStyle w:val="Tekstpodstawowy"/>
        <w:numPr>
          <w:ilvl w:val="0"/>
          <w:numId w:val="33"/>
        </w:numPr>
        <w:spacing w:after="0" w:line="276" w:lineRule="auto"/>
        <w:ind w:left="426" w:hanging="426"/>
        <w:jc w:val="both"/>
        <w:rPr>
          <w:rFonts w:ascii="Arial Narrow" w:hAnsi="Arial Narrow"/>
          <w:sz w:val="22"/>
          <w:szCs w:val="22"/>
        </w:rPr>
      </w:pPr>
      <w:r w:rsidRPr="008514FC">
        <w:rPr>
          <w:rFonts w:ascii="Arial Narrow" w:hAnsi="Arial Narrow"/>
          <w:sz w:val="22"/>
          <w:szCs w:val="22"/>
        </w:rPr>
        <w:t>Zapłata wynagrodzenia, o którym mowa w ust. 1 pkt 1</w:t>
      </w:r>
      <w:r w:rsidR="00AA76E4">
        <w:rPr>
          <w:rFonts w:ascii="Arial Narrow" w:hAnsi="Arial Narrow"/>
          <w:sz w:val="22"/>
          <w:szCs w:val="22"/>
          <w:lang w:val="pl-PL"/>
        </w:rPr>
        <w:t>)</w:t>
      </w:r>
      <w:r w:rsidRPr="008514FC">
        <w:rPr>
          <w:rFonts w:ascii="Arial Narrow" w:hAnsi="Arial Narrow"/>
          <w:sz w:val="22"/>
          <w:szCs w:val="22"/>
        </w:rPr>
        <w:t xml:space="preserve"> nastąpi </w:t>
      </w:r>
      <w:r w:rsidRPr="008514FC">
        <w:rPr>
          <w:rFonts w:ascii="Arial Narrow" w:hAnsi="Arial Narrow"/>
          <w:sz w:val="22"/>
          <w:szCs w:val="22"/>
          <w:lang w:val="pl-PL"/>
        </w:rPr>
        <w:t>w dwóch transzach,</w:t>
      </w:r>
      <w:r w:rsidR="00AA76E4">
        <w:rPr>
          <w:rFonts w:ascii="Arial Narrow" w:hAnsi="Arial Narrow"/>
          <w:sz w:val="22"/>
          <w:szCs w:val="22"/>
          <w:lang w:val="pl-PL"/>
        </w:rPr>
        <w:t xml:space="preserve"> tj.:</w:t>
      </w:r>
    </w:p>
    <w:p w14:paraId="3233CB8B" w14:textId="55242EAE" w:rsidR="00AA76E4" w:rsidRDefault="00AB3701" w:rsidP="00667FA7">
      <w:pPr>
        <w:pStyle w:val="Tekstpodstawowy"/>
        <w:numPr>
          <w:ilvl w:val="0"/>
          <w:numId w:val="35"/>
        </w:numPr>
        <w:spacing w:after="0" w:line="276" w:lineRule="auto"/>
        <w:jc w:val="both"/>
        <w:rPr>
          <w:rFonts w:ascii="Arial Narrow" w:hAnsi="Arial Narrow"/>
          <w:sz w:val="22"/>
          <w:szCs w:val="22"/>
          <w:lang w:val="pl-PL"/>
        </w:rPr>
      </w:pPr>
      <w:r w:rsidRPr="00750B04">
        <w:rPr>
          <w:rFonts w:ascii="Arial Narrow" w:hAnsi="Arial Narrow"/>
          <w:sz w:val="22"/>
          <w:szCs w:val="22"/>
        </w:rPr>
        <w:t>80% wartości o której mowa w ust. 1 pkt 1</w:t>
      </w:r>
      <w:r w:rsidR="00F17165">
        <w:rPr>
          <w:rFonts w:ascii="Arial Narrow" w:hAnsi="Arial Narrow"/>
          <w:sz w:val="22"/>
          <w:szCs w:val="22"/>
          <w:lang w:val="pl-PL"/>
        </w:rPr>
        <w:t>)</w:t>
      </w:r>
      <w:r w:rsidRPr="00750B04">
        <w:rPr>
          <w:rFonts w:ascii="Arial Narrow" w:hAnsi="Arial Narrow"/>
          <w:sz w:val="22"/>
          <w:szCs w:val="22"/>
        </w:rPr>
        <w:t xml:space="preserve"> tj. kwotę ……………….. zł brutto na podstawie prawidłowo wystawionej faktury VAT, po podpisaniu przez Strony protokołu odbioru</w:t>
      </w:r>
      <w:r w:rsidR="00F17165">
        <w:rPr>
          <w:rFonts w:ascii="Arial Narrow" w:hAnsi="Arial Narrow"/>
          <w:sz w:val="22"/>
          <w:szCs w:val="22"/>
          <w:lang w:val="pl-PL"/>
        </w:rPr>
        <w:t xml:space="preserve"> dokumentacji projektowej </w:t>
      </w:r>
    </w:p>
    <w:p w14:paraId="27025BC7" w14:textId="6E277D80" w:rsidR="00F17165" w:rsidRDefault="00F17165" w:rsidP="00667FA7">
      <w:pPr>
        <w:pStyle w:val="Tekstpodstawowy"/>
        <w:numPr>
          <w:ilvl w:val="0"/>
          <w:numId w:val="35"/>
        </w:numPr>
        <w:spacing w:after="0" w:line="276" w:lineRule="auto"/>
        <w:jc w:val="both"/>
        <w:rPr>
          <w:rFonts w:ascii="Arial Narrow" w:hAnsi="Arial Narrow"/>
          <w:sz w:val="22"/>
          <w:szCs w:val="22"/>
          <w:lang w:val="pl-PL"/>
        </w:rPr>
      </w:pPr>
      <w:r>
        <w:rPr>
          <w:rFonts w:ascii="Arial Narrow" w:hAnsi="Arial Narrow"/>
          <w:sz w:val="22"/>
          <w:szCs w:val="22"/>
          <w:lang w:val="pl-PL"/>
        </w:rPr>
        <w:t>2</w:t>
      </w:r>
      <w:r w:rsidRPr="00750B04">
        <w:rPr>
          <w:rFonts w:ascii="Arial Narrow" w:hAnsi="Arial Narrow"/>
          <w:sz w:val="22"/>
          <w:szCs w:val="22"/>
        </w:rPr>
        <w:t>0% wartości o której mowa w ust. 1 pkt 1</w:t>
      </w:r>
      <w:r>
        <w:rPr>
          <w:rFonts w:ascii="Arial Narrow" w:hAnsi="Arial Narrow"/>
          <w:sz w:val="22"/>
          <w:szCs w:val="22"/>
          <w:lang w:val="pl-PL"/>
        </w:rPr>
        <w:t>)</w:t>
      </w:r>
      <w:r w:rsidRPr="00750B04">
        <w:rPr>
          <w:rFonts w:ascii="Arial Narrow" w:hAnsi="Arial Narrow"/>
          <w:sz w:val="22"/>
          <w:szCs w:val="22"/>
        </w:rPr>
        <w:t xml:space="preserve"> tj. kwotę ……………….. zł brutto na podstawie prawidłowo wystawionej faktury VAT, po podpisaniu przez Strony protokołu odbioru</w:t>
      </w:r>
      <w:r>
        <w:rPr>
          <w:rFonts w:ascii="Arial Narrow" w:hAnsi="Arial Narrow"/>
          <w:sz w:val="22"/>
          <w:szCs w:val="22"/>
          <w:lang w:val="pl-PL"/>
        </w:rPr>
        <w:t xml:space="preserve"> końcowego robót budowlany</w:t>
      </w:r>
      <w:r w:rsidR="00C542A0">
        <w:rPr>
          <w:rFonts w:ascii="Arial Narrow" w:hAnsi="Arial Narrow"/>
          <w:sz w:val="22"/>
          <w:szCs w:val="22"/>
          <w:lang w:val="pl-PL"/>
        </w:rPr>
        <w:t>ch</w:t>
      </w:r>
      <w:r w:rsidR="00672A76">
        <w:rPr>
          <w:rFonts w:ascii="Arial Narrow" w:hAnsi="Arial Narrow"/>
          <w:sz w:val="22"/>
          <w:szCs w:val="22"/>
          <w:lang w:val="pl-PL"/>
        </w:rPr>
        <w:t xml:space="preserve"> bez uwag </w:t>
      </w:r>
    </w:p>
    <w:p w14:paraId="3E21443B" w14:textId="53A338D8" w:rsidR="004C312A" w:rsidRDefault="00F270C1" w:rsidP="00667FA7">
      <w:pPr>
        <w:pStyle w:val="Tekstpodstawowy"/>
        <w:numPr>
          <w:ilvl w:val="0"/>
          <w:numId w:val="33"/>
        </w:numPr>
        <w:spacing w:after="0" w:line="276" w:lineRule="auto"/>
        <w:ind w:left="426" w:hanging="426"/>
        <w:jc w:val="both"/>
        <w:rPr>
          <w:rFonts w:ascii="Arial Narrow" w:eastAsia="Calibri" w:hAnsi="Arial Narrow" w:cs="Arial"/>
          <w:sz w:val="22"/>
          <w:szCs w:val="22"/>
        </w:rPr>
      </w:pPr>
      <w:r w:rsidRPr="00F270C1">
        <w:rPr>
          <w:rFonts w:ascii="Arial Narrow" w:eastAsia="Calibri" w:hAnsi="Arial Narrow" w:cs="Arial"/>
          <w:sz w:val="22"/>
          <w:szCs w:val="22"/>
        </w:rPr>
        <w:t>Rozlicz</w:t>
      </w:r>
      <w:r w:rsidRPr="00F270C1">
        <w:rPr>
          <w:rFonts w:ascii="Arial Narrow" w:eastAsia="Calibri" w:hAnsi="Arial Narrow" w:cs="Arial"/>
          <w:sz w:val="22"/>
          <w:szCs w:val="22"/>
          <w:lang w:val="pl-PL"/>
        </w:rPr>
        <w:t xml:space="preserve">enie wynagrodzenia za wykonanie robót, o którym mowa </w:t>
      </w:r>
      <w:r w:rsidRPr="00F270C1">
        <w:rPr>
          <w:rFonts w:ascii="Arial Narrow" w:hAnsi="Arial Narrow"/>
          <w:sz w:val="22"/>
          <w:szCs w:val="22"/>
        </w:rPr>
        <w:t>w ust. 1 pkt 1</w:t>
      </w:r>
      <w:r w:rsidR="00206342">
        <w:rPr>
          <w:rFonts w:ascii="Arial Narrow" w:hAnsi="Arial Narrow"/>
          <w:sz w:val="22"/>
          <w:szCs w:val="22"/>
          <w:lang w:val="pl-PL"/>
        </w:rPr>
        <w:t>)</w:t>
      </w:r>
      <w:r w:rsidRPr="00F270C1">
        <w:rPr>
          <w:rFonts w:ascii="Arial Narrow" w:hAnsi="Arial Narrow"/>
          <w:sz w:val="22"/>
          <w:szCs w:val="22"/>
          <w:lang w:val="pl-PL"/>
        </w:rPr>
        <w:t xml:space="preserve">, </w:t>
      </w:r>
      <w:r w:rsidRPr="00F270C1">
        <w:rPr>
          <w:rFonts w:ascii="Arial Narrow" w:eastAsia="Calibri" w:hAnsi="Arial Narrow" w:cs="Arial"/>
          <w:sz w:val="22"/>
          <w:szCs w:val="22"/>
        </w:rPr>
        <w:t xml:space="preserve">będzie odbywało </w:t>
      </w:r>
      <w:r w:rsidRPr="00F270C1">
        <w:rPr>
          <w:rFonts w:ascii="Arial Narrow" w:eastAsia="Calibri" w:hAnsi="Arial Narrow" w:cs="Arial"/>
          <w:sz w:val="22"/>
          <w:szCs w:val="22"/>
          <w:lang w:val="pl-PL"/>
        </w:rPr>
        <w:t xml:space="preserve">się </w:t>
      </w:r>
      <w:r w:rsidRPr="00F270C1">
        <w:rPr>
          <w:rFonts w:ascii="Arial Narrow" w:eastAsia="Calibri" w:hAnsi="Arial Narrow" w:cs="Arial"/>
          <w:sz w:val="22"/>
          <w:szCs w:val="22"/>
        </w:rPr>
        <w:t xml:space="preserve">fakturami częściowymi za elementy robót ujęte w harmonogramie </w:t>
      </w:r>
      <w:r w:rsidRPr="00F270C1">
        <w:rPr>
          <w:rFonts w:ascii="Arial Narrow" w:eastAsia="Calibri" w:hAnsi="Arial Narrow" w:cs="Arial"/>
          <w:sz w:val="22"/>
          <w:szCs w:val="22"/>
          <w:lang w:val="pl-PL"/>
        </w:rPr>
        <w:t xml:space="preserve">robót, </w:t>
      </w:r>
      <w:r w:rsidRPr="00F270C1">
        <w:rPr>
          <w:rFonts w:ascii="Arial Narrow" w:eastAsia="Calibri" w:hAnsi="Arial Narrow" w:cs="Arial"/>
          <w:sz w:val="22"/>
          <w:szCs w:val="22"/>
        </w:rPr>
        <w:t>zatwierdzonym przez Zamawiającego</w:t>
      </w:r>
      <w:r w:rsidRPr="00F270C1">
        <w:rPr>
          <w:rFonts w:ascii="Arial Narrow" w:eastAsia="Calibri" w:hAnsi="Arial Narrow" w:cs="Arial"/>
          <w:sz w:val="22"/>
          <w:szCs w:val="22"/>
          <w:lang w:val="pl-PL"/>
        </w:rPr>
        <w:t xml:space="preserve">, oraz </w:t>
      </w:r>
      <w:r w:rsidRPr="00F270C1">
        <w:rPr>
          <w:rFonts w:ascii="Arial Narrow" w:eastAsia="Calibri" w:hAnsi="Arial Narrow" w:cs="Arial"/>
          <w:sz w:val="22"/>
          <w:szCs w:val="22"/>
        </w:rPr>
        <w:t>fakturą końcową.</w:t>
      </w:r>
    </w:p>
    <w:p w14:paraId="7C10329A" w14:textId="77777777" w:rsidR="00C87985" w:rsidRDefault="004C312A" w:rsidP="00667FA7">
      <w:pPr>
        <w:pStyle w:val="Tekstpodstawowy"/>
        <w:numPr>
          <w:ilvl w:val="0"/>
          <w:numId w:val="33"/>
        </w:numPr>
        <w:spacing w:after="0" w:line="276" w:lineRule="auto"/>
        <w:ind w:left="426" w:hanging="426"/>
        <w:jc w:val="both"/>
        <w:rPr>
          <w:rFonts w:ascii="Arial Narrow" w:eastAsia="Calibri" w:hAnsi="Arial Narrow" w:cs="Arial"/>
          <w:sz w:val="22"/>
          <w:szCs w:val="22"/>
        </w:rPr>
      </w:pPr>
      <w:r w:rsidRPr="004C312A">
        <w:rPr>
          <w:rFonts w:ascii="Arial Narrow" w:eastAsia="Calibri" w:hAnsi="Arial Narrow" w:cs="Arial"/>
          <w:sz w:val="22"/>
          <w:szCs w:val="22"/>
        </w:rPr>
        <w:t xml:space="preserve">Faktury częściowe wystawiane będą nie częściej niż raz </w:t>
      </w:r>
      <w:r w:rsidRPr="004C312A">
        <w:rPr>
          <w:rFonts w:ascii="Arial Narrow" w:eastAsia="Calibri" w:hAnsi="Arial Narrow" w:cs="Arial"/>
          <w:sz w:val="22"/>
          <w:szCs w:val="22"/>
          <w:lang w:val="pl-PL"/>
        </w:rPr>
        <w:t xml:space="preserve">na kwartał, </w:t>
      </w:r>
      <w:r w:rsidRPr="004C312A">
        <w:rPr>
          <w:rFonts w:ascii="Arial Narrow" w:eastAsia="Calibri" w:hAnsi="Arial Narrow" w:cs="Arial"/>
          <w:sz w:val="22"/>
          <w:szCs w:val="22"/>
        </w:rPr>
        <w:t xml:space="preserve">do wysokości 90% </w:t>
      </w:r>
      <w:r>
        <w:rPr>
          <w:rFonts w:ascii="Arial Narrow" w:eastAsia="Calibri" w:hAnsi="Arial Narrow" w:cs="Arial"/>
          <w:sz w:val="22"/>
          <w:szCs w:val="22"/>
          <w:lang w:val="pl-PL"/>
        </w:rPr>
        <w:t xml:space="preserve">wartości wynagrodzenia </w:t>
      </w:r>
      <w:r w:rsidRPr="004C312A">
        <w:rPr>
          <w:rFonts w:ascii="Arial Narrow" w:eastAsia="Calibri" w:hAnsi="Arial Narrow" w:cs="Arial"/>
          <w:sz w:val="22"/>
          <w:szCs w:val="22"/>
          <w:lang w:val="pl-PL"/>
        </w:rPr>
        <w:t>i</w:t>
      </w:r>
      <w:r w:rsidRPr="004C312A">
        <w:rPr>
          <w:rFonts w:ascii="Arial Narrow" w:eastAsia="Calibri" w:hAnsi="Arial Narrow" w:cs="Arial"/>
          <w:sz w:val="22"/>
          <w:szCs w:val="22"/>
        </w:rPr>
        <w:t xml:space="preserve"> regulowane będą </w:t>
      </w:r>
      <w:r>
        <w:rPr>
          <w:rFonts w:ascii="Arial Narrow" w:eastAsia="Calibri" w:hAnsi="Arial Narrow" w:cs="Arial"/>
          <w:sz w:val="22"/>
          <w:szCs w:val="22"/>
          <w:lang w:val="pl-PL"/>
        </w:rPr>
        <w:t xml:space="preserve">na podstawie </w:t>
      </w:r>
      <w:r w:rsidRPr="004C312A">
        <w:rPr>
          <w:rFonts w:ascii="Arial Narrow" w:eastAsia="Calibri" w:hAnsi="Arial Narrow" w:cs="Arial"/>
          <w:sz w:val="22"/>
          <w:szCs w:val="22"/>
        </w:rPr>
        <w:t xml:space="preserve">wystawionej faktury i protokołu odbioru </w:t>
      </w:r>
      <w:r>
        <w:rPr>
          <w:rFonts w:ascii="Arial Narrow" w:eastAsia="Calibri" w:hAnsi="Arial Narrow" w:cs="Arial"/>
          <w:sz w:val="22"/>
          <w:szCs w:val="22"/>
          <w:lang w:val="pl-PL"/>
        </w:rPr>
        <w:t xml:space="preserve">częściowego </w:t>
      </w:r>
      <w:r w:rsidRPr="004C312A">
        <w:rPr>
          <w:rFonts w:ascii="Arial Narrow" w:eastAsia="Calibri" w:hAnsi="Arial Narrow" w:cs="Arial"/>
          <w:sz w:val="22"/>
          <w:szCs w:val="22"/>
        </w:rPr>
        <w:t xml:space="preserve">potwierdzającego stan i wartość wykonanych robót, podpisanego przez przedstawicieli Zamawiającego </w:t>
      </w:r>
      <w:r>
        <w:rPr>
          <w:rFonts w:ascii="Arial Narrow" w:eastAsia="Calibri" w:hAnsi="Arial Narrow" w:cs="Arial"/>
          <w:sz w:val="22"/>
          <w:szCs w:val="22"/>
        </w:rPr>
        <w:br/>
      </w:r>
      <w:r w:rsidRPr="004C312A">
        <w:rPr>
          <w:rFonts w:ascii="Arial Narrow" w:eastAsia="Calibri" w:hAnsi="Arial Narrow" w:cs="Arial"/>
          <w:sz w:val="22"/>
          <w:szCs w:val="22"/>
        </w:rPr>
        <w:t>i Wykonawcy.</w:t>
      </w:r>
    </w:p>
    <w:p w14:paraId="55033DA7" w14:textId="41F1B97E" w:rsidR="00F40593" w:rsidRPr="00C87985" w:rsidRDefault="00C87985" w:rsidP="00667FA7">
      <w:pPr>
        <w:pStyle w:val="Tekstpodstawowy"/>
        <w:numPr>
          <w:ilvl w:val="0"/>
          <w:numId w:val="33"/>
        </w:numPr>
        <w:spacing w:after="0" w:line="276" w:lineRule="auto"/>
        <w:ind w:left="426" w:hanging="426"/>
        <w:jc w:val="both"/>
        <w:rPr>
          <w:rFonts w:ascii="Arial Narrow" w:eastAsia="Calibri" w:hAnsi="Arial Narrow" w:cs="Arial"/>
          <w:sz w:val="22"/>
          <w:szCs w:val="22"/>
        </w:rPr>
      </w:pPr>
      <w:r w:rsidRPr="00C87985">
        <w:rPr>
          <w:rFonts w:ascii="Arial Narrow" w:hAnsi="Arial Narrow" w:cs="Arial"/>
          <w:sz w:val="22"/>
          <w:szCs w:val="22"/>
        </w:rPr>
        <w:t>Ostateczne rozliczenie za wykonane roboty nastąpi w oparciu o fakturę końcową, wystawioną na podstawie protokołu odbioru końcowego</w:t>
      </w:r>
      <w:r>
        <w:rPr>
          <w:rFonts w:ascii="Arial Narrow" w:hAnsi="Arial Narrow" w:cs="Arial"/>
          <w:sz w:val="22"/>
          <w:szCs w:val="22"/>
          <w:lang w:val="pl-PL"/>
        </w:rPr>
        <w:t xml:space="preserve">. </w:t>
      </w:r>
    </w:p>
    <w:p w14:paraId="2D153184" w14:textId="2F52F9AB" w:rsidR="00076307" w:rsidRPr="00076307" w:rsidRDefault="00D73FEC" w:rsidP="00667FA7">
      <w:pPr>
        <w:pStyle w:val="Tekstpodstawowy"/>
        <w:numPr>
          <w:ilvl w:val="0"/>
          <w:numId w:val="33"/>
        </w:numPr>
        <w:spacing w:after="0" w:line="276" w:lineRule="auto"/>
        <w:ind w:left="426" w:hanging="426"/>
        <w:jc w:val="both"/>
        <w:rPr>
          <w:rFonts w:ascii="Arial Narrow" w:hAnsi="Arial Narrow"/>
          <w:sz w:val="22"/>
          <w:szCs w:val="22"/>
        </w:rPr>
      </w:pPr>
      <w:r w:rsidRPr="00A13065">
        <w:rPr>
          <w:rFonts w:ascii="Arial Narrow" w:hAnsi="Arial Narrow"/>
          <w:sz w:val="22"/>
          <w:szCs w:val="22"/>
        </w:rPr>
        <w:t>Zapłata wynagrodz</w:t>
      </w:r>
      <w:r>
        <w:rPr>
          <w:rFonts w:ascii="Arial Narrow" w:hAnsi="Arial Narrow"/>
          <w:sz w:val="22"/>
          <w:szCs w:val="22"/>
        </w:rPr>
        <w:t>enia nastąpi przelewem</w:t>
      </w:r>
      <w:r w:rsidRPr="00A13065">
        <w:rPr>
          <w:rFonts w:ascii="Arial Narrow" w:hAnsi="Arial Narrow"/>
          <w:sz w:val="22"/>
          <w:szCs w:val="22"/>
        </w:rPr>
        <w:t xml:space="preserve"> na rachunek bankowy Wykonawcy pod</w:t>
      </w:r>
      <w:r>
        <w:rPr>
          <w:rFonts w:ascii="Arial Narrow" w:hAnsi="Arial Narrow"/>
          <w:sz w:val="22"/>
          <w:szCs w:val="22"/>
        </w:rPr>
        <w:t xml:space="preserve">any w fakturze, w terminie </w:t>
      </w:r>
      <w:r>
        <w:rPr>
          <w:rFonts w:ascii="Arial Narrow" w:hAnsi="Arial Narrow"/>
          <w:sz w:val="22"/>
          <w:szCs w:val="22"/>
        </w:rPr>
        <w:br/>
      </w:r>
      <w:r w:rsidR="00C87985">
        <w:rPr>
          <w:rFonts w:ascii="Arial Narrow" w:hAnsi="Arial Narrow"/>
          <w:sz w:val="22"/>
          <w:szCs w:val="22"/>
          <w:lang w:val="pl-PL"/>
        </w:rPr>
        <w:t>30</w:t>
      </w:r>
      <w:r w:rsidRPr="00A13065">
        <w:rPr>
          <w:rFonts w:ascii="Arial Narrow" w:hAnsi="Arial Narrow"/>
          <w:sz w:val="22"/>
          <w:szCs w:val="22"/>
        </w:rPr>
        <w:t xml:space="preserve"> dni od daty otrzymania przez Zamawiającego prawidłowo wystawionej faktury VAT</w:t>
      </w:r>
      <w:r>
        <w:rPr>
          <w:rFonts w:ascii="Arial Narrow" w:hAnsi="Arial Narrow"/>
          <w:sz w:val="22"/>
          <w:szCs w:val="22"/>
          <w:lang w:val="pl-PL"/>
        </w:rPr>
        <w:t xml:space="preserve">. </w:t>
      </w:r>
      <w:r w:rsidR="00076307" w:rsidRPr="00076307">
        <w:rPr>
          <w:rFonts w:ascii="Arial Narrow" w:hAnsi="Arial Narrow"/>
          <w:sz w:val="22"/>
          <w:szCs w:val="22"/>
        </w:rPr>
        <w:t>Za datę zapłaty wynagrodzenia przyjmuje się datę obciążenia przez bank rachunku Zamawiającego.</w:t>
      </w:r>
    </w:p>
    <w:p w14:paraId="4F9B0259" w14:textId="412A4D63" w:rsidR="00D73FEC" w:rsidRPr="00371EA0" w:rsidRDefault="00D73FEC" w:rsidP="00667FA7">
      <w:pPr>
        <w:pStyle w:val="Tekstpodstawowy"/>
        <w:numPr>
          <w:ilvl w:val="0"/>
          <w:numId w:val="33"/>
        </w:numPr>
        <w:spacing w:after="0" w:line="276" w:lineRule="auto"/>
        <w:ind w:left="426" w:hanging="426"/>
        <w:jc w:val="both"/>
        <w:rPr>
          <w:rFonts w:ascii="Arial Narrow" w:hAnsi="Arial Narrow"/>
          <w:sz w:val="22"/>
          <w:szCs w:val="22"/>
        </w:rPr>
      </w:pPr>
      <w:r>
        <w:rPr>
          <w:rFonts w:ascii="Arial Narrow" w:hAnsi="Arial Narrow"/>
          <w:sz w:val="22"/>
          <w:szCs w:val="22"/>
          <w:lang w:val="pl-PL"/>
        </w:rPr>
        <w:t xml:space="preserve">Podstawą do wystawienia faktury </w:t>
      </w:r>
      <w:r w:rsidR="00C87985">
        <w:rPr>
          <w:rFonts w:ascii="Arial Narrow" w:hAnsi="Arial Narrow"/>
          <w:sz w:val="22"/>
          <w:szCs w:val="22"/>
          <w:lang w:val="pl-PL"/>
        </w:rPr>
        <w:t xml:space="preserve">za wykonane roboty </w:t>
      </w:r>
      <w:r>
        <w:rPr>
          <w:rFonts w:ascii="Arial Narrow" w:hAnsi="Arial Narrow"/>
          <w:sz w:val="22"/>
          <w:szCs w:val="22"/>
          <w:lang w:val="pl-PL"/>
        </w:rPr>
        <w:t>jest podpisany przez Zamawiającego protokół odbioru bez zastrzeżeń - odpowiednio częściowego i końcowego, a w razie dokonania odbioru z zastrzeżeniem usunięcia wad</w:t>
      </w:r>
      <w:r w:rsidR="00C87985">
        <w:rPr>
          <w:rFonts w:ascii="Arial Narrow" w:hAnsi="Arial Narrow"/>
          <w:sz w:val="22"/>
          <w:szCs w:val="22"/>
          <w:lang w:val="pl-PL"/>
        </w:rPr>
        <w:t xml:space="preserve"> </w:t>
      </w:r>
      <w:r>
        <w:rPr>
          <w:rFonts w:ascii="Arial Narrow" w:hAnsi="Arial Narrow"/>
          <w:sz w:val="22"/>
          <w:szCs w:val="22"/>
          <w:lang w:val="pl-PL"/>
        </w:rPr>
        <w:t xml:space="preserve">- także protokół ich usunięcia.  </w:t>
      </w:r>
    </w:p>
    <w:p w14:paraId="05A8AB19" w14:textId="526FF0AB" w:rsidR="0066160C" w:rsidRPr="006E47CD" w:rsidRDefault="0066160C" w:rsidP="00667FA7">
      <w:pPr>
        <w:pStyle w:val="Tekstpodstawowy"/>
        <w:numPr>
          <w:ilvl w:val="0"/>
          <w:numId w:val="33"/>
        </w:numPr>
        <w:spacing w:after="0" w:line="276" w:lineRule="auto"/>
        <w:ind w:left="426" w:hanging="426"/>
        <w:jc w:val="both"/>
        <w:rPr>
          <w:rFonts w:ascii="Arial Narrow" w:hAnsi="Arial Narrow"/>
          <w:sz w:val="22"/>
          <w:szCs w:val="22"/>
        </w:rPr>
      </w:pPr>
      <w:r w:rsidRPr="006E47CD">
        <w:rPr>
          <w:rFonts w:ascii="Arial Narrow" w:hAnsi="Arial Narrow" w:cs="Tahoma"/>
          <w:sz w:val="22"/>
          <w:szCs w:val="22"/>
        </w:rPr>
        <w:t>Wykonawca, zgodnie z ustawą z dnia 9 listopada 2018 r. o elektronicznym fakturowaniu w zamówieniach publicznych, koncesjach na roboty budowlane lub usługi oraz partnerstwie publiczno- prywatnym (</w:t>
      </w:r>
      <w:r w:rsidR="00A0071D">
        <w:rPr>
          <w:rFonts w:ascii="Arial Narrow" w:hAnsi="Arial Narrow" w:cs="Tahoma"/>
          <w:sz w:val="22"/>
          <w:szCs w:val="22"/>
          <w:lang w:val="pl-PL"/>
        </w:rPr>
        <w:t xml:space="preserve">tj. </w:t>
      </w:r>
      <w:r w:rsidRPr="006E47CD">
        <w:rPr>
          <w:rFonts w:ascii="Arial Narrow" w:hAnsi="Arial Narrow" w:cs="Tahoma"/>
          <w:sz w:val="22"/>
          <w:szCs w:val="22"/>
        </w:rPr>
        <w:t xml:space="preserve">Dz. U. </w:t>
      </w:r>
      <w:r w:rsidR="00A0071D">
        <w:rPr>
          <w:rFonts w:ascii="Arial Narrow" w:hAnsi="Arial Narrow" w:cs="Tahoma"/>
          <w:sz w:val="22"/>
          <w:szCs w:val="22"/>
        </w:rPr>
        <w:br/>
      </w:r>
      <w:r w:rsidRPr="006E47CD">
        <w:rPr>
          <w:rFonts w:ascii="Arial Narrow" w:hAnsi="Arial Narrow" w:cs="Tahoma"/>
          <w:sz w:val="22"/>
          <w:szCs w:val="22"/>
        </w:rPr>
        <w:t xml:space="preserve">z 2018 poz. 2191) ma możliwość przesyłania ustrukturyzowanych faktur elektronicznych drogą elektroniczną za pośrednictwem Platformy Elektronicznego Fakturowania, przy pomocy następujących danych: </w:t>
      </w:r>
    </w:p>
    <w:p w14:paraId="3A7F1A24" w14:textId="05297B13" w:rsidR="0066160C" w:rsidRPr="00A655B0" w:rsidRDefault="0066160C" w:rsidP="00707A9D">
      <w:pPr>
        <w:pStyle w:val="Tekstpodstawowy"/>
        <w:spacing w:after="0" w:line="276" w:lineRule="auto"/>
        <w:ind w:left="426"/>
        <w:jc w:val="both"/>
        <w:rPr>
          <w:rFonts w:ascii="Arial Narrow" w:hAnsi="Arial Narrow" w:cs="Tahoma"/>
          <w:sz w:val="22"/>
          <w:szCs w:val="22"/>
          <w:lang w:val="en-US"/>
        </w:rPr>
      </w:pPr>
      <w:r w:rsidRPr="00471781">
        <w:rPr>
          <w:rFonts w:ascii="Arial Narrow" w:hAnsi="Arial Narrow" w:cs="Tahoma"/>
          <w:sz w:val="22"/>
          <w:szCs w:val="22"/>
          <w:lang w:val="en-US"/>
        </w:rPr>
        <w:lastRenderedPageBreak/>
        <w:t xml:space="preserve">Typ numeru PEPPOL: </w:t>
      </w:r>
      <w:r w:rsidR="00842176" w:rsidRPr="00471781">
        <w:rPr>
          <w:rFonts w:ascii="Arial Narrow" w:hAnsi="Arial Narrow" w:cs="Tahoma"/>
          <w:sz w:val="22"/>
          <w:szCs w:val="22"/>
          <w:lang w:val="en-US"/>
        </w:rPr>
        <w:t>NIP</w:t>
      </w:r>
      <w:r w:rsidRPr="00471781">
        <w:rPr>
          <w:rFonts w:ascii="Arial Narrow" w:hAnsi="Arial Narrow" w:cs="Tahoma"/>
          <w:sz w:val="22"/>
          <w:szCs w:val="22"/>
          <w:lang w:val="en-US"/>
        </w:rPr>
        <w:t xml:space="preserve">, numer PEPPOL: </w:t>
      </w:r>
      <w:r w:rsidR="00842176" w:rsidRPr="00471781">
        <w:rPr>
          <w:rFonts w:ascii="Arial Narrow" w:hAnsi="Arial Narrow" w:cs="Tahoma"/>
          <w:sz w:val="22"/>
          <w:szCs w:val="22"/>
          <w:lang w:val="en-US"/>
        </w:rPr>
        <w:t>5250008896</w:t>
      </w:r>
    </w:p>
    <w:p w14:paraId="479A4C82" w14:textId="2831CBE2" w:rsidR="00295147" w:rsidRDefault="00A655B0" w:rsidP="00295147">
      <w:pPr>
        <w:pStyle w:val="Tekstpodstawowy"/>
        <w:numPr>
          <w:ilvl w:val="0"/>
          <w:numId w:val="33"/>
        </w:numPr>
        <w:spacing w:after="0" w:line="276" w:lineRule="auto"/>
        <w:ind w:left="426" w:hanging="426"/>
        <w:jc w:val="both"/>
        <w:rPr>
          <w:rFonts w:ascii="Arial Narrow" w:hAnsi="Arial Narrow"/>
          <w:sz w:val="22"/>
          <w:szCs w:val="22"/>
          <w:lang w:val="pl-PL"/>
        </w:rPr>
      </w:pPr>
      <w:r>
        <w:rPr>
          <w:rFonts w:ascii="Arial Narrow" w:hAnsi="Arial Narrow"/>
          <w:sz w:val="22"/>
          <w:szCs w:val="22"/>
          <w:lang w:val="pl-PL"/>
        </w:rPr>
        <w:t xml:space="preserve">Roboty dodatkowe, zamienne lub zaniechane zostaną rozliczone zgodnie z postanowieniami </w:t>
      </w:r>
      <w:r w:rsidR="00295147">
        <w:rPr>
          <w:rFonts w:ascii="Arial Narrow" w:hAnsi="Arial Narrow"/>
          <w:sz w:val="22"/>
          <w:szCs w:val="22"/>
          <w:lang w:val="pl-PL"/>
        </w:rPr>
        <w:t>§</w:t>
      </w:r>
      <w:r w:rsidR="00206342">
        <w:rPr>
          <w:rFonts w:ascii="Arial Narrow" w:hAnsi="Arial Narrow"/>
          <w:sz w:val="22"/>
          <w:szCs w:val="22"/>
          <w:lang w:val="pl-PL"/>
        </w:rPr>
        <w:t xml:space="preserve"> </w:t>
      </w:r>
      <w:r w:rsidR="00295147">
        <w:rPr>
          <w:rFonts w:ascii="Arial Narrow" w:hAnsi="Arial Narrow"/>
          <w:sz w:val="22"/>
          <w:szCs w:val="22"/>
          <w:lang w:val="pl-PL"/>
        </w:rPr>
        <w:t xml:space="preserve">21. </w:t>
      </w:r>
    </w:p>
    <w:p w14:paraId="317E8AE5" w14:textId="4EF1E373" w:rsidR="00206342" w:rsidRPr="00206342" w:rsidRDefault="00206342" w:rsidP="00206342">
      <w:pPr>
        <w:pStyle w:val="Tekstpodstawowy"/>
        <w:numPr>
          <w:ilvl w:val="0"/>
          <w:numId w:val="33"/>
        </w:numPr>
        <w:spacing w:after="0" w:line="276" w:lineRule="auto"/>
        <w:ind w:left="426" w:hanging="426"/>
        <w:jc w:val="both"/>
        <w:rPr>
          <w:rFonts w:ascii="Arial Narrow" w:hAnsi="Arial Narrow"/>
          <w:sz w:val="22"/>
          <w:szCs w:val="22"/>
        </w:rPr>
      </w:pPr>
      <w:r w:rsidRPr="00206342">
        <w:rPr>
          <w:rFonts w:ascii="Arial Narrow" w:hAnsi="Arial Narrow"/>
          <w:sz w:val="22"/>
          <w:szCs w:val="22"/>
        </w:rPr>
        <w:t xml:space="preserve">Z faktury </w:t>
      </w:r>
      <w:r>
        <w:rPr>
          <w:rFonts w:ascii="Arial Narrow" w:hAnsi="Arial Narrow"/>
          <w:sz w:val="22"/>
          <w:szCs w:val="22"/>
          <w:lang w:val="pl-PL"/>
        </w:rPr>
        <w:t>obejmującej wykonanie robót budowlanych o</w:t>
      </w:r>
      <w:r w:rsidRPr="00206342">
        <w:rPr>
          <w:rFonts w:ascii="Arial Narrow" w:hAnsi="Arial Narrow"/>
          <w:sz w:val="22"/>
          <w:szCs w:val="22"/>
        </w:rPr>
        <w:t xml:space="preserve">dliczony zostanie zryczałtowany koszt zużycia mediów Zamawiającego (woda, ścieki, energia elektryczna), </w:t>
      </w:r>
      <w:r w:rsidR="00E12638">
        <w:rPr>
          <w:rFonts w:ascii="Arial Narrow" w:hAnsi="Arial Narrow"/>
          <w:sz w:val="22"/>
          <w:szCs w:val="22"/>
          <w:lang w:val="pl-PL"/>
        </w:rPr>
        <w:t xml:space="preserve">wyliczony w oparciu o otrzymane informacje od </w:t>
      </w:r>
      <w:r w:rsidR="00B93933">
        <w:rPr>
          <w:rFonts w:ascii="Arial Narrow" w:hAnsi="Arial Narrow"/>
          <w:sz w:val="22"/>
          <w:szCs w:val="22"/>
          <w:lang w:val="pl-PL"/>
        </w:rPr>
        <w:t>W</w:t>
      </w:r>
      <w:r w:rsidR="00E12638">
        <w:rPr>
          <w:rFonts w:ascii="Arial Narrow" w:hAnsi="Arial Narrow"/>
          <w:sz w:val="22"/>
          <w:szCs w:val="22"/>
          <w:lang w:val="pl-PL"/>
        </w:rPr>
        <w:t>ykonawcy dotyczące,</w:t>
      </w:r>
      <w:r w:rsidR="00B93933">
        <w:rPr>
          <w:rFonts w:ascii="Arial Narrow" w:hAnsi="Arial Narrow"/>
          <w:sz w:val="22"/>
          <w:szCs w:val="22"/>
          <w:lang w:val="pl-PL"/>
        </w:rPr>
        <w:t xml:space="preserve"> m.in.</w:t>
      </w:r>
      <w:r w:rsidR="00E12638">
        <w:rPr>
          <w:rFonts w:ascii="Arial Narrow" w:hAnsi="Arial Narrow"/>
          <w:sz w:val="22"/>
          <w:szCs w:val="22"/>
          <w:lang w:val="pl-PL"/>
        </w:rPr>
        <w:t xml:space="preserve"> </w:t>
      </w:r>
      <w:r w:rsidR="00B93933">
        <w:rPr>
          <w:rFonts w:ascii="Arial Narrow" w:hAnsi="Arial Narrow"/>
          <w:sz w:val="22"/>
          <w:szCs w:val="22"/>
          <w:lang w:val="pl-PL"/>
        </w:rPr>
        <w:t>uśrednionej</w:t>
      </w:r>
      <w:r w:rsidR="00E12638">
        <w:rPr>
          <w:rFonts w:ascii="Arial Narrow" w:hAnsi="Arial Narrow"/>
          <w:sz w:val="22"/>
          <w:szCs w:val="22"/>
          <w:lang w:val="pl-PL"/>
        </w:rPr>
        <w:t xml:space="preserve"> ilości osób przebywających na placu budowy oraz mocy urządzeń wykorzystywanych w robotach budowlanych</w:t>
      </w:r>
      <w:r w:rsidRPr="00206342">
        <w:rPr>
          <w:rFonts w:ascii="Arial Narrow" w:hAnsi="Arial Narrow"/>
          <w:sz w:val="22"/>
          <w:szCs w:val="22"/>
        </w:rPr>
        <w:t>.</w:t>
      </w:r>
      <w:r w:rsidR="0001419D">
        <w:rPr>
          <w:rFonts w:ascii="Arial Narrow" w:hAnsi="Arial Narrow"/>
          <w:sz w:val="22"/>
          <w:szCs w:val="22"/>
          <w:lang w:val="pl-PL"/>
        </w:rPr>
        <w:t xml:space="preserve"> Ustalenie wysokości zryczałtowanego kosztu zużycia mediów pomiędzy Z</w:t>
      </w:r>
      <w:r w:rsidR="00B93933">
        <w:rPr>
          <w:rFonts w:ascii="Arial Narrow" w:hAnsi="Arial Narrow"/>
          <w:sz w:val="22"/>
          <w:szCs w:val="22"/>
          <w:lang w:val="pl-PL"/>
        </w:rPr>
        <w:t>amawiającym, a Wykonawcą nastąpi do 2 miesięcy od dnia podpisania umowy</w:t>
      </w:r>
      <w:r w:rsidR="0001419D">
        <w:rPr>
          <w:rFonts w:ascii="Arial Narrow" w:hAnsi="Arial Narrow"/>
          <w:sz w:val="22"/>
          <w:szCs w:val="22"/>
          <w:lang w:val="pl-PL"/>
        </w:rPr>
        <w:t xml:space="preserve"> i zostanie potwierdzone na piśmie.</w:t>
      </w:r>
    </w:p>
    <w:p w14:paraId="1A6FD6A1" w14:textId="77777777" w:rsidR="00295147" w:rsidRPr="00191A04" w:rsidRDefault="00295147" w:rsidP="00295147">
      <w:pPr>
        <w:pStyle w:val="Tekstpodstawowy"/>
        <w:spacing w:after="0" w:line="276" w:lineRule="auto"/>
        <w:jc w:val="both"/>
        <w:rPr>
          <w:rFonts w:ascii="Arial Narrow" w:hAnsi="Arial Narrow"/>
          <w:sz w:val="22"/>
          <w:szCs w:val="22"/>
        </w:rPr>
      </w:pPr>
    </w:p>
    <w:p w14:paraId="22BBE322" w14:textId="0A38C89E" w:rsidR="00C62AC1" w:rsidRPr="00C62AC1" w:rsidRDefault="00C62AC1" w:rsidP="00707A9D">
      <w:pPr>
        <w:pStyle w:val="Nagwek1"/>
        <w:spacing w:before="120" w:line="276" w:lineRule="auto"/>
        <w:ind w:left="426"/>
        <w:rPr>
          <w:rFonts w:ascii="Arial Narrow" w:hAnsi="Arial Narrow"/>
          <w:b/>
          <w:color w:val="auto"/>
          <w:sz w:val="22"/>
          <w:szCs w:val="22"/>
          <w:u w:val="single"/>
        </w:rPr>
      </w:pPr>
      <w:r w:rsidRPr="00C62AC1">
        <w:rPr>
          <w:rFonts w:ascii="Arial Narrow" w:hAnsi="Arial Narrow"/>
          <w:b/>
          <w:color w:val="auto"/>
          <w:sz w:val="22"/>
          <w:szCs w:val="22"/>
          <w:u w:val="single"/>
        </w:rPr>
        <w:t>W przypadku realizacji prac z udziałem Podwykonawców</w:t>
      </w:r>
    </w:p>
    <w:p w14:paraId="1D05417B" w14:textId="77777777" w:rsidR="00C62AC1" w:rsidRPr="007A2642" w:rsidRDefault="00C62AC1" w:rsidP="00667FA7">
      <w:pPr>
        <w:pStyle w:val="Tekstpodstawowy"/>
        <w:numPr>
          <w:ilvl w:val="0"/>
          <w:numId w:val="33"/>
        </w:numPr>
        <w:spacing w:after="0" w:line="276" w:lineRule="auto"/>
        <w:ind w:left="426" w:hanging="426"/>
        <w:jc w:val="both"/>
        <w:rPr>
          <w:rFonts w:ascii="Arial Narrow" w:hAnsi="Arial Narrow"/>
          <w:sz w:val="22"/>
          <w:szCs w:val="22"/>
        </w:rPr>
      </w:pPr>
      <w:r w:rsidRPr="007A2642">
        <w:rPr>
          <w:rFonts w:ascii="Arial Narrow" w:hAnsi="Arial Narrow"/>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DADD303" w14:textId="77777777" w:rsidR="00C62AC1" w:rsidRPr="007A2642" w:rsidRDefault="00C62AC1" w:rsidP="00667FA7">
      <w:pPr>
        <w:pStyle w:val="Tekstpodstawowy"/>
        <w:numPr>
          <w:ilvl w:val="0"/>
          <w:numId w:val="33"/>
        </w:numPr>
        <w:spacing w:after="0" w:line="276" w:lineRule="auto"/>
        <w:ind w:left="426" w:hanging="426"/>
        <w:jc w:val="both"/>
        <w:rPr>
          <w:rFonts w:ascii="Arial Narrow" w:hAnsi="Arial Narrow"/>
          <w:sz w:val="22"/>
          <w:szCs w:val="22"/>
        </w:rPr>
      </w:pPr>
      <w:r w:rsidRPr="007A2642">
        <w:rPr>
          <w:rFonts w:ascii="Arial Narrow" w:hAnsi="Arial Narrow"/>
          <w:sz w:val="22"/>
          <w:szCs w:val="22"/>
        </w:rPr>
        <w:t>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Łączna wartość wynagrodzenia, o którym mowa w ust. 12 nie przekroczy kwoty, określonej w ust. 1.</w:t>
      </w:r>
    </w:p>
    <w:p w14:paraId="4085174C" w14:textId="17757A31" w:rsidR="00C62AC1" w:rsidRPr="007A2642" w:rsidRDefault="00C62AC1" w:rsidP="00667FA7">
      <w:pPr>
        <w:pStyle w:val="Tekstpodstawowy"/>
        <w:numPr>
          <w:ilvl w:val="0"/>
          <w:numId w:val="33"/>
        </w:numPr>
        <w:spacing w:after="0" w:line="276" w:lineRule="auto"/>
        <w:ind w:left="426" w:hanging="426"/>
        <w:jc w:val="both"/>
        <w:rPr>
          <w:rFonts w:ascii="Arial Narrow" w:hAnsi="Arial Narrow"/>
          <w:sz w:val="22"/>
          <w:szCs w:val="22"/>
        </w:rPr>
      </w:pPr>
      <w:r w:rsidRPr="007A2642">
        <w:rPr>
          <w:rFonts w:ascii="Arial Narrow" w:hAnsi="Arial Narrow"/>
          <w:sz w:val="22"/>
          <w:szCs w:val="22"/>
        </w:rPr>
        <w:t>Bezpośrednia zapłata obejmuje wyłącznie należne wynagrodzenie, bez odsetek, należnych podwykonawcy lub dalszemu podwykonawcy. W przypadku zapłaty za roboty budowlane, o których mowa w załączniku 14 pkt 2-48 do ustawy z dnia 11 marca 2004 r. o podatku od towarów i usług (</w:t>
      </w:r>
      <w:r w:rsidR="00C61CA3">
        <w:rPr>
          <w:rFonts w:ascii="Arial Narrow" w:hAnsi="Arial Narrow"/>
          <w:sz w:val="22"/>
          <w:szCs w:val="22"/>
          <w:lang w:val="pl-PL"/>
        </w:rPr>
        <w:t xml:space="preserve">tj. </w:t>
      </w:r>
      <w:r w:rsidRPr="007A2642">
        <w:rPr>
          <w:rFonts w:ascii="Arial Narrow" w:hAnsi="Arial Narrow"/>
          <w:sz w:val="22"/>
          <w:szCs w:val="22"/>
        </w:rPr>
        <w:t>Dz. U. z 2018 r. poz. 2174, ze zm.) wykonane przez podwykonawcę lub dalszego podwykonawcę, u którego sprzedaż nie jest zwolniona od podatku od towarów i usług na podstawie art. 113 ust. 1 i 9 tej ustawy oraz który jest podatnikiem, o którym mowa w art. 15 ustawy o podatku od towarów i usług, zarejestrowanym jako podatnik czynny, bezpośrednia zapłata obejmuje kwotę wynagrodzenia netto (tzw. VAT odwrócony).</w:t>
      </w:r>
    </w:p>
    <w:p w14:paraId="4CDB862A" w14:textId="77777777" w:rsidR="00C62AC1" w:rsidRPr="007A2642" w:rsidRDefault="00C62AC1" w:rsidP="00667FA7">
      <w:pPr>
        <w:pStyle w:val="Tekstpodstawowy"/>
        <w:numPr>
          <w:ilvl w:val="0"/>
          <w:numId w:val="33"/>
        </w:numPr>
        <w:spacing w:after="0" w:line="276" w:lineRule="auto"/>
        <w:ind w:left="426" w:hanging="426"/>
        <w:jc w:val="both"/>
        <w:rPr>
          <w:rFonts w:ascii="Arial Narrow" w:hAnsi="Arial Narrow"/>
          <w:sz w:val="22"/>
          <w:szCs w:val="22"/>
        </w:rPr>
      </w:pPr>
      <w:r w:rsidRPr="007A2642">
        <w:rPr>
          <w:rFonts w:ascii="Arial Narrow" w:hAnsi="Arial Narrow"/>
          <w:sz w:val="22"/>
          <w:szCs w:val="22"/>
        </w:rPr>
        <w:t>Wykonawca jest zobowiązany załączyć do wystawionej przez siebie faktury VAT:</w:t>
      </w:r>
    </w:p>
    <w:p w14:paraId="1CB6E502" w14:textId="77777777" w:rsidR="00C62AC1" w:rsidRPr="007A2642" w:rsidRDefault="00C62AC1" w:rsidP="00667FA7">
      <w:pPr>
        <w:pStyle w:val="Umowa1"/>
        <w:numPr>
          <w:ilvl w:val="1"/>
          <w:numId w:val="36"/>
        </w:numPr>
        <w:spacing w:before="120" w:line="276" w:lineRule="auto"/>
        <w:ind w:left="851" w:hanging="284"/>
        <w:contextualSpacing/>
      </w:pPr>
      <w:r w:rsidRPr="007A2642">
        <w:t>kopie faktur VAT wystawionych przez podwykonawców lub dalszych podwykonawców, o których mowa w ust. 12;</w:t>
      </w:r>
    </w:p>
    <w:p w14:paraId="7C44EB6C" w14:textId="77777777" w:rsidR="00EF5544" w:rsidRPr="00EF5544" w:rsidRDefault="00C62AC1" w:rsidP="00667FA7">
      <w:pPr>
        <w:pStyle w:val="Umowa1"/>
        <w:numPr>
          <w:ilvl w:val="1"/>
          <w:numId w:val="36"/>
        </w:numPr>
        <w:spacing w:before="120" w:line="276" w:lineRule="auto"/>
        <w:ind w:left="851" w:hanging="284"/>
        <w:contextualSpacing/>
        <w:rPr>
          <w:bCs/>
          <w:iCs/>
        </w:rPr>
      </w:pPr>
      <w:r w:rsidRPr="007A2642">
        <w:t>oświadczenie odpowiednio podwykonawcy lub dalszego podwykonawcy, o których mowa w ust. 12, złożone nie wcześniej niż w dniu wystawienia przez Wykonawcę faktury VAT, że Wykonawca, podwykonawca lub dalszy podwykonawca nie zalega z żadnymi zobowiązaniami w stosunku do niego wynikającymi z umowy o podwykonawstwo lub dalsze podwykonawstwo, o których mowa w ust. 12.</w:t>
      </w:r>
    </w:p>
    <w:p w14:paraId="31CD408C" w14:textId="659ABCAB" w:rsidR="00EF5544" w:rsidRPr="00EF5544" w:rsidRDefault="00EF5544" w:rsidP="00707A9D">
      <w:pPr>
        <w:pStyle w:val="Umowa1"/>
        <w:numPr>
          <w:ilvl w:val="0"/>
          <w:numId w:val="0"/>
        </w:numPr>
        <w:spacing w:before="120" w:line="276" w:lineRule="auto"/>
        <w:ind w:left="851"/>
        <w:rPr>
          <w:bCs/>
          <w:iCs/>
        </w:rPr>
      </w:pPr>
      <w:r w:rsidRPr="00EF5544">
        <w:t>W przypadku nieprzedstawienia przez Wykonawcę wszystkich dowodów zapłaty, o których mowa powyżej, Zamawiający wstrzyma się z wypłatą należnego Wykonawcy wynagrodzenia za odebrane roboty budowlane w części równej sumie kwot wynikających z nieprzedstawionych dowodów zapłaty</w:t>
      </w:r>
    </w:p>
    <w:p w14:paraId="4B9D9C5F" w14:textId="77777777" w:rsidR="00C62AC1" w:rsidRPr="007A2642" w:rsidRDefault="00C62AC1" w:rsidP="00667FA7">
      <w:pPr>
        <w:pStyle w:val="Tekstpodstawowy"/>
        <w:numPr>
          <w:ilvl w:val="0"/>
          <w:numId w:val="33"/>
        </w:numPr>
        <w:spacing w:after="0" w:line="276" w:lineRule="auto"/>
        <w:ind w:left="426" w:hanging="426"/>
        <w:jc w:val="both"/>
        <w:rPr>
          <w:rFonts w:ascii="Arial Narrow" w:hAnsi="Arial Narrow"/>
          <w:sz w:val="22"/>
          <w:szCs w:val="22"/>
        </w:rPr>
      </w:pPr>
      <w:r w:rsidRPr="007A2642">
        <w:rPr>
          <w:rFonts w:ascii="Arial Narrow" w:hAnsi="Arial Narrow"/>
          <w:sz w:val="22"/>
          <w:szCs w:val="22"/>
        </w:rPr>
        <w:t xml:space="preserve">Z zastrzeżeniem ust. 13 i 14 oraz ust. 17 i 18 w przypadku niewykonania przez Wykonawcę postanowienia ust. 15, wyraża on zgodę, by jego należność wynikającą z faktury VAT w wysokości odpowiadającej zadłużeniu wobec podwykonawców lub dalszych podwykonawców, o których mowa w ust. 12 wynikających z faktur VAT, o którym mowa w ust. 15 pkt 1, Zamawiający przekazywał bezpośrednio na rachunki podwykonawców lub dalszych podwykonawców. </w:t>
      </w:r>
    </w:p>
    <w:p w14:paraId="7884C38C" w14:textId="77777777" w:rsidR="00C62AC1" w:rsidRPr="007A2642" w:rsidRDefault="00C62AC1" w:rsidP="00667FA7">
      <w:pPr>
        <w:pStyle w:val="Tekstpodstawowy"/>
        <w:numPr>
          <w:ilvl w:val="0"/>
          <w:numId w:val="33"/>
        </w:numPr>
        <w:spacing w:after="0" w:line="276" w:lineRule="auto"/>
        <w:ind w:left="426" w:hanging="426"/>
        <w:jc w:val="both"/>
        <w:rPr>
          <w:rFonts w:ascii="Arial Narrow" w:hAnsi="Arial Narrow"/>
          <w:sz w:val="22"/>
          <w:szCs w:val="22"/>
        </w:rPr>
      </w:pPr>
      <w:r w:rsidRPr="007A2642">
        <w:rPr>
          <w:rFonts w:ascii="Arial Narrow" w:hAnsi="Arial Narrow"/>
          <w:sz w:val="22"/>
          <w:szCs w:val="22"/>
        </w:rPr>
        <w:t xml:space="preserve">Przed dokonaniem bezpośredniej zapłaty, o której mowa w ust. 14, Zamawiający umożliwi Wykonawcy, podwykonawcy lub dalszemu podwykonawcy zgłoszenie pisemnych uwag dotyczących zasadności bezpośredniej zapłaty wynagrodzenia podwykonawcy lub dalszemu podwykonawcy, o których mowa w ust. </w:t>
      </w:r>
      <w:r w:rsidRPr="007A2642">
        <w:rPr>
          <w:rFonts w:ascii="Arial Narrow" w:hAnsi="Arial Narrow"/>
          <w:sz w:val="22"/>
          <w:szCs w:val="22"/>
        </w:rPr>
        <w:lastRenderedPageBreak/>
        <w:t>12. Zamawiający poinformuje o terminie zgłaszania uwag, nie krótszym niż 7 dni od dnia doręczenia tej informacji.</w:t>
      </w:r>
    </w:p>
    <w:p w14:paraId="184EC64D" w14:textId="77777777" w:rsidR="00C62AC1" w:rsidRPr="007A2642" w:rsidRDefault="00C62AC1" w:rsidP="00667FA7">
      <w:pPr>
        <w:pStyle w:val="Tekstpodstawowy"/>
        <w:numPr>
          <w:ilvl w:val="0"/>
          <w:numId w:val="33"/>
        </w:numPr>
        <w:spacing w:after="0" w:line="276" w:lineRule="auto"/>
        <w:ind w:left="426" w:hanging="426"/>
        <w:jc w:val="both"/>
        <w:rPr>
          <w:rFonts w:ascii="Arial Narrow" w:hAnsi="Arial Narrow"/>
          <w:sz w:val="22"/>
          <w:szCs w:val="22"/>
        </w:rPr>
      </w:pPr>
      <w:r w:rsidRPr="007A2642">
        <w:rPr>
          <w:rFonts w:ascii="Arial Narrow" w:hAnsi="Arial Narrow"/>
          <w:sz w:val="22"/>
          <w:szCs w:val="22"/>
        </w:rPr>
        <w:t>W przypadku zgłoszenia uwag, o których mowa w ust. 17, w terminie wskazanym przez Zamawiającego, Zamawiający może:</w:t>
      </w:r>
    </w:p>
    <w:p w14:paraId="211A35F1" w14:textId="66F64015" w:rsidR="00C62AC1" w:rsidRPr="007A2642" w:rsidRDefault="00C62AC1" w:rsidP="001C5190">
      <w:pPr>
        <w:pStyle w:val="Umowa1"/>
        <w:numPr>
          <w:ilvl w:val="1"/>
          <w:numId w:val="37"/>
        </w:numPr>
        <w:spacing w:before="120" w:line="276" w:lineRule="auto"/>
        <w:ind w:left="709"/>
        <w:contextualSpacing/>
      </w:pPr>
      <w:r w:rsidRPr="007A2642">
        <w:t>nie dokonać bezpośredniej zapłaty wynagrodzenia podwykonawcy lub dalszemu podwykonawcy, jeżeli Wykonawca wykaże niezasadność takiej zapłaty albo</w:t>
      </w:r>
    </w:p>
    <w:p w14:paraId="05941A59" w14:textId="709375DA" w:rsidR="00C62AC1" w:rsidRPr="007A2642" w:rsidRDefault="00C62AC1" w:rsidP="001C5190">
      <w:pPr>
        <w:pStyle w:val="Umowa1"/>
        <w:numPr>
          <w:ilvl w:val="1"/>
          <w:numId w:val="37"/>
        </w:numPr>
        <w:spacing w:before="120" w:line="276" w:lineRule="auto"/>
        <w:ind w:left="709"/>
        <w:contextualSpacing/>
      </w:pPr>
      <w:r w:rsidRPr="007A2642">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DC379DD" w14:textId="10AEBBCA" w:rsidR="00C62AC1" w:rsidRPr="007A2642" w:rsidRDefault="00C62AC1" w:rsidP="001C5190">
      <w:pPr>
        <w:pStyle w:val="Umowa1"/>
        <w:numPr>
          <w:ilvl w:val="1"/>
          <w:numId w:val="37"/>
        </w:numPr>
        <w:spacing w:before="120" w:line="276" w:lineRule="auto"/>
        <w:ind w:left="709"/>
        <w:contextualSpacing/>
      </w:pPr>
      <w:r w:rsidRPr="007A2642">
        <w:t>dokonać bezpośredniej zapłaty wynagrodzenia podwykonawcy lub dalszemu podwykonawcy, jeżeli podwykonawca lub dalszy podwykonawca wykaże zasadność takiej zapłaty.</w:t>
      </w:r>
    </w:p>
    <w:p w14:paraId="6F26C93B" w14:textId="77777777" w:rsidR="00C62AC1" w:rsidRPr="007A2642" w:rsidRDefault="00C62AC1" w:rsidP="00667FA7">
      <w:pPr>
        <w:pStyle w:val="Tekstpodstawowy"/>
        <w:numPr>
          <w:ilvl w:val="0"/>
          <w:numId w:val="33"/>
        </w:numPr>
        <w:spacing w:after="0" w:line="276" w:lineRule="auto"/>
        <w:ind w:left="426" w:hanging="426"/>
        <w:jc w:val="both"/>
        <w:rPr>
          <w:rFonts w:ascii="Arial Narrow" w:hAnsi="Arial Narrow"/>
          <w:sz w:val="22"/>
          <w:szCs w:val="22"/>
        </w:rPr>
      </w:pPr>
      <w:r w:rsidRPr="007A2642">
        <w:rPr>
          <w:rFonts w:ascii="Arial Narrow" w:hAnsi="Arial Narrow"/>
          <w:sz w:val="22"/>
          <w:szCs w:val="22"/>
        </w:rPr>
        <w:t>W przypadku dokonania bezpośredniej zapłaty podwykonawcy lub dalszemu podwykonawcy, o których mowa w ust. 12, Zamawiający potrąca kwotę wypłaconego wynagrodzenia z wynagrodzenia należnego Wykonawcy.</w:t>
      </w:r>
    </w:p>
    <w:p w14:paraId="118F62EA" w14:textId="5DC34C13" w:rsidR="00CC675A" w:rsidRDefault="00CC675A" w:rsidP="00707A9D">
      <w:pPr>
        <w:pStyle w:val="Tekstpodstawowy"/>
        <w:spacing w:after="0" w:line="276" w:lineRule="auto"/>
        <w:ind w:left="426"/>
        <w:jc w:val="both"/>
        <w:rPr>
          <w:rFonts w:ascii="Arial Narrow" w:hAnsi="Arial Narrow" w:cs="Tahoma"/>
          <w:lang w:val="pl-PL"/>
        </w:rPr>
      </w:pPr>
    </w:p>
    <w:p w14:paraId="03451E9A" w14:textId="6DB64118" w:rsidR="0052722A" w:rsidRPr="00A13065" w:rsidRDefault="0052722A" w:rsidP="00707A9D">
      <w:pPr>
        <w:pStyle w:val="Tekstpodstawowy"/>
        <w:spacing w:after="0" w:line="276" w:lineRule="auto"/>
        <w:jc w:val="center"/>
        <w:rPr>
          <w:rFonts w:ascii="Arial Narrow" w:hAnsi="Arial Narrow"/>
          <w:b/>
          <w:sz w:val="22"/>
          <w:szCs w:val="22"/>
        </w:rPr>
      </w:pPr>
      <w:r>
        <w:rPr>
          <w:rFonts w:ascii="Arial Narrow" w:hAnsi="Arial Narrow"/>
          <w:b/>
          <w:sz w:val="22"/>
          <w:szCs w:val="22"/>
        </w:rPr>
        <w:t>§ 1</w:t>
      </w:r>
      <w:r>
        <w:rPr>
          <w:rFonts w:ascii="Arial Narrow" w:hAnsi="Arial Narrow"/>
          <w:b/>
          <w:sz w:val="22"/>
          <w:szCs w:val="22"/>
          <w:lang w:val="pl-PL"/>
        </w:rPr>
        <w:t>5</w:t>
      </w:r>
    </w:p>
    <w:p w14:paraId="0DB3B7C4" w14:textId="77777777" w:rsidR="0052722A" w:rsidRDefault="0052722A" w:rsidP="00707A9D">
      <w:pPr>
        <w:pStyle w:val="Tekstpodstawowy"/>
        <w:spacing w:after="0" w:line="276" w:lineRule="auto"/>
        <w:jc w:val="center"/>
        <w:rPr>
          <w:rFonts w:ascii="Arial Narrow" w:hAnsi="Arial Narrow"/>
          <w:b/>
          <w:sz w:val="22"/>
          <w:szCs w:val="22"/>
        </w:rPr>
      </w:pPr>
      <w:r w:rsidRPr="00A13065">
        <w:rPr>
          <w:rFonts w:ascii="Arial Narrow" w:hAnsi="Arial Narrow"/>
          <w:b/>
          <w:sz w:val="22"/>
          <w:szCs w:val="22"/>
        </w:rPr>
        <w:t>Ubezpieczenie Wykonawcy</w:t>
      </w:r>
    </w:p>
    <w:p w14:paraId="567DD75F" w14:textId="77777777" w:rsidR="00254220" w:rsidRPr="00254220" w:rsidRDefault="0052722A" w:rsidP="00667FA7">
      <w:pPr>
        <w:numPr>
          <w:ilvl w:val="0"/>
          <w:numId w:val="38"/>
        </w:numPr>
        <w:tabs>
          <w:tab w:val="num" w:pos="360"/>
        </w:tabs>
        <w:spacing w:after="0" w:line="276" w:lineRule="auto"/>
        <w:ind w:left="360"/>
        <w:jc w:val="both"/>
        <w:rPr>
          <w:rFonts w:ascii="Arial Narrow" w:hAnsi="Arial Narrow" w:cs="Tahoma"/>
          <w:kern w:val="16"/>
        </w:rPr>
      </w:pPr>
      <w:r w:rsidRPr="0058499F">
        <w:rPr>
          <w:rFonts w:ascii="Arial Narrow" w:hAnsi="Arial Narrow" w:cs="Arial"/>
          <w:color w:val="000000"/>
          <w:kern w:val="1"/>
        </w:rPr>
        <w:t xml:space="preserve">W okresie </w:t>
      </w:r>
      <w:r>
        <w:rPr>
          <w:rFonts w:ascii="Arial Narrow" w:hAnsi="Arial Narrow" w:cs="Arial"/>
          <w:color w:val="000000"/>
          <w:kern w:val="1"/>
        </w:rPr>
        <w:t xml:space="preserve">od dnia </w:t>
      </w:r>
      <w:r w:rsidR="00A85639">
        <w:rPr>
          <w:rFonts w:ascii="Arial Narrow" w:hAnsi="Arial Narrow" w:cs="Arial"/>
          <w:color w:val="000000"/>
          <w:kern w:val="1"/>
        </w:rPr>
        <w:t xml:space="preserve">zawarcia umowy </w:t>
      </w:r>
      <w:r>
        <w:rPr>
          <w:rFonts w:ascii="Arial Narrow" w:hAnsi="Arial Narrow" w:cs="Arial"/>
          <w:color w:val="000000"/>
          <w:kern w:val="1"/>
        </w:rPr>
        <w:t xml:space="preserve">do dnia odbioru końcowego potwierdzonego protokołem odbioru końcowego, Wykonawca zobowiązany jest </w:t>
      </w:r>
      <w:r w:rsidRPr="0058499F">
        <w:rPr>
          <w:rFonts w:ascii="Arial Narrow" w:hAnsi="Arial Narrow" w:cs="Arial"/>
          <w:color w:val="000000"/>
          <w:kern w:val="1"/>
        </w:rPr>
        <w:t>posiada</w:t>
      </w:r>
      <w:r w:rsidR="00E62660">
        <w:rPr>
          <w:rFonts w:ascii="Arial Narrow" w:hAnsi="Arial Narrow" w:cs="Arial"/>
          <w:color w:val="000000"/>
          <w:kern w:val="1"/>
        </w:rPr>
        <w:t>ć</w:t>
      </w:r>
      <w:r w:rsidR="00254220">
        <w:rPr>
          <w:rFonts w:ascii="Arial Narrow" w:hAnsi="Arial Narrow" w:cs="Arial"/>
          <w:color w:val="000000"/>
          <w:kern w:val="1"/>
        </w:rPr>
        <w:t>:</w:t>
      </w:r>
    </w:p>
    <w:p w14:paraId="30799E96" w14:textId="330DC4E3" w:rsidR="0052722A" w:rsidRDefault="0052722A" w:rsidP="006E2405">
      <w:pPr>
        <w:pStyle w:val="Akapitzlist"/>
        <w:numPr>
          <w:ilvl w:val="1"/>
          <w:numId w:val="60"/>
        </w:numPr>
        <w:spacing w:after="0" w:line="276" w:lineRule="auto"/>
        <w:jc w:val="both"/>
        <w:rPr>
          <w:rFonts w:ascii="Arial Narrow" w:hAnsi="Arial Narrow" w:cs="Tahoma"/>
          <w:kern w:val="16"/>
        </w:rPr>
      </w:pPr>
      <w:r w:rsidRPr="00254220">
        <w:rPr>
          <w:rFonts w:ascii="Arial Narrow" w:hAnsi="Arial Narrow" w:cs="Tahoma"/>
          <w:kern w:val="16"/>
        </w:rPr>
        <w:t>opłaconą polisę ubezpieczenia od odpowiedzialności cywilnej z tytułu prowadzonej działalności gospodarczej</w:t>
      </w:r>
      <w:r w:rsidRPr="00254220">
        <w:rPr>
          <w:rFonts w:ascii="Arial Narrow" w:hAnsi="Arial Narrow" w:cs="Arial"/>
          <w:color w:val="000000"/>
          <w:kern w:val="1"/>
        </w:rPr>
        <w:t xml:space="preserve"> związanej z przedmiotem zamówienia na sumę </w:t>
      </w:r>
      <w:r w:rsidRPr="00254220">
        <w:rPr>
          <w:rFonts w:ascii="Arial Narrow" w:hAnsi="Arial Narrow" w:cs="Tahoma"/>
          <w:kern w:val="16"/>
        </w:rPr>
        <w:t xml:space="preserve">co najmniej </w:t>
      </w:r>
      <w:r w:rsidR="005E384C">
        <w:rPr>
          <w:rFonts w:ascii="Arial Narrow" w:hAnsi="Arial Narrow" w:cs="Tahoma"/>
          <w:kern w:val="16"/>
        </w:rPr>
        <w:t>4</w:t>
      </w:r>
      <w:r w:rsidRPr="00254220">
        <w:rPr>
          <w:rFonts w:ascii="Arial Narrow" w:hAnsi="Arial Narrow" w:cs="Tahoma"/>
          <w:kern w:val="16"/>
        </w:rPr>
        <w:t>00 000,00 zł (</w:t>
      </w:r>
      <w:r w:rsidR="005E384C">
        <w:rPr>
          <w:rFonts w:ascii="Arial Narrow" w:hAnsi="Arial Narrow" w:cs="Tahoma"/>
          <w:kern w:val="16"/>
        </w:rPr>
        <w:t xml:space="preserve">czterysta </w:t>
      </w:r>
      <w:r w:rsidR="005F67B1">
        <w:rPr>
          <w:rFonts w:ascii="Arial Narrow" w:hAnsi="Arial Narrow" w:cs="Tahoma"/>
          <w:kern w:val="16"/>
        </w:rPr>
        <w:t xml:space="preserve">tysięcy </w:t>
      </w:r>
      <w:r w:rsidRPr="00254220">
        <w:rPr>
          <w:rFonts w:ascii="Arial Narrow" w:hAnsi="Arial Narrow" w:cs="Tahoma"/>
          <w:kern w:val="16"/>
        </w:rPr>
        <w:t xml:space="preserve">złotych); </w:t>
      </w:r>
    </w:p>
    <w:p w14:paraId="2548AE23" w14:textId="5BCE2E86" w:rsidR="00254220" w:rsidRDefault="00254220" w:rsidP="006E2405">
      <w:pPr>
        <w:pStyle w:val="Akapitzlist"/>
        <w:numPr>
          <w:ilvl w:val="1"/>
          <w:numId w:val="59"/>
        </w:numPr>
        <w:spacing w:after="0" w:line="276" w:lineRule="auto"/>
        <w:jc w:val="both"/>
        <w:rPr>
          <w:rFonts w:ascii="Arial Narrow" w:hAnsi="Arial Narrow" w:cs="Tahoma"/>
          <w:kern w:val="16"/>
        </w:rPr>
      </w:pPr>
      <w:r w:rsidRPr="00254220">
        <w:rPr>
          <w:rFonts w:ascii="Arial Narrow" w:hAnsi="Arial Narrow" w:cs="Arial"/>
          <w:color w:val="000000"/>
          <w:kern w:val="1"/>
        </w:rPr>
        <w:t xml:space="preserve">opłaconą polisę ubezpieczenia budowy i robót z tytułu odpowiedzialności deliktowej i kontraktowej za szkody mogące powstać w trakcie realizacji przedmiotu umowy w zakresie wszelkich ryzyk budowlanych, na kwotę nie mniejszą niż </w:t>
      </w:r>
      <w:r w:rsidR="005E384C">
        <w:rPr>
          <w:rFonts w:ascii="Arial Narrow" w:hAnsi="Arial Narrow" w:cs="Arial"/>
          <w:color w:val="000000"/>
          <w:kern w:val="1"/>
        </w:rPr>
        <w:t xml:space="preserve">400 000, </w:t>
      </w:r>
      <w:r w:rsidRPr="00254220">
        <w:rPr>
          <w:rFonts w:ascii="Arial Narrow" w:hAnsi="Arial Narrow" w:cs="Tahoma"/>
          <w:kern w:val="16"/>
        </w:rPr>
        <w:t>00 zł (</w:t>
      </w:r>
      <w:r w:rsidR="005E384C">
        <w:rPr>
          <w:rFonts w:ascii="Arial Narrow" w:hAnsi="Arial Narrow" w:cs="Tahoma"/>
          <w:kern w:val="16"/>
        </w:rPr>
        <w:t>czterysta</w:t>
      </w:r>
      <w:r w:rsidR="005F67B1">
        <w:rPr>
          <w:rFonts w:ascii="Arial Narrow" w:hAnsi="Arial Narrow" w:cs="Tahoma"/>
          <w:kern w:val="16"/>
        </w:rPr>
        <w:t xml:space="preserve"> tysięcy </w:t>
      </w:r>
      <w:r w:rsidRPr="00254220">
        <w:rPr>
          <w:rFonts w:ascii="Arial Narrow" w:hAnsi="Arial Narrow" w:cs="Tahoma"/>
          <w:kern w:val="16"/>
        </w:rPr>
        <w:t xml:space="preserve">złotych); </w:t>
      </w:r>
    </w:p>
    <w:p w14:paraId="5D2FDF10" w14:textId="4FCE9550" w:rsidR="003552AD" w:rsidRPr="003552AD" w:rsidRDefault="0052722A" w:rsidP="003552AD">
      <w:pPr>
        <w:numPr>
          <w:ilvl w:val="0"/>
          <w:numId w:val="38"/>
        </w:numPr>
        <w:tabs>
          <w:tab w:val="num" w:pos="360"/>
        </w:tabs>
        <w:spacing w:after="0" w:line="276" w:lineRule="auto"/>
        <w:ind w:left="360"/>
        <w:jc w:val="both"/>
        <w:rPr>
          <w:rFonts w:ascii="Arial Narrow" w:hAnsi="Arial Narrow" w:cs="Tahoma"/>
          <w:kern w:val="16"/>
        </w:rPr>
      </w:pPr>
      <w:r>
        <w:rPr>
          <w:rFonts w:ascii="Arial Narrow" w:hAnsi="Arial Narrow" w:cs="Tahoma"/>
          <w:kern w:val="16"/>
        </w:rPr>
        <w:t>Ubezpieczenie</w:t>
      </w:r>
      <w:r>
        <w:rPr>
          <w:rFonts w:ascii="Arial Narrow" w:hAnsi="Arial Narrow" w:cs="Arial"/>
          <w:color w:val="000000"/>
          <w:kern w:val="1"/>
        </w:rPr>
        <w:t>, o którym mowa w ust. 1 powinno obejmować odpowiedzialność cywilną za szkody na osobie lub w mieniu wyrządzone osobom trzecim w związku z prowadzeniem działalności i użytkowaniem mienia oraz szkody wynikające z niewykonania lub nienależytego wykonania zobowiązania (OC deliktowa i kontraktowa)</w:t>
      </w:r>
      <w:r w:rsidR="00E96E3C">
        <w:rPr>
          <w:rFonts w:ascii="Arial Narrow" w:hAnsi="Arial Narrow" w:cs="Arial"/>
          <w:color w:val="000000"/>
          <w:kern w:val="1"/>
        </w:rPr>
        <w:t>, przy czym</w:t>
      </w:r>
      <w:r w:rsidR="00354AB5">
        <w:rPr>
          <w:rFonts w:ascii="Arial Narrow" w:hAnsi="Arial Narrow" w:cs="Arial"/>
          <w:color w:val="000000"/>
          <w:kern w:val="1"/>
        </w:rPr>
        <w:t xml:space="preserve"> </w:t>
      </w:r>
      <w:r w:rsidR="00E96E3C" w:rsidRPr="00354AB5">
        <w:rPr>
          <w:rFonts w:ascii="Arial Narrow" w:eastAsia="Times New Roman" w:hAnsi="Arial Narrow" w:cs="Arial"/>
          <w:lang w:eastAsia="pl-PL"/>
        </w:rPr>
        <w:t>Zamawiający nie wyraża zgody na wyłączenie odpowiedzialności ubezpieczyciela w zakresie szkód powstałych w skutek rażącego niedbalstwa Wykonawcy oraz podwykonawcy lub dalszych podwykonawców</w:t>
      </w:r>
      <w:r w:rsidR="003552AD">
        <w:rPr>
          <w:rFonts w:ascii="Arial Narrow" w:eastAsia="Times New Roman" w:hAnsi="Arial Narrow" w:cs="Arial"/>
          <w:lang w:eastAsia="pl-PL"/>
        </w:rPr>
        <w:t xml:space="preserve">. </w:t>
      </w:r>
      <w:r w:rsidR="003552AD" w:rsidRPr="003552AD">
        <w:rPr>
          <w:rFonts w:ascii="Arial Narrow" w:hAnsi="Arial Narrow" w:cs="Tahoma"/>
          <w:kern w:val="16"/>
        </w:rPr>
        <w:t>Polisa, o której mowa w ust. 1 pkt 2) powinna wskazywać jako ub</w:t>
      </w:r>
      <w:r w:rsidR="003552AD" w:rsidRPr="003552AD">
        <w:rPr>
          <w:rFonts w:ascii="Arial Narrow" w:hAnsi="Arial Narrow" w:cs="Arial"/>
          <w:color w:val="000000"/>
          <w:kern w:val="1"/>
        </w:rPr>
        <w:t>ezpieczonych Zamawiającego i Wykonawcę oraz podwykonawców (jeśli Wykonawca będzie realizował zamówienie z udziałem podwykonawców).</w:t>
      </w:r>
    </w:p>
    <w:p w14:paraId="74749376" w14:textId="6C73A299" w:rsidR="0052722A" w:rsidRPr="00E96E3C" w:rsidRDefault="0052722A" w:rsidP="00667FA7">
      <w:pPr>
        <w:numPr>
          <w:ilvl w:val="0"/>
          <w:numId w:val="38"/>
        </w:numPr>
        <w:tabs>
          <w:tab w:val="num" w:pos="360"/>
        </w:tabs>
        <w:spacing w:after="0" w:line="276" w:lineRule="auto"/>
        <w:ind w:left="360"/>
        <w:jc w:val="both"/>
        <w:rPr>
          <w:rFonts w:ascii="Arial Narrow" w:hAnsi="Arial Narrow" w:cs="Tahoma"/>
          <w:kern w:val="16"/>
        </w:rPr>
      </w:pPr>
      <w:r w:rsidRPr="00E96E3C">
        <w:rPr>
          <w:rFonts w:ascii="Arial Narrow" w:hAnsi="Arial Narrow" w:cs="Arial"/>
          <w:color w:val="000000"/>
          <w:kern w:val="1"/>
        </w:rPr>
        <w:t>Dokumenty potwierdzające posiadanie ww. ubezpiecze</w:t>
      </w:r>
      <w:r w:rsidR="00924DEA">
        <w:rPr>
          <w:rFonts w:ascii="Arial Narrow" w:hAnsi="Arial Narrow" w:cs="Arial"/>
          <w:color w:val="000000"/>
          <w:kern w:val="1"/>
        </w:rPr>
        <w:t xml:space="preserve">ń </w:t>
      </w:r>
      <w:r w:rsidRPr="00E96E3C">
        <w:rPr>
          <w:rFonts w:ascii="Arial Narrow" w:hAnsi="Arial Narrow" w:cs="Arial"/>
          <w:color w:val="000000"/>
          <w:kern w:val="1"/>
        </w:rPr>
        <w:t>(kopi</w:t>
      </w:r>
      <w:r w:rsidR="00924DEA">
        <w:rPr>
          <w:rFonts w:ascii="Arial Narrow" w:hAnsi="Arial Narrow" w:cs="Arial"/>
          <w:color w:val="000000"/>
          <w:kern w:val="1"/>
        </w:rPr>
        <w:t>e</w:t>
      </w:r>
      <w:r w:rsidRPr="00E96E3C">
        <w:rPr>
          <w:rFonts w:ascii="Arial Narrow" w:hAnsi="Arial Narrow" w:cs="Arial"/>
          <w:color w:val="000000"/>
          <w:kern w:val="1"/>
        </w:rPr>
        <w:t xml:space="preserve"> poświadczon</w:t>
      </w:r>
      <w:r w:rsidR="00924DEA">
        <w:rPr>
          <w:rFonts w:ascii="Arial Narrow" w:hAnsi="Arial Narrow" w:cs="Arial"/>
          <w:color w:val="000000"/>
          <w:kern w:val="1"/>
        </w:rPr>
        <w:t>e</w:t>
      </w:r>
      <w:r w:rsidRPr="00E96E3C">
        <w:rPr>
          <w:rFonts w:ascii="Arial Narrow" w:hAnsi="Arial Narrow" w:cs="Arial"/>
          <w:color w:val="000000"/>
          <w:kern w:val="1"/>
        </w:rPr>
        <w:t xml:space="preserve"> za zgodność z oryginałem przez osobę uprawnioną do reprezentacji Wykonawcy) Wykonawca zobowiązany jest przekazać Zamawiającemu </w:t>
      </w:r>
      <w:r w:rsidR="00B13159" w:rsidRPr="00E96E3C">
        <w:rPr>
          <w:rFonts w:ascii="Arial Narrow" w:hAnsi="Arial Narrow" w:cs="Arial"/>
          <w:color w:val="000000"/>
          <w:kern w:val="1"/>
        </w:rPr>
        <w:t xml:space="preserve">w terminie  2 dni roboczych od zawarcia umowy. </w:t>
      </w:r>
    </w:p>
    <w:p w14:paraId="374A0ECD" w14:textId="6ADDF341" w:rsidR="0052722A" w:rsidRDefault="0052722A" w:rsidP="00667FA7">
      <w:pPr>
        <w:numPr>
          <w:ilvl w:val="0"/>
          <w:numId w:val="38"/>
        </w:numPr>
        <w:tabs>
          <w:tab w:val="num" w:pos="360"/>
        </w:tabs>
        <w:spacing w:after="0" w:line="276" w:lineRule="auto"/>
        <w:ind w:left="360"/>
        <w:jc w:val="both"/>
        <w:rPr>
          <w:rFonts w:ascii="Arial Narrow" w:hAnsi="Arial Narrow" w:cs="Tahoma"/>
          <w:kern w:val="16"/>
        </w:rPr>
      </w:pPr>
      <w:r w:rsidRPr="00A13065">
        <w:rPr>
          <w:rFonts w:ascii="Arial Narrow" w:hAnsi="Arial Narrow" w:cs="Tahoma"/>
          <w:kern w:val="16"/>
        </w:rPr>
        <w:t>W przypadku</w:t>
      </w:r>
      <w:r>
        <w:rPr>
          <w:rFonts w:ascii="Arial Narrow" w:hAnsi="Arial Narrow" w:cs="Tahoma"/>
          <w:kern w:val="16"/>
        </w:rPr>
        <w:t>, gdy umowa ubezpieczenia, o której mow</w:t>
      </w:r>
      <w:r w:rsidR="00846ADD">
        <w:rPr>
          <w:rFonts w:ascii="Arial Narrow" w:hAnsi="Arial Narrow" w:cs="Tahoma"/>
          <w:kern w:val="16"/>
        </w:rPr>
        <w:t xml:space="preserve">a </w:t>
      </w:r>
      <w:r w:rsidR="00924DEA">
        <w:rPr>
          <w:rFonts w:ascii="Arial Narrow" w:hAnsi="Arial Narrow" w:cs="Tahoma"/>
          <w:kern w:val="16"/>
        </w:rPr>
        <w:t>w ust. 1 pkt 1)</w:t>
      </w:r>
      <w:r w:rsidR="00846ADD">
        <w:rPr>
          <w:rFonts w:ascii="Arial Narrow" w:hAnsi="Arial Narrow" w:cs="Tahoma"/>
          <w:kern w:val="16"/>
        </w:rPr>
        <w:t xml:space="preserve">, </w:t>
      </w:r>
      <w:r>
        <w:rPr>
          <w:rFonts w:ascii="Arial Narrow" w:hAnsi="Arial Narrow" w:cs="Tahoma"/>
          <w:kern w:val="16"/>
        </w:rPr>
        <w:t xml:space="preserve">wygasa przed terminem tam określonym, </w:t>
      </w:r>
      <w:r w:rsidRPr="00A13065">
        <w:rPr>
          <w:rFonts w:ascii="Arial Narrow" w:hAnsi="Arial Narrow" w:cs="Tahoma"/>
          <w:kern w:val="16"/>
        </w:rPr>
        <w:t xml:space="preserve">Wykonawca zobowiązuje się do przedłużenia ubezpieczenia, przedstawiając Zamawiającemu dokumenty potwierdzające </w:t>
      </w:r>
      <w:r>
        <w:rPr>
          <w:rFonts w:ascii="Arial Narrow" w:hAnsi="Arial Narrow" w:cs="Tahoma"/>
          <w:kern w:val="16"/>
        </w:rPr>
        <w:t xml:space="preserve">ten fakt, na co najmniej 7 dni </w:t>
      </w:r>
      <w:r w:rsidRPr="00A13065">
        <w:rPr>
          <w:rFonts w:ascii="Arial Narrow" w:hAnsi="Arial Narrow" w:cs="Tahoma"/>
          <w:kern w:val="16"/>
        </w:rPr>
        <w:t xml:space="preserve">przed wygaśnięciem poprzedniej umowy ubezpieczenia. </w:t>
      </w:r>
    </w:p>
    <w:p w14:paraId="2F26AEE8" w14:textId="54C69C1B" w:rsidR="0052722A" w:rsidRDefault="0052722A" w:rsidP="00667FA7">
      <w:pPr>
        <w:numPr>
          <w:ilvl w:val="0"/>
          <w:numId w:val="38"/>
        </w:numPr>
        <w:tabs>
          <w:tab w:val="num" w:pos="360"/>
        </w:tabs>
        <w:spacing w:after="0" w:line="276" w:lineRule="auto"/>
        <w:ind w:left="360"/>
        <w:jc w:val="both"/>
        <w:rPr>
          <w:rFonts w:ascii="Arial Narrow" w:hAnsi="Arial Narrow" w:cs="Tahoma"/>
          <w:kern w:val="16"/>
        </w:rPr>
      </w:pPr>
      <w:r w:rsidRPr="00A13065">
        <w:rPr>
          <w:rFonts w:ascii="Arial Narrow" w:hAnsi="Arial Narrow" w:cs="Tahoma"/>
          <w:kern w:val="16"/>
        </w:rPr>
        <w:t xml:space="preserve">W przypadku niedokonania przedłużenia ubezpieczenia, przedłużenia niezgodnie z zasadami określonymi </w:t>
      </w:r>
      <w:r>
        <w:rPr>
          <w:rFonts w:ascii="Arial Narrow" w:hAnsi="Arial Narrow" w:cs="Tahoma"/>
          <w:kern w:val="16"/>
        </w:rPr>
        <w:t>po</w:t>
      </w:r>
      <w:r w:rsidRPr="00A13065">
        <w:rPr>
          <w:rFonts w:ascii="Arial Narrow" w:hAnsi="Arial Narrow" w:cs="Tahoma"/>
          <w:kern w:val="16"/>
        </w:rPr>
        <w:t xml:space="preserve">wyżej lub nieprzedłożenia przez Wykonawcę dokumentu </w:t>
      </w:r>
      <w:r>
        <w:rPr>
          <w:rFonts w:ascii="Arial Narrow" w:hAnsi="Arial Narrow" w:cs="Tahoma"/>
          <w:kern w:val="16"/>
        </w:rPr>
        <w:t xml:space="preserve">potwierdzającego przedłużenie ubezpieczenia na co </w:t>
      </w:r>
      <w:r w:rsidRPr="00A13065">
        <w:rPr>
          <w:rFonts w:ascii="Arial Narrow" w:hAnsi="Arial Narrow" w:cs="Tahoma"/>
          <w:kern w:val="16"/>
        </w:rPr>
        <w:t xml:space="preserve">najmniej </w:t>
      </w:r>
      <w:r>
        <w:rPr>
          <w:rFonts w:ascii="Arial Narrow" w:hAnsi="Arial Narrow" w:cs="Tahoma"/>
          <w:kern w:val="16"/>
        </w:rPr>
        <w:t>7</w:t>
      </w:r>
      <w:r w:rsidRPr="00A13065">
        <w:rPr>
          <w:rFonts w:ascii="Arial Narrow" w:hAnsi="Arial Narrow" w:cs="Tahoma"/>
          <w:kern w:val="16"/>
        </w:rPr>
        <w:t xml:space="preserve"> </w:t>
      </w:r>
      <w:r>
        <w:rPr>
          <w:rFonts w:ascii="Arial Narrow" w:hAnsi="Arial Narrow" w:cs="Tahoma"/>
          <w:kern w:val="16"/>
        </w:rPr>
        <w:t xml:space="preserve">dni </w:t>
      </w:r>
      <w:r w:rsidRPr="00A13065">
        <w:rPr>
          <w:rFonts w:ascii="Arial Narrow" w:hAnsi="Arial Narrow" w:cs="Tahoma"/>
          <w:kern w:val="16"/>
        </w:rPr>
        <w:t>przed wygaśnięciem poprzedniej umowy ubezpieczenia, Zamawiający może w imieniu i na rzecz Wykonawcy oraz na jego koszt dokonać stosownego ubezpieczenia, a poniesiony koszt potrąci z należności wynikających z faktu</w:t>
      </w:r>
      <w:r>
        <w:rPr>
          <w:rFonts w:ascii="Arial Narrow" w:hAnsi="Arial Narrow" w:cs="Tahoma"/>
          <w:kern w:val="16"/>
        </w:rPr>
        <w:t xml:space="preserve">ry wystawionej przez Wykonawcę, bądź odstąpić od umowy z winy Wykonawcy, zgodnie z </w:t>
      </w:r>
      <w:r w:rsidRPr="002774BB">
        <w:rPr>
          <w:rFonts w:ascii="Arial Narrow" w:hAnsi="Arial Narrow" w:cs="Tahoma"/>
          <w:kern w:val="16"/>
        </w:rPr>
        <w:t>postanowieniami § 1</w:t>
      </w:r>
      <w:r w:rsidR="00276F0A">
        <w:rPr>
          <w:rFonts w:ascii="Arial Narrow" w:hAnsi="Arial Narrow" w:cs="Tahoma"/>
          <w:kern w:val="16"/>
        </w:rPr>
        <w:t>8</w:t>
      </w:r>
      <w:r w:rsidRPr="002774BB">
        <w:rPr>
          <w:rFonts w:ascii="Arial Narrow" w:hAnsi="Arial Narrow" w:cs="Tahoma"/>
          <w:kern w:val="16"/>
        </w:rPr>
        <w:t xml:space="preserve"> ust. 1 pkt 1</w:t>
      </w:r>
      <w:r w:rsidR="00276F0A">
        <w:rPr>
          <w:rFonts w:ascii="Arial Narrow" w:hAnsi="Arial Narrow" w:cs="Tahoma"/>
          <w:kern w:val="16"/>
        </w:rPr>
        <w:t>0</w:t>
      </w:r>
      <w:r w:rsidRPr="002774BB">
        <w:rPr>
          <w:rFonts w:ascii="Arial Narrow" w:hAnsi="Arial Narrow" w:cs="Tahoma"/>
          <w:kern w:val="16"/>
        </w:rPr>
        <w:t>).</w:t>
      </w:r>
      <w:r>
        <w:rPr>
          <w:rFonts w:ascii="Arial Narrow" w:hAnsi="Arial Narrow" w:cs="Tahoma"/>
          <w:kern w:val="16"/>
        </w:rPr>
        <w:t xml:space="preserve"> </w:t>
      </w:r>
    </w:p>
    <w:p w14:paraId="7A10CB5A" w14:textId="77777777" w:rsidR="0052722A" w:rsidRDefault="0052722A" w:rsidP="00667FA7">
      <w:pPr>
        <w:numPr>
          <w:ilvl w:val="0"/>
          <w:numId w:val="38"/>
        </w:numPr>
        <w:tabs>
          <w:tab w:val="num" w:pos="360"/>
        </w:tabs>
        <w:spacing w:after="0" w:line="276" w:lineRule="auto"/>
        <w:ind w:left="360"/>
        <w:jc w:val="both"/>
        <w:rPr>
          <w:rFonts w:ascii="Arial Narrow" w:hAnsi="Arial Narrow" w:cs="Tahoma"/>
          <w:kern w:val="16"/>
        </w:rPr>
      </w:pPr>
      <w:r w:rsidRPr="00BC5A0B">
        <w:rPr>
          <w:rFonts w:ascii="Arial Narrow" w:hAnsi="Arial Narrow" w:cs="Tahoma"/>
          <w:kern w:val="16"/>
        </w:rPr>
        <w:t>Wykonawca nie jest uprawniony do dokonywania zmian warunków ubezpieczenia bez uprzedniej zgody Zamawiającego wyrażonej na piśmie.</w:t>
      </w:r>
    </w:p>
    <w:p w14:paraId="1B8C8DBF" w14:textId="77777777" w:rsidR="00B41F3F" w:rsidRDefault="00B41F3F" w:rsidP="00707A9D">
      <w:pPr>
        <w:pStyle w:val="Tekstpodstawowy"/>
        <w:spacing w:after="0" w:line="276" w:lineRule="auto"/>
        <w:jc w:val="center"/>
        <w:rPr>
          <w:rFonts w:ascii="Arial Narrow" w:hAnsi="Arial Narrow"/>
          <w:b/>
          <w:sz w:val="22"/>
          <w:szCs w:val="22"/>
        </w:rPr>
      </w:pPr>
    </w:p>
    <w:p w14:paraId="3B64A80A" w14:textId="77777777" w:rsidR="00F51390" w:rsidRDefault="00F51390" w:rsidP="00707A9D">
      <w:pPr>
        <w:pStyle w:val="Tekstpodstawowy"/>
        <w:spacing w:after="0" w:line="276" w:lineRule="auto"/>
        <w:jc w:val="center"/>
        <w:rPr>
          <w:rFonts w:ascii="Arial Narrow" w:hAnsi="Arial Narrow"/>
          <w:b/>
          <w:sz w:val="22"/>
          <w:szCs w:val="22"/>
        </w:rPr>
      </w:pPr>
    </w:p>
    <w:p w14:paraId="34A80DC5" w14:textId="42C930DF" w:rsidR="009C5FB5" w:rsidRPr="00A13065" w:rsidRDefault="009C5FB5" w:rsidP="00707A9D">
      <w:pPr>
        <w:pStyle w:val="Tekstpodstawowy"/>
        <w:spacing w:after="0" w:line="276" w:lineRule="auto"/>
        <w:jc w:val="center"/>
        <w:rPr>
          <w:rFonts w:ascii="Arial Narrow" w:hAnsi="Arial Narrow"/>
          <w:b/>
          <w:sz w:val="22"/>
          <w:szCs w:val="22"/>
        </w:rPr>
      </w:pPr>
      <w:r w:rsidRPr="00A13065">
        <w:rPr>
          <w:rFonts w:ascii="Arial Narrow" w:hAnsi="Arial Narrow"/>
          <w:b/>
          <w:sz w:val="22"/>
          <w:szCs w:val="22"/>
        </w:rPr>
        <w:lastRenderedPageBreak/>
        <w:sym w:font="Times New Roman" w:char="00A7"/>
      </w:r>
      <w:r w:rsidRPr="00A13065">
        <w:rPr>
          <w:rFonts w:ascii="Arial Narrow" w:hAnsi="Arial Narrow"/>
          <w:b/>
          <w:sz w:val="22"/>
          <w:szCs w:val="22"/>
        </w:rPr>
        <w:t xml:space="preserve"> </w:t>
      </w:r>
      <w:r>
        <w:rPr>
          <w:rFonts w:ascii="Arial Narrow" w:hAnsi="Arial Narrow"/>
          <w:b/>
          <w:sz w:val="22"/>
          <w:szCs w:val="22"/>
        </w:rPr>
        <w:t>1</w:t>
      </w:r>
      <w:r>
        <w:rPr>
          <w:rFonts w:ascii="Arial Narrow" w:hAnsi="Arial Narrow"/>
          <w:b/>
          <w:sz w:val="22"/>
          <w:szCs w:val="22"/>
          <w:lang w:val="pl-PL"/>
        </w:rPr>
        <w:t>6</w:t>
      </w:r>
    </w:p>
    <w:p w14:paraId="2E25181B" w14:textId="77777777" w:rsidR="009C5FB5" w:rsidRPr="00A13065" w:rsidRDefault="009C5FB5" w:rsidP="00707A9D">
      <w:pPr>
        <w:pStyle w:val="Tekstpodstawowy"/>
        <w:spacing w:after="0" w:line="276" w:lineRule="auto"/>
        <w:jc w:val="center"/>
        <w:rPr>
          <w:rFonts w:ascii="Arial Narrow" w:hAnsi="Arial Narrow"/>
          <w:b/>
          <w:sz w:val="22"/>
          <w:szCs w:val="22"/>
        </w:rPr>
      </w:pPr>
      <w:r w:rsidRPr="00A13065">
        <w:rPr>
          <w:rFonts w:ascii="Arial Narrow" w:hAnsi="Arial Narrow"/>
          <w:b/>
          <w:sz w:val="22"/>
          <w:szCs w:val="22"/>
        </w:rPr>
        <w:t>Zabezpieczenie należytego wykonania Umowy</w:t>
      </w:r>
    </w:p>
    <w:p w14:paraId="601A9FF8" w14:textId="72652CD4" w:rsidR="009C5FB5" w:rsidRDefault="009C5FB5" w:rsidP="00667FA7">
      <w:pPr>
        <w:pStyle w:val="Akapitzlist"/>
        <w:numPr>
          <w:ilvl w:val="0"/>
          <w:numId w:val="40"/>
        </w:numPr>
        <w:spacing w:after="0" w:line="276" w:lineRule="auto"/>
        <w:jc w:val="both"/>
        <w:rPr>
          <w:rFonts w:ascii="Arial Narrow" w:hAnsi="Arial Narrow"/>
        </w:rPr>
      </w:pPr>
      <w:r w:rsidRPr="00BD61E8">
        <w:rPr>
          <w:rFonts w:ascii="Arial Narrow" w:hAnsi="Arial Narrow"/>
          <w:spacing w:val="-4"/>
        </w:rPr>
        <w:t xml:space="preserve">Zabezpieczenie należytego wykonania Umowy ustala się w wysokości </w:t>
      </w:r>
      <w:r w:rsidR="009F6651">
        <w:rPr>
          <w:rFonts w:ascii="Arial Narrow" w:hAnsi="Arial Narrow"/>
          <w:spacing w:val="-4"/>
        </w:rPr>
        <w:t>10</w:t>
      </w:r>
      <w:r w:rsidRPr="00BD61E8">
        <w:rPr>
          <w:rFonts w:ascii="Arial Narrow" w:hAnsi="Arial Narrow"/>
          <w:spacing w:val="-4"/>
        </w:rPr>
        <w:t xml:space="preserve"> % </w:t>
      </w:r>
      <w:r w:rsidR="009F6651">
        <w:rPr>
          <w:rFonts w:ascii="Arial Narrow" w:hAnsi="Arial Narrow"/>
          <w:spacing w:val="-4"/>
        </w:rPr>
        <w:t xml:space="preserve">wartości wynagrodzenia określonego w </w:t>
      </w:r>
      <w:r w:rsidR="00D45AD7" w:rsidRPr="00D45AD7">
        <w:rPr>
          <w:rFonts w:ascii="Arial Narrow" w:hAnsi="Arial Narrow" w:cs="Tahoma"/>
          <w:kern w:val="16"/>
        </w:rPr>
        <w:t>§ 14 ust. 1</w:t>
      </w:r>
      <w:r w:rsidR="00D45AD7">
        <w:rPr>
          <w:rFonts w:ascii="Arial Narrow" w:hAnsi="Arial Narrow" w:cs="Tahoma"/>
          <w:kern w:val="16"/>
        </w:rPr>
        <w:t xml:space="preserve">, </w:t>
      </w:r>
      <w:r w:rsidRPr="00BD61E8">
        <w:rPr>
          <w:rFonts w:ascii="Arial Narrow" w:hAnsi="Arial Narrow"/>
        </w:rPr>
        <w:t xml:space="preserve">tj. w wysokości </w:t>
      </w:r>
      <w:r w:rsidRPr="00BD61E8">
        <w:rPr>
          <w:rFonts w:ascii="Arial Narrow" w:hAnsi="Arial Narrow"/>
          <w:b/>
        </w:rPr>
        <w:t>……………..</w:t>
      </w:r>
      <w:r w:rsidRPr="00BD61E8">
        <w:rPr>
          <w:rFonts w:ascii="Arial Narrow" w:hAnsi="Arial Narrow"/>
        </w:rPr>
        <w:t>zł (słownie złotych:…………………………………………..).</w:t>
      </w:r>
    </w:p>
    <w:p w14:paraId="7877D6F7" w14:textId="77777777" w:rsidR="009C5FB5" w:rsidRDefault="009C5FB5" w:rsidP="00667FA7">
      <w:pPr>
        <w:pStyle w:val="Akapitzlist"/>
        <w:numPr>
          <w:ilvl w:val="0"/>
          <w:numId w:val="40"/>
        </w:numPr>
        <w:spacing w:after="0" w:line="276" w:lineRule="auto"/>
        <w:jc w:val="both"/>
        <w:rPr>
          <w:rFonts w:ascii="Arial Narrow" w:hAnsi="Arial Narrow"/>
        </w:rPr>
      </w:pPr>
      <w:r w:rsidRPr="00DA4D8C">
        <w:rPr>
          <w:rFonts w:ascii="Arial Narrow" w:hAnsi="Arial Narrow"/>
        </w:rPr>
        <w:t>Dowód wniesienia zabezpieczenia określonego w ust. 1, został prze</w:t>
      </w:r>
      <w:r>
        <w:rPr>
          <w:rFonts w:ascii="Arial Narrow" w:hAnsi="Arial Narrow"/>
        </w:rPr>
        <w:t>kazany</w:t>
      </w:r>
      <w:r w:rsidRPr="00DA4D8C">
        <w:rPr>
          <w:rFonts w:ascii="Arial Narrow" w:hAnsi="Arial Narrow"/>
        </w:rPr>
        <w:t xml:space="preserve"> Zamawiającemu przed zawarciem Umowy.</w:t>
      </w:r>
    </w:p>
    <w:p w14:paraId="287EB4D2" w14:textId="77777777" w:rsidR="009C5FB5" w:rsidRPr="00DA4D8C" w:rsidRDefault="009C5FB5" w:rsidP="00667FA7">
      <w:pPr>
        <w:pStyle w:val="Akapitzlist"/>
        <w:numPr>
          <w:ilvl w:val="0"/>
          <w:numId w:val="40"/>
        </w:numPr>
        <w:spacing w:after="0" w:line="276" w:lineRule="auto"/>
        <w:jc w:val="both"/>
        <w:rPr>
          <w:rFonts w:ascii="Arial Narrow" w:hAnsi="Arial Narrow"/>
        </w:rPr>
      </w:pPr>
      <w:r w:rsidRPr="00DA4D8C">
        <w:rPr>
          <w:rFonts w:ascii="Arial Narrow" w:hAnsi="Arial Narrow"/>
        </w:rPr>
        <w:t>Zabezpieczenie zostanie zwrócone Wykonawcy w nw. terminach:</w:t>
      </w:r>
    </w:p>
    <w:p w14:paraId="1FEBB621" w14:textId="77777777" w:rsidR="009C5FB5" w:rsidRPr="00A13065" w:rsidRDefault="009C5FB5" w:rsidP="00667FA7">
      <w:pPr>
        <w:numPr>
          <w:ilvl w:val="0"/>
          <w:numId w:val="39"/>
        </w:numPr>
        <w:spacing w:after="0" w:line="276" w:lineRule="auto"/>
        <w:ind w:left="709" w:hanging="283"/>
        <w:jc w:val="both"/>
        <w:rPr>
          <w:rFonts w:ascii="Arial Narrow" w:hAnsi="Arial Narrow"/>
        </w:rPr>
      </w:pPr>
      <w:r w:rsidRPr="00A13065">
        <w:rPr>
          <w:rFonts w:ascii="Arial Narrow" w:hAnsi="Arial Narrow"/>
        </w:rPr>
        <w:t xml:space="preserve">70% zabezpieczenia w terminie 30 dni </w:t>
      </w:r>
      <w:r>
        <w:rPr>
          <w:rFonts w:ascii="Arial Narrow" w:hAnsi="Arial Narrow"/>
        </w:rPr>
        <w:t xml:space="preserve">od dnia wykonania zamówienia i uznania przez Zamawiającego za należycie wykonane </w:t>
      </w:r>
    </w:p>
    <w:p w14:paraId="30B6E1A9" w14:textId="77777777" w:rsidR="009C5FB5" w:rsidRDefault="009C5FB5" w:rsidP="00667FA7">
      <w:pPr>
        <w:pStyle w:val="Tekstpodstawowywcity"/>
        <w:numPr>
          <w:ilvl w:val="0"/>
          <w:numId w:val="39"/>
        </w:numPr>
        <w:spacing w:after="0"/>
        <w:ind w:left="709" w:hanging="283"/>
        <w:jc w:val="both"/>
        <w:rPr>
          <w:rFonts w:ascii="Arial Narrow" w:hAnsi="Arial Narrow"/>
        </w:rPr>
      </w:pPr>
      <w:r w:rsidRPr="00A13065">
        <w:rPr>
          <w:rFonts w:ascii="Arial Narrow" w:hAnsi="Arial Narrow"/>
        </w:rPr>
        <w:t>30% zabezpieczenia nie później niż 15 dni po upływie okresu rękojmi za wady.</w:t>
      </w:r>
    </w:p>
    <w:p w14:paraId="72FBE9C8" w14:textId="5F0AC38F" w:rsidR="009C5FB5" w:rsidRPr="00DA4D8C" w:rsidRDefault="00BF4889" w:rsidP="00667FA7">
      <w:pPr>
        <w:pStyle w:val="Akapitzlist"/>
        <w:numPr>
          <w:ilvl w:val="0"/>
          <w:numId w:val="40"/>
        </w:numPr>
        <w:spacing w:after="0" w:line="276" w:lineRule="auto"/>
        <w:jc w:val="both"/>
        <w:rPr>
          <w:rFonts w:ascii="Arial Narrow" w:hAnsi="Arial Narrow"/>
        </w:rPr>
      </w:pPr>
      <w:r>
        <w:rPr>
          <w:rFonts w:ascii="Arial Narrow" w:hAnsi="Arial Narrow" w:cs="Arial"/>
        </w:rPr>
        <w:t>P</w:t>
      </w:r>
      <w:r w:rsidR="009C5FB5">
        <w:rPr>
          <w:rFonts w:ascii="Arial Narrow" w:hAnsi="Arial Narrow" w:cs="Arial"/>
        </w:rPr>
        <w:t>rze</w:t>
      </w:r>
      <w:r>
        <w:rPr>
          <w:rFonts w:ascii="Arial Narrow" w:hAnsi="Arial Narrow" w:cs="Arial"/>
        </w:rPr>
        <w:t xml:space="preserve">dłużenie </w:t>
      </w:r>
      <w:r w:rsidR="009C5FB5">
        <w:rPr>
          <w:rFonts w:ascii="Arial Narrow" w:hAnsi="Arial Narrow" w:cs="Arial"/>
        </w:rPr>
        <w:t xml:space="preserve">terminu wykonania umowy </w:t>
      </w:r>
      <w:r w:rsidR="009C5FB5" w:rsidRPr="00DA4D8C">
        <w:rPr>
          <w:rFonts w:ascii="Arial Narrow" w:hAnsi="Arial Narrow" w:cs="Arial"/>
        </w:rPr>
        <w:t>nakłada na Wykonawcę obowiązek przedłużenia terminu ważności zabezpieczenia należytego wykonania umowy, z zachowaniem ciągłości zabezpieczenia i jego wymaganej wysokości.</w:t>
      </w:r>
    </w:p>
    <w:p w14:paraId="44DCCFBB" w14:textId="7A26A1E3" w:rsidR="00223BA6" w:rsidRPr="00A13065" w:rsidRDefault="00223BA6" w:rsidP="00707A9D">
      <w:pPr>
        <w:pStyle w:val="Default"/>
        <w:spacing w:line="276" w:lineRule="auto"/>
        <w:jc w:val="center"/>
        <w:rPr>
          <w:rFonts w:ascii="Arial Narrow" w:hAnsi="Arial Narrow"/>
          <w:b/>
          <w:bCs/>
          <w:color w:val="auto"/>
          <w:sz w:val="22"/>
          <w:szCs w:val="22"/>
        </w:rPr>
      </w:pPr>
      <w:r>
        <w:rPr>
          <w:rFonts w:ascii="Arial Narrow" w:hAnsi="Arial Narrow"/>
          <w:b/>
          <w:bCs/>
          <w:color w:val="auto"/>
          <w:sz w:val="22"/>
          <w:szCs w:val="22"/>
        </w:rPr>
        <w:t>§ 1</w:t>
      </w:r>
      <w:r w:rsidR="00913D91">
        <w:rPr>
          <w:rFonts w:ascii="Arial Narrow" w:hAnsi="Arial Narrow"/>
          <w:b/>
          <w:bCs/>
          <w:color w:val="auto"/>
          <w:sz w:val="22"/>
          <w:szCs w:val="22"/>
        </w:rPr>
        <w:t>7</w:t>
      </w:r>
    </w:p>
    <w:p w14:paraId="661A2068" w14:textId="77777777" w:rsidR="00223BA6" w:rsidRPr="00A13065" w:rsidRDefault="00223BA6" w:rsidP="00707A9D">
      <w:pPr>
        <w:pStyle w:val="Default"/>
        <w:spacing w:line="276" w:lineRule="auto"/>
        <w:jc w:val="center"/>
        <w:rPr>
          <w:rFonts w:ascii="Arial Narrow" w:hAnsi="Arial Narrow"/>
          <w:color w:val="auto"/>
          <w:sz w:val="22"/>
          <w:szCs w:val="22"/>
        </w:rPr>
      </w:pPr>
      <w:r w:rsidRPr="00A13065">
        <w:rPr>
          <w:rFonts w:ascii="Arial Narrow" w:hAnsi="Arial Narrow"/>
          <w:b/>
          <w:bCs/>
          <w:color w:val="auto"/>
          <w:sz w:val="22"/>
          <w:szCs w:val="22"/>
        </w:rPr>
        <w:t>Poufność danych</w:t>
      </w:r>
    </w:p>
    <w:p w14:paraId="135A3011" w14:textId="77777777" w:rsidR="00223BA6" w:rsidRPr="00A13065" w:rsidRDefault="00223BA6" w:rsidP="00667FA7">
      <w:pPr>
        <w:numPr>
          <w:ilvl w:val="0"/>
          <w:numId w:val="44"/>
        </w:numPr>
        <w:spacing w:after="0" w:line="276" w:lineRule="auto"/>
        <w:ind w:left="426" w:hanging="426"/>
        <w:jc w:val="both"/>
        <w:rPr>
          <w:rFonts w:ascii="Arial Narrow" w:hAnsi="Arial Narrow"/>
        </w:rPr>
      </w:pPr>
      <w:r w:rsidRPr="00A13065">
        <w:rPr>
          <w:rFonts w:ascii="Arial Narrow" w:hAnsi="Arial Narrow"/>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05F2C070" w14:textId="77777777" w:rsidR="00223BA6" w:rsidRPr="00A13065" w:rsidRDefault="00223BA6" w:rsidP="00667FA7">
      <w:pPr>
        <w:numPr>
          <w:ilvl w:val="0"/>
          <w:numId w:val="44"/>
        </w:numPr>
        <w:spacing w:after="0" w:line="276" w:lineRule="auto"/>
        <w:ind w:left="426" w:hanging="426"/>
        <w:jc w:val="both"/>
        <w:rPr>
          <w:rFonts w:ascii="Arial Narrow" w:hAnsi="Arial Narrow"/>
        </w:rPr>
      </w:pPr>
      <w:r w:rsidRPr="00A13065">
        <w:rPr>
          <w:rFonts w:ascii="Arial Narrow" w:hAnsi="Arial Narrow"/>
        </w:rPr>
        <w:t>Obowiązku zachowania poufności, o którym mowa w ust. 1, nie stosuje się do danych i informacji:</w:t>
      </w:r>
    </w:p>
    <w:p w14:paraId="4CCD4E5F" w14:textId="77777777" w:rsidR="00223BA6" w:rsidRPr="00A13065" w:rsidRDefault="00223BA6" w:rsidP="00667FA7">
      <w:pPr>
        <w:numPr>
          <w:ilvl w:val="0"/>
          <w:numId w:val="45"/>
        </w:numPr>
        <w:spacing w:after="0" w:line="276" w:lineRule="auto"/>
        <w:ind w:left="709" w:hanging="283"/>
        <w:jc w:val="both"/>
        <w:rPr>
          <w:rFonts w:ascii="Arial Narrow" w:hAnsi="Arial Narrow"/>
        </w:rPr>
      </w:pPr>
      <w:r w:rsidRPr="00A13065">
        <w:rPr>
          <w:rFonts w:ascii="Arial Narrow" w:hAnsi="Arial Narrow"/>
        </w:rPr>
        <w:t>dostępnych publicznie;</w:t>
      </w:r>
    </w:p>
    <w:p w14:paraId="7B446980" w14:textId="77777777" w:rsidR="00223BA6" w:rsidRPr="00A13065" w:rsidRDefault="00223BA6" w:rsidP="00667FA7">
      <w:pPr>
        <w:numPr>
          <w:ilvl w:val="0"/>
          <w:numId w:val="45"/>
        </w:numPr>
        <w:spacing w:after="0" w:line="276" w:lineRule="auto"/>
        <w:ind w:left="709" w:hanging="283"/>
        <w:jc w:val="both"/>
        <w:rPr>
          <w:rFonts w:ascii="Arial Narrow" w:hAnsi="Arial Narrow"/>
        </w:rPr>
      </w:pPr>
      <w:r w:rsidRPr="00A13065">
        <w:rPr>
          <w:rFonts w:ascii="Arial Narrow" w:hAnsi="Arial Narrow"/>
        </w:rPr>
        <w:t>otrzymanych przez Wykonawcę, zgodnie z przepisami prawa powszechnie obowiązującego, od osoby trzeciej bez obowiązku zachowania poufności;</w:t>
      </w:r>
    </w:p>
    <w:p w14:paraId="0A904F49" w14:textId="77777777" w:rsidR="00223BA6" w:rsidRDefault="00223BA6" w:rsidP="00667FA7">
      <w:pPr>
        <w:numPr>
          <w:ilvl w:val="0"/>
          <w:numId w:val="45"/>
        </w:numPr>
        <w:spacing w:after="0" w:line="276" w:lineRule="auto"/>
        <w:ind w:left="709" w:hanging="283"/>
        <w:jc w:val="both"/>
        <w:rPr>
          <w:rFonts w:ascii="Arial Narrow" w:hAnsi="Arial Narrow"/>
        </w:rPr>
      </w:pPr>
      <w:r w:rsidRPr="00A13065">
        <w:rPr>
          <w:rFonts w:ascii="Arial Narrow" w:hAnsi="Arial Narrow"/>
        </w:rPr>
        <w:t>które w momencie ich przekazania przez Zamawiającego były już znane Wykonawcy bez obowiązku zachowania poufności;</w:t>
      </w:r>
    </w:p>
    <w:p w14:paraId="5D3E59B1" w14:textId="77777777" w:rsidR="00223BA6" w:rsidRPr="00ED7387" w:rsidRDefault="00223BA6" w:rsidP="00667FA7">
      <w:pPr>
        <w:numPr>
          <w:ilvl w:val="0"/>
          <w:numId w:val="45"/>
        </w:numPr>
        <w:spacing w:after="0" w:line="276" w:lineRule="auto"/>
        <w:ind w:left="709" w:hanging="283"/>
        <w:jc w:val="both"/>
        <w:rPr>
          <w:rFonts w:ascii="Arial Narrow" w:hAnsi="Arial Narrow"/>
        </w:rPr>
      </w:pPr>
      <w:r w:rsidRPr="00ED7387">
        <w:rPr>
          <w:rFonts w:ascii="Arial Narrow" w:hAnsi="Arial Narrow"/>
        </w:rPr>
        <w:t>w stosunku do których Wykonawca uzyskał pisemną zgodę Zamawiającego na ich ujawnienie.</w:t>
      </w:r>
    </w:p>
    <w:p w14:paraId="3C03C1A7" w14:textId="77777777" w:rsidR="00223BA6" w:rsidRPr="00A13065" w:rsidRDefault="00223BA6" w:rsidP="00667FA7">
      <w:pPr>
        <w:numPr>
          <w:ilvl w:val="0"/>
          <w:numId w:val="44"/>
        </w:numPr>
        <w:spacing w:after="0" w:line="276" w:lineRule="auto"/>
        <w:ind w:left="426" w:hanging="426"/>
        <w:jc w:val="both"/>
        <w:rPr>
          <w:rFonts w:ascii="Arial Narrow" w:hAnsi="Arial Narrow"/>
        </w:rPr>
      </w:pPr>
      <w:r w:rsidRPr="00A13065">
        <w:rPr>
          <w:rFonts w:ascii="Arial Narrow" w:hAnsi="Arial Narrow"/>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77290226" w14:textId="77777777" w:rsidR="00223BA6" w:rsidRPr="00A13065" w:rsidRDefault="00223BA6" w:rsidP="00667FA7">
      <w:pPr>
        <w:numPr>
          <w:ilvl w:val="0"/>
          <w:numId w:val="44"/>
        </w:numPr>
        <w:spacing w:after="0" w:line="276" w:lineRule="auto"/>
        <w:ind w:left="426" w:hanging="426"/>
        <w:jc w:val="both"/>
        <w:rPr>
          <w:rFonts w:ascii="Arial Narrow" w:hAnsi="Arial Narrow"/>
        </w:rPr>
      </w:pPr>
      <w:r w:rsidRPr="00A13065">
        <w:rPr>
          <w:rFonts w:ascii="Arial Narrow" w:hAnsi="Arial Narrow"/>
        </w:rPr>
        <w:t>Wykonawca zobowiązuje się do:</w:t>
      </w:r>
    </w:p>
    <w:p w14:paraId="7B446DE0" w14:textId="77777777" w:rsidR="00223BA6" w:rsidRPr="00A13065" w:rsidRDefault="00223BA6" w:rsidP="00667FA7">
      <w:pPr>
        <w:numPr>
          <w:ilvl w:val="0"/>
          <w:numId w:val="46"/>
        </w:numPr>
        <w:spacing w:after="0" w:line="276" w:lineRule="auto"/>
        <w:ind w:left="1134"/>
        <w:jc w:val="both"/>
        <w:rPr>
          <w:rFonts w:ascii="Arial Narrow" w:hAnsi="Arial Narrow"/>
        </w:rPr>
      </w:pPr>
      <w:r w:rsidRPr="00A13065">
        <w:rPr>
          <w:rFonts w:ascii="Arial Narrow" w:hAnsi="Arial Narrow"/>
        </w:rPr>
        <w:t>dołożenia właściwych starań w celu zabezpieczenia Informacji Poufnych przed ich utratą, zniekształceniem oraz dostępem nieupoważnionych osób trzecich;</w:t>
      </w:r>
    </w:p>
    <w:p w14:paraId="0B38372B" w14:textId="77777777" w:rsidR="00223BA6" w:rsidRPr="00A13065" w:rsidRDefault="00223BA6" w:rsidP="00667FA7">
      <w:pPr>
        <w:numPr>
          <w:ilvl w:val="0"/>
          <w:numId w:val="46"/>
        </w:numPr>
        <w:spacing w:after="0" w:line="276" w:lineRule="auto"/>
        <w:ind w:left="1134"/>
        <w:jc w:val="both"/>
        <w:rPr>
          <w:rFonts w:ascii="Arial Narrow" w:hAnsi="Arial Narrow"/>
        </w:rPr>
      </w:pPr>
      <w:r w:rsidRPr="00A13065">
        <w:rPr>
          <w:rFonts w:ascii="Arial Narrow" w:hAnsi="Arial Narrow"/>
        </w:rPr>
        <w:t>niewykorzystywania Informacji Poufnych w celach innych niż wykonanie Umowy.</w:t>
      </w:r>
    </w:p>
    <w:p w14:paraId="06A92BCA" w14:textId="77777777" w:rsidR="00223BA6" w:rsidRPr="00A13065" w:rsidRDefault="00223BA6" w:rsidP="00667FA7">
      <w:pPr>
        <w:numPr>
          <w:ilvl w:val="0"/>
          <w:numId w:val="44"/>
        </w:numPr>
        <w:spacing w:after="0" w:line="276" w:lineRule="auto"/>
        <w:ind w:left="426" w:hanging="426"/>
        <w:jc w:val="both"/>
        <w:rPr>
          <w:rFonts w:ascii="Arial Narrow" w:hAnsi="Arial Narrow"/>
        </w:rPr>
      </w:pPr>
      <w:r w:rsidRPr="00A13065">
        <w:rPr>
          <w:rFonts w:ascii="Arial Narrow" w:hAnsi="Arial Narrow"/>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23019C95" w14:textId="77777777" w:rsidR="00223BA6" w:rsidRPr="00A13065" w:rsidRDefault="00223BA6" w:rsidP="00667FA7">
      <w:pPr>
        <w:numPr>
          <w:ilvl w:val="0"/>
          <w:numId w:val="44"/>
        </w:numPr>
        <w:spacing w:after="0" w:line="276" w:lineRule="auto"/>
        <w:ind w:left="426" w:hanging="426"/>
        <w:jc w:val="both"/>
        <w:rPr>
          <w:rFonts w:ascii="Arial Narrow" w:hAnsi="Arial Narrow"/>
        </w:rPr>
      </w:pPr>
      <w:r w:rsidRPr="00A13065">
        <w:rPr>
          <w:rFonts w:ascii="Arial Narrow" w:hAnsi="Arial Narrow"/>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0FE0BC73" w14:textId="77777777" w:rsidR="00223BA6" w:rsidRPr="00A13065" w:rsidRDefault="00223BA6" w:rsidP="00667FA7">
      <w:pPr>
        <w:numPr>
          <w:ilvl w:val="0"/>
          <w:numId w:val="44"/>
        </w:numPr>
        <w:spacing w:after="0" w:line="276" w:lineRule="auto"/>
        <w:ind w:left="426" w:hanging="426"/>
        <w:jc w:val="both"/>
        <w:rPr>
          <w:rFonts w:ascii="Arial Narrow" w:hAnsi="Arial Narrow"/>
        </w:rPr>
      </w:pPr>
      <w:r w:rsidRPr="00A13065">
        <w:rPr>
          <w:rFonts w:ascii="Arial Narrow" w:hAnsi="Arial Narrow"/>
        </w:rPr>
        <w:t>Po wykonaniu Umowy oraz w przypadku rozwiązania Umowy przez którąkolwiek ze Stron, Wykonawca bezzwłocznie zwróci Zamawiającemu lub komisyjnie zniszczy</w:t>
      </w:r>
      <w:r>
        <w:rPr>
          <w:rFonts w:ascii="Arial Narrow" w:hAnsi="Arial Narrow"/>
        </w:rPr>
        <w:t xml:space="preserve"> (przekazując protokół z tej czynności), </w:t>
      </w:r>
      <w:r w:rsidRPr="00A13065">
        <w:rPr>
          <w:rFonts w:ascii="Arial Narrow" w:hAnsi="Arial Narrow"/>
        </w:rPr>
        <w:t xml:space="preserve">wszelkie </w:t>
      </w:r>
      <w:r>
        <w:rPr>
          <w:rFonts w:ascii="Arial Narrow" w:hAnsi="Arial Narrow"/>
        </w:rPr>
        <w:t xml:space="preserve">nośniki zawierające </w:t>
      </w:r>
      <w:r w:rsidRPr="00A13065">
        <w:rPr>
          <w:rFonts w:ascii="Arial Narrow" w:hAnsi="Arial Narrow"/>
        </w:rPr>
        <w:t>Informacje Poufne.</w:t>
      </w:r>
    </w:p>
    <w:p w14:paraId="3BAA43B8" w14:textId="77777777" w:rsidR="00223BA6" w:rsidRPr="00A13065" w:rsidRDefault="00223BA6" w:rsidP="00667FA7">
      <w:pPr>
        <w:numPr>
          <w:ilvl w:val="0"/>
          <w:numId w:val="44"/>
        </w:numPr>
        <w:spacing w:after="0" w:line="276" w:lineRule="auto"/>
        <w:ind w:left="426" w:hanging="426"/>
        <w:jc w:val="both"/>
        <w:rPr>
          <w:rFonts w:ascii="Arial Narrow" w:hAnsi="Arial Narrow"/>
        </w:rPr>
      </w:pPr>
      <w:r w:rsidRPr="00A13065">
        <w:rPr>
          <w:rFonts w:ascii="Arial Narrow" w:hAnsi="Arial Narrow"/>
        </w:rPr>
        <w:lastRenderedPageBreak/>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0DF4CFAD" w14:textId="7BB51085" w:rsidR="00223BA6" w:rsidRDefault="00223BA6" w:rsidP="00707A9D">
      <w:pPr>
        <w:pStyle w:val="Tekstpodstawowy"/>
        <w:spacing w:line="276" w:lineRule="auto"/>
        <w:rPr>
          <w:rFonts w:ascii="Arial Narrow" w:hAnsi="Arial Narrow"/>
          <w:sz w:val="22"/>
          <w:szCs w:val="22"/>
        </w:rPr>
      </w:pPr>
    </w:p>
    <w:p w14:paraId="03CFCD8F" w14:textId="42FDBA88" w:rsidR="00223BA6" w:rsidRPr="00B41F3F" w:rsidRDefault="00223BA6" w:rsidP="00707A9D">
      <w:pPr>
        <w:pStyle w:val="Tekstpodstawowy"/>
        <w:spacing w:after="0" w:line="276" w:lineRule="auto"/>
        <w:jc w:val="center"/>
        <w:rPr>
          <w:rFonts w:ascii="Arial Narrow" w:hAnsi="Arial Narrow"/>
          <w:b/>
          <w:sz w:val="22"/>
          <w:szCs w:val="22"/>
          <w:lang w:val="pl-PL"/>
        </w:rPr>
      </w:pPr>
      <w:r w:rsidRPr="00A13065">
        <w:rPr>
          <w:rFonts w:ascii="Arial Narrow" w:hAnsi="Arial Narrow"/>
          <w:b/>
          <w:sz w:val="22"/>
          <w:szCs w:val="22"/>
        </w:rPr>
        <w:sym w:font="Times New Roman" w:char="00A7"/>
      </w:r>
      <w:r>
        <w:rPr>
          <w:rFonts w:ascii="Arial Narrow" w:hAnsi="Arial Narrow"/>
          <w:b/>
          <w:sz w:val="22"/>
          <w:szCs w:val="22"/>
        </w:rPr>
        <w:t xml:space="preserve"> 1</w:t>
      </w:r>
      <w:r w:rsidR="00B41F3F">
        <w:rPr>
          <w:rFonts w:ascii="Arial Narrow" w:hAnsi="Arial Narrow"/>
          <w:b/>
          <w:sz w:val="22"/>
          <w:szCs w:val="22"/>
          <w:lang w:val="pl-PL"/>
        </w:rPr>
        <w:t>8</w:t>
      </w:r>
    </w:p>
    <w:p w14:paraId="560D92C8" w14:textId="77777777" w:rsidR="00223BA6" w:rsidRPr="00A13065" w:rsidRDefault="00223BA6" w:rsidP="00707A9D">
      <w:pPr>
        <w:pStyle w:val="Tekstpodstawowy"/>
        <w:spacing w:after="0" w:line="276" w:lineRule="auto"/>
        <w:jc w:val="center"/>
        <w:rPr>
          <w:rFonts w:ascii="Arial Narrow" w:hAnsi="Arial Narrow"/>
          <w:b/>
          <w:sz w:val="22"/>
          <w:szCs w:val="22"/>
        </w:rPr>
      </w:pPr>
      <w:r w:rsidRPr="00A13065">
        <w:rPr>
          <w:rFonts w:ascii="Arial Narrow" w:hAnsi="Arial Narrow"/>
          <w:b/>
          <w:sz w:val="22"/>
          <w:szCs w:val="22"/>
        </w:rPr>
        <w:t>Odstąpienie od Umowy</w:t>
      </w:r>
    </w:p>
    <w:p w14:paraId="61C4E676" w14:textId="77777777" w:rsidR="00223BA6" w:rsidRPr="00A13065" w:rsidRDefault="00223BA6" w:rsidP="00667FA7">
      <w:pPr>
        <w:pStyle w:val="listaa"/>
        <w:numPr>
          <w:ilvl w:val="0"/>
          <w:numId w:val="47"/>
        </w:numPr>
        <w:spacing w:line="276" w:lineRule="auto"/>
        <w:ind w:left="426" w:hanging="426"/>
        <w:rPr>
          <w:rFonts w:ascii="Arial Narrow" w:hAnsi="Arial Narrow"/>
          <w:sz w:val="22"/>
          <w:szCs w:val="22"/>
        </w:rPr>
      </w:pPr>
      <w:r w:rsidRPr="00A13065">
        <w:rPr>
          <w:rFonts w:ascii="Arial Narrow" w:hAnsi="Arial Narrow"/>
          <w:sz w:val="22"/>
          <w:szCs w:val="22"/>
        </w:rPr>
        <w:t xml:space="preserve">Zamawiający będzie mógł odstąpić od Umowy do dnia podpisania końcowego protokołu odbioru, </w:t>
      </w:r>
      <w:r>
        <w:rPr>
          <w:rFonts w:ascii="Arial Narrow" w:hAnsi="Arial Narrow"/>
          <w:sz w:val="22"/>
          <w:szCs w:val="22"/>
        </w:rPr>
        <w:br/>
      </w:r>
      <w:r w:rsidRPr="00A13065">
        <w:rPr>
          <w:rFonts w:ascii="Arial Narrow" w:hAnsi="Arial Narrow"/>
          <w:sz w:val="22"/>
          <w:szCs w:val="22"/>
        </w:rPr>
        <w:t>w całości bądź w części, bez wyznaczania terminu dodatkowego,</w:t>
      </w:r>
      <w:r>
        <w:rPr>
          <w:rFonts w:ascii="Arial Narrow" w:hAnsi="Arial Narrow"/>
          <w:sz w:val="22"/>
          <w:szCs w:val="22"/>
        </w:rPr>
        <w:t xml:space="preserve"> w</w:t>
      </w:r>
      <w:r w:rsidRPr="00A13065">
        <w:rPr>
          <w:rFonts w:ascii="Arial Narrow" w:hAnsi="Arial Narrow"/>
          <w:sz w:val="22"/>
          <w:szCs w:val="22"/>
        </w:rPr>
        <w:t xml:space="preserve"> następujących przypadkach: </w:t>
      </w:r>
    </w:p>
    <w:p w14:paraId="59CA149B" w14:textId="475CEF85" w:rsidR="00223BA6" w:rsidRDefault="00223BA6" w:rsidP="00667FA7">
      <w:pPr>
        <w:numPr>
          <w:ilvl w:val="0"/>
          <w:numId w:val="41"/>
        </w:numPr>
        <w:tabs>
          <w:tab w:val="left" w:pos="709"/>
        </w:tabs>
        <w:spacing w:after="0" w:line="276" w:lineRule="auto"/>
        <w:jc w:val="both"/>
        <w:rPr>
          <w:rFonts w:ascii="Arial Narrow" w:hAnsi="Arial Narrow"/>
        </w:rPr>
      </w:pPr>
      <w:r>
        <w:rPr>
          <w:rFonts w:ascii="Arial Narrow" w:hAnsi="Arial Narrow"/>
        </w:rPr>
        <w:t xml:space="preserve">gdy Wykonawca, z przyczyn leżących po jego stronie, nie rozpoczął </w:t>
      </w:r>
      <w:r w:rsidRPr="00A13065">
        <w:rPr>
          <w:rFonts w:ascii="Arial Narrow" w:hAnsi="Arial Narrow"/>
        </w:rPr>
        <w:t xml:space="preserve">realizacji </w:t>
      </w:r>
      <w:r>
        <w:rPr>
          <w:rFonts w:ascii="Arial Narrow" w:hAnsi="Arial Narrow"/>
        </w:rPr>
        <w:t xml:space="preserve">robót </w:t>
      </w:r>
      <w:r w:rsidRPr="00A13065">
        <w:rPr>
          <w:rFonts w:ascii="Arial Narrow" w:hAnsi="Arial Narrow"/>
        </w:rPr>
        <w:t xml:space="preserve">w terminie 14 </w:t>
      </w:r>
      <w:r>
        <w:rPr>
          <w:rFonts w:ascii="Arial Narrow" w:hAnsi="Arial Narrow"/>
        </w:rPr>
        <w:t xml:space="preserve">dni od dnia przekazania terenu budowy lub nie przystąpił do odbioru terenu budowy </w:t>
      </w:r>
    </w:p>
    <w:p w14:paraId="4FB34F75" w14:textId="5243C7EC" w:rsidR="00223BA6" w:rsidRPr="00237A0E" w:rsidRDefault="00223BA6" w:rsidP="00667FA7">
      <w:pPr>
        <w:pStyle w:val="Tekstpodstawowy"/>
        <w:numPr>
          <w:ilvl w:val="0"/>
          <w:numId w:val="41"/>
        </w:numPr>
        <w:spacing w:after="0" w:line="276" w:lineRule="auto"/>
        <w:jc w:val="both"/>
        <w:rPr>
          <w:rFonts w:ascii="Arial Narrow" w:hAnsi="Arial Narrow"/>
          <w:sz w:val="22"/>
          <w:szCs w:val="22"/>
        </w:rPr>
      </w:pPr>
      <w:r>
        <w:rPr>
          <w:rFonts w:ascii="Arial Narrow" w:hAnsi="Arial Narrow"/>
          <w:sz w:val="22"/>
          <w:szCs w:val="22"/>
          <w:lang w:val="pl-PL"/>
        </w:rPr>
        <w:t xml:space="preserve">w przypadku zwłoki w wykonaniu </w:t>
      </w:r>
      <w:r w:rsidR="000F1220">
        <w:rPr>
          <w:rFonts w:ascii="Arial Narrow" w:hAnsi="Arial Narrow"/>
          <w:sz w:val="22"/>
          <w:szCs w:val="22"/>
          <w:lang w:val="pl-PL"/>
        </w:rPr>
        <w:t xml:space="preserve">dokumentacji projektowej, ponad termin </w:t>
      </w:r>
      <w:r>
        <w:rPr>
          <w:rFonts w:ascii="Arial Narrow" w:hAnsi="Arial Narrow"/>
          <w:sz w:val="22"/>
          <w:szCs w:val="22"/>
          <w:lang w:val="pl-PL"/>
        </w:rPr>
        <w:t xml:space="preserve">określony w  </w:t>
      </w:r>
      <w:r w:rsidRPr="00E305C0">
        <w:rPr>
          <w:rFonts w:ascii="Arial Narrow" w:hAnsi="Arial Narrow"/>
          <w:sz w:val="22"/>
          <w:szCs w:val="22"/>
        </w:rPr>
        <w:t xml:space="preserve">§ </w:t>
      </w:r>
      <w:r w:rsidR="00C71175">
        <w:rPr>
          <w:rFonts w:ascii="Arial Narrow" w:hAnsi="Arial Narrow"/>
          <w:sz w:val="22"/>
          <w:szCs w:val="22"/>
          <w:lang w:val="pl-PL"/>
        </w:rPr>
        <w:t>4</w:t>
      </w:r>
      <w:r>
        <w:rPr>
          <w:rFonts w:ascii="Arial Narrow" w:hAnsi="Arial Narrow"/>
          <w:sz w:val="22"/>
          <w:szCs w:val="22"/>
        </w:rPr>
        <w:t xml:space="preserve"> ust. 1</w:t>
      </w:r>
      <w:r w:rsidR="00C71175">
        <w:rPr>
          <w:rFonts w:ascii="Arial Narrow" w:hAnsi="Arial Narrow"/>
          <w:sz w:val="22"/>
          <w:szCs w:val="22"/>
          <w:lang w:val="pl-PL"/>
        </w:rPr>
        <w:t xml:space="preserve"> pkt 1)</w:t>
      </w:r>
      <w:r>
        <w:rPr>
          <w:rFonts w:ascii="Arial Narrow" w:hAnsi="Arial Narrow"/>
          <w:sz w:val="22"/>
          <w:szCs w:val="22"/>
          <w:lang w:val="pl-PL"/>
        </w:rPr>
        <w:t xml:space="preserve">, przekraczającej </w:t>
      </w:r>
      <w:r w:rsidR="00C74C80">
        <w:rPr>
          <w:rFonts w:ascii="Arial Narrow" w:hAnsi="Arial Narrow"/>
          <w:sz w:val="22"/>
          <w:szCs w:val="22"/>
          <w:lang w:val="pl-PL"/>
        </w:rPr>
        <w:t xml:space="preserve">14 </w:t>
      </w:r>
      <w:r>
        <w:rPr>
          <w:rFonts w:ascii="Arial Narrow" w:hAnsi="Arial Narrow"/>
          <w:sz w:val="22"/>
          <w:szCs w:val="22"/>
          <w:lang w:val="pl-PL"/>
        </w:rPr>
        <w:t xml:space="preserve">dni;  </w:t>
      </w:r>
    </w:p>
    <w:p w14:paraId="0D59831A" w14:textId="619EAA16" w:rsidR="00237A0E" w:rsidRDefault="00237A0E" w:rsidP="00667FA7">
      <w:pPr>
        <w:pStyle w:val="Tekstpodstawowy"/>
        <w:numPr>
          <w:ilvl w:val="0"/>
          <w:numId w:val="41"/>
        </w:numPr>
        <w:spacing w:after="0" w:line="276" w:lineRule="auto"/>
        <w:jc w:val="both"/>
        <w:rPr>
          <w:rFonts w:ascii="Arial Narrow" w:hAnsi="Arial Narrow"/>
          <w:sz w:val="22"/>
          <w:szCs w:val="22"/>
        </w:rPr>
      </w:pPr>
      <w:r>
        <w:rPr>
          <w:rFonts w:ascii="Arial Narrow" w:hAnsi="Arial Narrow"/>
          <w:sz w:val="22"/>
          <w:szCs w:val="22"/>
          <w:lang w:val="pl-PL"/>
        </w:rPr>
        <w:t>w przypadku r</w:t>
      </w:r>
      <w:r w:rsidR="00B34BC2" w:rsidRPr="00837816">
        <w:rPr>
          <w:rFonts w:ascii="Arial Narrow" w:hAnsi="Arial Narrow"/>
          <w:sz w:val="22"/>
          <w:szCs w:val="22"/>
        </w:rPr>
        <w:t>ażą</w:t>
      </w:r>
      <w:r w:rsidR="00B34BC2">
        <w:rPr>
          <w:rFonts w:ascii="Arial Narrow" w:hAnsi="Arial Narrow"/>
          <w:sz w:val="22"/>
          <w:szCs w:val="22"/>
          <w:lang w:val="pl-PL"/>
        </w:rPr>
        <w:t>cych</w:t>
      </w:r>
      <w:r w:rsidRPr="00837816">
        <w:rPr>
          <w:rFonts w:ascii="Arial Narrow" w:hAnsi="Arial Narrow"/>
          <w:sz w:val="22"/>
          <w:szCs w:val="22"/>
        </w:rPr>
        <w:t xml:space="preserve"> błęd</w:t>
      </w:r>
      <w:r>
        <w:rPr>
          <w:rFonts w:ascii="Arial Narrow" w:hAnsi="Arial Narrow"/>
          <w:sz w:val="22"/>
          <w:szCs w:val="22"/>
          <w:lang w:val="pl-PL"/>
        </w:rPr>
        <w:t>ów</w:t>
      </w:r>
      <w:r w:rsidRPr="00837816">
        <w:rPr>
          <w:rFonts w:ascii="Arial Narrow" w:hAnsi="Arial Narrow"/>
          <w:sz w:val="22"/>
          <w:szCs w:val="22"/>
        </w:rPr>
        <w:t xml:space="preserve"> w </w:t>
      </w:r>
      <w:r>
        <w:rPr>
          <w:rFonts w:ascii="Arial Narrow" w:hAnsi="Arial Narrow"/>
          <w:sz w:val="22"/>
          <w:szCs w:val="22"/>
          <w:lang w:val="pl-PL"/>
        </w:rPr>
        <w:t xml:space="preserve">przekazanej </w:t>
      </w:r>
      <w:r w:rsidRPr="00837816">
        <w:rPr>
          <w:rFonts w:ascii="Arial Narrow" w:hAnsi="Arial Narrow"/>
          <w:sz w:val="22"/>
          <w:szCs w:val="22"/>
        </w:rPr>
        <w:t>dokumentacji projektowej</w:t>
      </w:r>
      <w:r>
        <w:rPr>
          <w:rFonts w:ascii="Arial Narrow" w:hAnsi="Arial Narrow"/>
          <w:sz w:val="22"/>
          <w:szCs w:val="22"/>
          <w:lang w:val="pl-PL"/>
        </w:rPr>
        <w:t>,</w:t>
      </w:r>
      <w:r w:rsidRPr="00837816">
        <w:rPr>
          <w:rFonts w:ascii="Arial Narrow" w:hAnsi="Arial Narrow"/>
          <w:sz w:val="22"/>
          <w:szCs w:val="22"/>
        </w:rPr>
        <w:t xml:space="preserve"> polegając</w:t>
      </w:r>
      <w:r>
        <w:rPr>
          <w:rFonts w:ascii="Arial Narrow" w:hAnsi="Arial Narrow"/>
          <w:sz w:val="22"/>
          <w:szCs w:val="22"/>
          <w:lang w:val="pl-PL"/>
        </w:rPr>
        <w:t>ych</w:t>
      </w:r>
      <w:r w:rsidRPr="00837816">
        <w:rPr>
          <w:rFonts w:ascii="Arial Narrow" w:hAnsi="Arial Narrow"/>
          <w:sz w:val="22"/>
          <w:szCs w:val="22"/>
        </w:rPr>
        <w:t xml:space="preserve"> w szczególności na </w:t>
      </w:r>
      <w:r w:rsidRPr="00837816">
        <w:rPr>
          <w:rFonts w:ascii="Arial Narrow" w:hAnsi="Arial Narrow" w:cs="Tahoma"/>
          <w:sz w:val="22"/>
          <w:szCs w:val="22"/>
        </w:rPr>
        <w:t>niezgodności dokumentacji z opisem przedmiotu zamówienia</w:t>
      </w:r>
      <w:r w:rsidR="00ED47BE">
        <w:rPr>
          <w:rFonts w:ascii="Arial Narrow" w:hAnsi="Arial Narrow" w:cs="Tahoma"/>
          <w:sz w:val="22"/>
          <w:szCs w:val="22"/>
          <w:lang w:val="pl-PL"/>
        </w:rPr>
        <w:t>;</w:t>
      </w:r>
    </w:p>
    <w:p w14:paraId="2CFC1D23" w14:textId="7C3E4736" w:rsidR="00223BA6" w:rsidRDefault="00223BA6" w:rsidP="00667FA7">
      <w:pPr>
        <w:pStyle w:val="Tekstpodstawowy"/>
        <w:numPr>
          <w:ilvl w:val="0"/>
          <w:numId w:val="41"/>
        </w:numPr>
        <w:spacing w:after="0" w:line="276" w:lineRule="auto"/>
        <w:jc w:val="both"/>
        <w:rPr>
          <w:rFonts w:ascii="Arial Narrow" w:hAnsi="Arial Narrow"/>
          <w:sz w:val="22"/>
          <w:szCs w:val="22"/>
        </w:rPr>
      </w:pPr>
      <w:r>
        <w:rPr>
          <w:rFonts w:ascii="Arial Narrow" w:hAnsi="Arial Narrow"/>
          <w:sz w:val="22"/>
          <w:szCs w:val="22"/>
          <w:lang w:val="pl-PL"/>
        </w:rPr>
        <w:t>w przypadku zwłoki w wykonaniu</w:t>
      </w:r>
      <w:r w:rsidR="00C71175">
        <w:rPr>
          <w:rFonts w:ascii="Arial Narrow" w:hAnsi="Arial Narrow"/>
          <w:sz w:val="22"/>
          <w:szCs w:val="22"/>
          <w:lang w:val="pl-PL"/>
        </w:rPr>
        <w:t xml:space="preserve"> robót budowlanych</w:t>
      </w:r>
      <w:r>
        <w:rPr>
          <w:rFonts w:ascii="Arial Narrow" w:hAnsi="Arial Narrow"/>
          <w:sz w:val="22"/>
          <w:szCs w:val="22"/>
          <w:lang w:val="pl-PL"/>
        </w:rPr>
        <w:t xml:space="preserve"> ponad termin określony w </w:t>
      </w:r>
      <w:r w:rsidRPr="00E305C0">
        <w:rPr>
          <w:rFonts w:ascii="Arial Narrow" w:hAnsi="Arial Narrow"/>
          <w:sz w:val="22"/>
          <w:szCs w:val="22"/>
        </w:rPr>
        <w:t xml:space="preserve">§ </w:t>
      </w:r>
      <w:r w:rsidR="00C71175">
        <w:rPr>
          <w:rFonts w:ascii="Arial Narrow" w:hAnsi="Arial Narrow"/>
          <w:sz w:val="22"/>
          <w:szCs w:val="22"/>
          <w:lang w:val="pl-PL"/>
        </w:rPr>
        <w:t>4</w:t>
      </w:r>
      <w:r>
        <w:rPr>
          <w:rFonts w:ascii="Arial Narrow" w:hAnsi="Arial Narrow"/>
          <w:sz w:val="22"/>
          <w:szCs w:val="22"/>
        </w:rPr>
        <w:t xml:space="preserve"> ust. 1</w:t>
      </w:r>
      <w:r w:rsidR="00C71175">
        <w:rPr>
          <w:rFonts w:ascii="Arial Narrow" w:hAnsi="Arial Narrow"/>
          <w:sz w:val="22"/>
          <w:szCs w:val="22"/>
          <w:lang w:val="pl-PL"/>
        </w:rPr>
        <w:t xml:space="preserve"> pkt 2)</w:t>
      </w:r>
      <w:r>
        <w:rPr>
          <w:rFonts w:ascii="Arial Narrow" w:hAnsi="Arial Narrow"/>
          <w:sz w:val="22"/>
          <w:szCs w:val="22"/>
          <w:lang w:val="pl-PL"/>
        </w:rPr>
        <w:t xml:space="preserve">, </w:t>
      </w:r>
      <w:r>
        <w:rPr>
          <w:rFonts w:ascii="Arial Narrow" w:hAnsi="Arial Narrow"/>
          <w:sz w:val="22"/>
          <w:szCs w:val="22"/>
        </w:rPr>
        <w:t>przekraczającej</w:t>
      </w:r>
      <w:r w:rsidRPr="00A13065">
        <w:rPr>
          <w:rFonts w:ascii="Arial Narrow" w:hAnsi="Arial Narrow"/>
          <w:sz w:val="22"/>
          <w:szCs w:val="22"/>
        </w:rPr>
        <w:t xml:space="preserve"> </w:t>
      </w:r>
      <w:r>
        <w:rPr>
          <w:rFonts w:ascii="Arial Narrow" w:hAnsi="Arial Narrow"/>
          <w:sz w:val="22"/>
          <w:szCs w:val="22"/>
        </w:rPr>
        <w:t>21</w:t>
      </w:r>
      <w:r w:rsidRPr="00A13065">
        <w:rPr>
          <w:rFonts w:ascii="Arial Narrow" w:hAnsi="Arial Narrow"/>
          <w:sz w:val="22"/>
          <w:szCs w:val="22"/>
        </w:rPr>
        <w:t xml:space="preserve"> dni;</w:t>
      </w:r>
    </w:p>
    <w:p w14:paraId="5EF69530" w14:textId="1259F202" w:rsidR="00223BA6" w:rsidRPr="004F7118" w:rsidRDefault="00223BA6" w:rsidP="00667FA7">
      <w:pPr>
        <w:pStyle w:val="Tekstpodstawowy"/>
        <w:numPr>
          <w:ilvl w:val="0"/>
          <w:numId w:val="41"/>
        </w:numPr>
        <w:spacing w:after="0" w:line="276" w:lineRule="auto"/>
        <w:jc w:val="both"/>
        <w:rPr>
          <w:rFonts w:ascii="Arial Narrow" w:hAnsi="Arial Narrow"/>
          <w:sz w:val="22"/>
          <w:szCs w:val="22"/>
        </w:rPr>
      </w:pPr>
      <w:r>
        <w:rPr>
          <w:rFonts w:ascii="Arial Narrow" w:hAnsi="Arial Narrow"/>
          <w:sz w:val="22"/>
          <w:szCs w:val="22"/>
          <w:lang w:val="pl-PL"/>
        </w:rPr>
        <w:t xml:space="preserve">gdy Wykonawca, z przyczyn leżących po jego stronie, przerwał realizację robót i przerwa ta przekracza 14 dni; </w:t>
      </w:r>
    </w:p>
    <w:p w14:paraId="1FA5E183" w14:textId="5C0FFB09" w:rsidR="004F7118" w:rsidRPr="00A13065" w:rsidRDefault="004F7118" w:rsidP="00667FA7">
      <w:pPr>
        <w:pStyle w:val="Tekstpodstawowy"/>
        <w:numPr>
          <w:ilvl w:val="0"/>
          <w:numId w:val="41"/>
        </w:numPr>
        <w:spacing w:after="0" w:line="276" w:lineRule="auto"/>
        <w:jc w:val="both"/>
        <w:rPr>
          <w:rFonts w:ascii="Arial Narrow" w:hAnsi="Arial Narrow"/>
          <w:sz w:val="22"/>
          <w:szCs w:val="22"/>
        </w:rPr>
      </w:pPr>
      <w:r>
        <w:rPr>
          <w:rFonts w:ascii="Arial Narrow" w:hAnsi="Arial Narrow"/>
          <w:sz w:val="22"/>
          <w:szCs w:val="22"/>
          <w:lang w:val="pl-PL"/>
        </w:rPr>
        <w:t>w przypadku zwłoki w podjęciu czynności nadzoru autorskiego przekraczającej 3 dni</w:t>
      </w:r>
      <w:r w:rsidR="00ED47BE">
        <w:rPr>
          <w:rFonts w:ascii="Arial Narrow" w:hAnsi="Arial Narrow"/>
          <w:sz w:val="22"/>
          <w:szCs w:val="22"/>
          <w:lang w:val="pl-PL"/>
        </w:rPr>
        <w:t>;</w:t>
      </w:r>
    </w:p>
    <w:p w14:paraId="34C64B99" w14:textId="77777777" w:rsidR="00223BA6" w:rsidRPr="00A13065" w:rsidRDefault="00223BA6" w:rsidP="00667FA7">
      <w:pPr>
        <w:numPr>
          <w:ilvl w:val="0"/>
          <w:numId w:val="41"/>
        </w:numPr>
        <w:tabs>
          <w:tab w:val="left" w:pos="709"/>
        </w:tabs>
        <w:spacing w:after="0" w:line="276" w:lineRule="auto"/>
        <w:jc w:val="both"/>
        <w:rPr>
          <w:rFonts w:ascii="Arial Narrow" w:hAnsi="Arial Narrow"/>
        </w:rPr>
      </w:pPr>
      <w:r>
        <w:rPr>
          <w:rFonts w:ascii="Arial Narrow" w:hAnsi="Arial Narrow"/>
        </w:rPr>
        <w:t xml:space="preserve">w razie </w:t>
      </w:r>
      <w:r w:rsidRPr="00A13065">
        <w:rPr>
          <w:rFonts w:ascii="Arial Narrow" w:hAnsi="Arial Narrow"/>
        </w:rPr>
        <w:t>stwierdzenia prze</w:t>
      </w:r>
      <w:r>
        <w:rPr>
          <w:rFonts w:ascii="Arial Narrow" w:hAnsi="Arial Narrow"/>
        </w:rPr>
        <w:t>z Zamawiającego istnienia uchybień</w:t>
      </w:r>
      <w:r w:rsidRPr="00A13065">
        <w:rPr>
          <w:rFonts w:ascii="Arial Narrow" w:hAnsi="Arial Narrow"/>
        </w:rPr>
        <w:t xml:space="preserve"> w wykonywaniu przedmiotu Umowy, gdy Wykonawca nie zmienia sposobu realizacji przedmiotu Umowy, mimo wezwania go do tego przez Zamawiającego w terminie określonym w t</w:t>
      </w:r>
      <w:r>
        <w:rPr>
          <w:rFonts w:ascii="Arial Narrow" w:hAnsi="Arial Narrow"/>
        </w:rPr>
        <w:t>ym wezwaniu lub nie usunie uchybień</w:t>
      </w:r>
      <w:r w:rsidRPr="00A13065">
        <w:rPr>
          <w:rFonts w:ascii="Arial Narrow" w:hAnsi="Arial Narrow"/>
        </w:rPr>
        <w:t xml:space="preserve"> mimo wezwania przez Zamawiającego do </w:t>
      </w:r>
      <w:r>
        <w:rPr>
          <w:rFonts w:ascii="Arial Narrow" w:hAnsi="Arial Narrow"/>
        </w:rPr>
        <w:t xml:space="preserve">ich </w:t>
      </w:r>
      <w:r w:rsidRPr="00A13065">
        <w:rPr>
          <w:rFonts w:ascii="Arial Narrow" w:hAnsi="Arial Narrow"/>
        </w:rPr>
        <w:t>usunięcia w terminie określonym w wezwaniu. Obowiązku wezwania do usunięcia uchybień nie stosuje się w sytuacjach, w których z</w:t>
      </w:r>
      <w:r>
        <w:rPr>
          <w:rFonts w:ascii="Arial Narrow" w:hAnsi="Arial Narrow"/>
        </w:rPr>
        <w:t xml:space="preserve"> uwagi na charakter danego uchybienia,</w:t>
      </w:r>
      <w:r w:rsidRPr="00A13065">
        <w:rPr>
          <w:rFonts w:ascii="Arial Narrow" w:hAnsi="Arial Narrow"/>
        </w:rPr>
        <w:t xml:space="preserve"> nie można </w:t>
      </w:r>
      <w:r>
        <w:rPr>
          <w:rFonts w:ascii="Arial Narrow" w:hAnsi="Arial Narrow"/>
        </w:rPr>
        <w:t>go</w:t>
      </w:r>
      <w:r w:rsidRPr="00A13065">
        <w:rPr>
          <w:rFonts w:ascii="Arial Narrow" w:hAnsi="Arial Narrow"/>
        </w:rPr>
        <w:t xml:space="preserve"> usunąć lub wymagane było je</w:t>
      </w:r>
      <w:r>
        <w:rPr>
          <w:rFonts w:ascii="Arial Narrow" w:hAnsi="Arial Narrow"/>
        </w:rPr>
        <w:t>go</w:t>
      </w:r>
      <w:r w:rsidRPr="00A13065">
        <w:rPr>
          <w:rFonts w:ascii="Arial Narrow" w:hAnsi="Arial Narrow"/>
        </w:rPr>
        <w:t xml:space="preserve"> natychmiastowe usunięcie;</w:t>
      </w:r>
    </w:p>
    <w:p w14:paraId="364EFB68" w14:textId="77777777" w:rsidR="00223BA6" w:rsidRPr="00A13065" w:rsidRDefault="00223BA6" w:rsidP="00667FA7">
      <w:pPr>
        <w:numPr>
          <w:ilvl w:val="0"/>
          <w:numId w:val="41"/>
        </w:numPr>
        <w:tabs>
          <w:tab w:val="left" w:pos="709"/>
        </w:tabs>
        <w:spacing w:after="0" w:line="276" w:lineRule="auto"/>
        <w:jc w:val="both"/>
        <w:rPr>
          <w:rFonts w:ascii="Arial Narrow" w:hAnsi="Arial Narrow"/>
        </w:rPr>
      </w:pPr>
      <w:r w:rsidRPr="00A13065">
        <w:rPr>
          <w:rFonts w:ascii="Arial Narrow" w:hAnsi="Arial Narrow"/>
        </w:rPr>
        <w:t>gdy Wykonawca, pomimo wezwania przez Zamawiającego i upływu wyznaczonego w tym wezwaniu terminu, nadal narusza prawo lub postanowienia Umowy;</w:t>
      </w:r>
    </w:p>
    <w:p w14:paraId="0F0FA1EC" w14:textId="77777777" w:rsidR="00223BA6" w:rsidRPr="00A13065" w:rsidRDefault="00223BA6" w:rsidP="00667FA7">
      <w:pPr>
        <w:numPr>
          <w:ilvl w:val="0"/>
          <w:numId w:val="41"/>
        </w:numPr>
        <w:tabs>
          <w:tab w:val="left" w:pos="709"/>
        </w:tabs>
        <w:spacing w:after="0" w:line="276" w:lineRule="auto"/>
        <w:jc w:val="both"/>
        <w:rPr>
          <w:rFonts w:ascii="Arial Narrow" w:hAnsi="Arial Narrow"/>
        </w:rPr>
      </w:pPr>
      <w:r>
        <w:rPr>
          <w:rFonts w:ascii="Arial Narrow" w:hAnsi="Arial Narrow"/>
        </w:rPr>
        <w:t xml:space="preserve">w razie </w:t>
      </w:r>
      <w:r w:rsidRPr="00A13065">
        <w:rPr>
          <w:rFonts w:ascii="Arial Narrow" w:hAnsi="Arial Narrow"/>
        </w:rPr>
        <w:t xml:space="preserve">trzykrotnego zgłoszenia do odbioru </w:t>
      </w:r>
      <w:r>
        <w:rPr>
          <w:rFonts w:ascii="Arial Narrow" w:hAnsi="Arial Narrow"/>
        </w:rPr>
        <w:t xml:space="preserve">częściowego lub końcowego </w:t>
      </w:r>
      <w:r w:rsidRPr="00A13065">
        <w:rPr>
          <w:rFonts w:ascii="Arial Narrow" w:hAnsi="Arial Narrow"/>
        </w:rPr>
        <w:t>robót z wadami, jeżeli z powodu tych wad nie dokonano odbioru;</w:t>
      </w:r>
    </w:p>
    <w:p w14:paraId="179255A1" w14:textId="2823EBA8" w:rsidR="00223BA6" w:rsidRPr="00985A61" w:rsidRDefault="00223BA6" w:rsidP="00667FA7">
      <w:pPr>
        <w:numPr>
          <w:ilvl w:val="0"/>
          <w:numId w:val="41"/>
        </w:numPr>
        <w:tabs>
          <w:tab w:val="left" w:pos="709"/>
        </w:tabs>
        <w:spacing w:after="0" w:line="276" w:lineRule="auto"/>
        <w:jc w:val="both"/>
        <w:rPr>
          <w:rFonts w:ascii="Arial Narrow" w:hAnsi="Arial Narrow"/>
        </w:rPr>
      </w:pPr>
      <w:r>
        <w:rPr>
          <w:rFonts w:ascii="Arial Narrow" w:hAnsi="Arial Narrow"/>
          <w:spacing w:val="-4"/>
        </w:rPr>
        <w:t>w przypadku, gdy zwłoka Wykonawcy w przekazaniu dokumentów potwierdzających posiadanie wymaga</w:t>
      </w:r>
      <w:r w:rsidR="00515ADE">
        <w:rPr>
          <w:rFonts w:ascii="Arial Narrow" w:hAnsi="Arial Narrow"/>
          <w:spacing w:val="-4"/>
        </w:rPr>
        <w:t>nych</w:t>
      </w:r>
      <w:r>
        <w:rPr>
          <w:rFonts w:ascii="Arial Narrow" w:hAnsi="Arial Narrow"/>
          <w:spacing w:val="-4"/>
        </w:rPr>
        <w:t xml:space="preserve"> ubezpiecze</w:t>
      </w:r>
      <w:r w:rsidR="00515ADE">
        <w:rPr>
          <w:rFonts w:ascii="Arial Narrow" w:hAnsi="Arial Narrow"/>
          <w:spacing w:val="-4"/>
        </w:rPr>
        <w:t>ń</w:t>
      </w:r>
      <w:r>
        <w:rPr>
          <w:rFonts w:ascii="Arial Narrow" w:hAnsi="Arial Narrow"/>
          <w:spacing w:val="-4"/>
        </w:rPr>
        <w:t xml:space="preserve">, ponad termin określny w </w:t>
      </w:r>
      <w:r w:rsidRPr="00E305C0">
        <w:rPr>
          <w:rFonts w:ascii="Arial Narrow" w:hAnsi="Arial Narrow"/>
          <w:spacing w:val="-4"/>
        </w:rPr>
        <w:t>§</w:t>
      </w:r>
      <w:r>
        <w:rPr>
          <w:rFonts w:ascii="Arial Narrow" w:hAnsi="Arial Narrow"/>
          <w:spacing w:val="-4"/>
        </w:rPr>
        <w:t xml:space="preserve"> </w:t>
      </w:r>
      <w:r w:rsidR="00EB2117">
        <w:rPr>
          <w:rFonts w:ascii="Arial Narrow" w:hAnsi="Arial Narrow"/>
          <w:spacing w:val="-4"/>
        </w:rPr>
        <w:t xml:space="preserve">15 </w:t>
      </w:r>
      <w:r>
        <w:rPr>
          <w:rFonts w:ascii="Arial Narrow" w:hAnsi="Arial Narrow"/>
          <w:spacing w:val="-4"/>
        </w:rPr>
        <w:t xml:space="preserve">ust. </w:t>
      </w:r>
      <w:r w:rsidR="00EB2117">
        <w:rPr>
          <w:rFonts w:ascii="Arial Narrow" w:hAnsi="Arial Narrow"/>
          <w:spacing w:val="-4"/>
        </w:rPr>
        <w:t>3</w:t>
      </w:r>
      <w:r w:rsidRPr="00A13065">
        <w:rPr>
          <w:rFonts w:ascii="Arial Narrow" w:hAnsi="Arial Narrow"/>
          <w:spacing w:val="-4"/>
        </w:rPr>
        <w:t xml:space="preserve"> Umowy</w:t>
      </w:r>
      <w:r>
        <w:rPr>
          <w:rFonts w:ascii="Arial Narrow" w:hAnsi="Arial Narrow"/>
          <w:spacing w:val="-4"/>
        </w:rPr>
        <w:t xml:space="preserve"> przekracza 7 dni;</w:t>
      </w:r>
    </w:p>
    <w:p w14:paraId="63EBCBBE" w14:textId="77777777" w:rsidR="00223BA6" w:rsidRPr="00170F05" w:rsidRDefault="00223BA6" w:rsidP="00667FA7">
      <w:pPr>
        <w:numPr>
          <w:ilvl w:val="0"/>
          <w:numId w:val="41"/>
        </w:numPr>
        <w:tabs>
          <w:tab w:val="left" w:pos="709"/>
        </w:tabs>
        <w:spacing w:after="0" w:line="276" w:lineRule="auto"/>
        <w:jc w:val="both"/>
        <w:rPr>
          <w:rFonts w:ascii="Arial Narrow" w:hAnsi="Arial Narrow"/>
        </w:rPr>
      </w:pPr>
      <w:r w:rsidRPr="00B15F5E">
        <w:rPr>
          <w:rFonts w:ascii="Arial Narrow" w:hAnsi="Arial Narrow" w:cs="Arial"/>
        </w:rPr>
        <w:t>jeżeli dotychczasowy przebieg prac wskazywać będzie, że nie jest prawdopodobnym należyte wykonanie Umowy w umówionym terminie</w:t>
      </w:r>
      <w:r>
        <w:rPr>
          <w:rFonts w:ascii="Arial Narrow" w:hAnsi="Arial Narrow" w:cs="Arial"/>
        </w:rPr>
        <w:t>;</w:t>
      </w:r>
    </w:p>
    <w:p w14:paraId="67F41216" w14:textId="77673B59" w:rsidR="00223BA6" w:rsidRPr="00F63251" w:rsidRDefault="00223BA6" w:rsidP="00667FA7">
      <w:pPr>
        <w:numPr>
          <w:ilvl w:val="0"/>
          <w:numId w:val="41"/>
        </w:numPr>
        <w:tabs>
          <w:tab w:val="left" w:pos="709"/>
        </w:tabs>
        <w:spacing w:after="0" w:line="276" w:lineRule="auto"/>
        <w:jc w:val="both"/>
        <w:rPr>
          <w:rFonts w:ascii="Arial Narrow" w:hAnsi="Arial Narrow"/>
        </w:rPr>
      </w:pPr>
      <w:r>
        <w:rPr>
          <w:rFonts w:ascii="Arial Narrow" w:hAnsi="Arial Narrow" w:cs="Arial"/>
        </w:rPr>
        <w:t xml:space="preserve">gdy Wykonawca co najmniej dwukrotnie naruszył zasady zgłaszania podwykonawców, określone </w:t>
      </w:r>
      <w:r w:rsidR="00FD04E6">
        <w:rPr>
          <w:rFonts w:ascii="Arial Narrow" w:hAnsi="Arial Narrow" w:cs="Arial"/>
        </w:rPr>
        <w:br/>
      </w:r>
      <w:r>
        <w:rPr>
          <w:rFonts w:ascii="Arial Narrow" w:hAnsi="Arial Narrow" w:cs="Arial"/>
        </w:rPr>
        <w:t>w Umowie</w:t>
      </w:r>
      <w:r w:rsidR="00ED47BE">
        <w:rPr>
          <w:rFonts w:ascii="Arial Narrow" w:hAnsi="Arial Narrow" w:cs="Arial"/>
        </w:rPr>
        <w:t>;</w:t>
      </w:r>
    </w:p>
    <w:p w14:paraId="1966BC92" w14:textId="6420533D" w:rsidR="00223BA6" w:rsidRPr="007C2A1A" w:rsidRDefault="00223BA6" w:rsidP="00667FA7">
      <w:pPr>
        <w:numPr>
          <w:ilvl w:val="0"/>
          <w:numId w:val="41"/>
        </w:numPr>
        <w:tabs>
          <w:tab w:val="left" w:pos="709"/>
        </w:tabs>
        <w:spacing w:after="0" w:line="276" w:lineRule="auto"/>
        <w:jc w:val="both"/>
        <w:rPr>
          <w:rFonts w:ascii="Arial Narrow" w:hAnsi="Arial Narrow" w:cs="Arial"/>
        </w:rPr>
      </w:pPr>
      <w:r w:rsidRPr="007C2A1A">
        <w:rPr>
          <w:rFonts w:ascii="Arial Narrow" w:hAnsi="Arial Narrow" w:cs="Arial"/>
        </w:rPr>
        <w:t>w przypadku naruszenia obowiązku zatrudniania przy realizacji umowy na podstawie umowy o pracę osób,</w:t>
      </w:r>
      <w:r>
        <w:rPr>
          <w:rFonts w:ascii="Arial Narrow" w:hAnsi="Arial Narrow" w:cs="Arial"/>
        </w:rPr>
        <w:t xml:space="preserve"> których wymaganie to dotyczy lub gdy Wykonawca co najmniej dwukrotnie naruszył zasady przedkładania wymaganych informacji lub dokumentów w zakresie wykazania spełniania ww. wymagania</w:t>
      </w:r>
      <w:r w:rsidR="00ED47BE">
        <w:rPr>
          <w:rFonts w:ascii="Arial Narrow" w:hAnsi="Arial Narrow" w:cs="Arial"/>
        </w:rPr>
        <w:t>;</w:t>
      </w:r>
    </w:p>
    <w:p w14:paraId="155CFA11" w14:textId="253EAB84" w:rsidR="00223BA6" w:rsidRPr="004977CC" w:rsidRDefault="00223BA6" w:rsidP="00667FA7">
      <w:pPr>
        <w:numPr>
          <w:ilvl w:val="0"/>
          <w:numId w:val="41"/>
        </w:numPr>
        <w:tabs>
          <w:tab w:val="left" w:pos="709"/>
        </w:tabs>
        <w:spacing w:after="0" w:line="276" w:lineRule="auto"/>
        <w:jc w:val="both"/>
        <w:rPr>
          <w:rFonts w:ascii="Arial Narrow" w:hAnsi="Arial Narrow"/>
        </w:rPr>
      </w:pPr>
      <w:r w:rsidRPr="00B15F5E">
        <w:rPr>
          <w:rFonts w:ascii="Arial Narrow" w:hAnsi="Arial Narrow" w:cs="Arial"/>
        </w:rPr>
        <w:t>w przypadku</w:t>
      </w:r>
      <w:r>
        <w:rPr>
          <w:rFonts w:ascii="Arial Narrow" w:hAnsi="Arial Narrow" w:cs="Arial"/>
        </w:rPr>
        <w:t>,</w:t>
      </w:r>
      <w:r w:rsidRPr="00B15F5E">
        <w:rPr>
          <w:rFonts w:ascii="Arial Narrow" w:hAnsi="Arial Narrow" w:cs="Arial"/>
        </w:rPr>
        <w:t xml:space="preserve"> gdy suma kar umownych należnych Zamawiającemu przekracza 30%</w:t>
      </w:r>
      <w:r>
        <w:rPr>
          <w:rFonts w:ascii="Arial Narrow" w:hAnsi="Arial Narrow" w:cs="Arial"/>
        </w:rPr>
        <w:t xml:space="preserve"> łącznego wynagrodzenia brutto Wykonawcy</w:t>
      </w:r>
      <w:r w:rsidRPr="00B15F5E">
        <w:rPr>
          <w:rFonts w:ascii="Arial Narrow" w:hAnsi="Arial Narrow" w:cs="Arial"/>
        </w:rPr>
        <w:t xml:space="preserve">, o którym mowa w § </w:t>
      </w:r>
      <w:r>
        <w:rPr>
          <w:rFonts w:ascii="Arial Narrow" w:hAnsi="Arial Narrow" w:cs="Arial"/>
        </w:rPr>
        <w:t>1</w:t>
      </w:r>
      <w:r w:rsidR="00593511">
        <w:rPr>
          <w:rFonts w:ascii="Arial Narrow" w:hAnsi="Arial Narrow" w:cs="Arial"/>
        </w:rPr>
        <w:t>4</w:t>
      </w:r>
      <w:r w:rsidRPr="00B15F5E">
        <w:rPr>
          <w:rFonts w:ascii="Arial Narrow" w:hAnsi="Arial Narrow" w:cs="Arial"/>
        </w:rPr>
        <w:t xml:space="preserve"> ust. 1 Umowy</w:t>
      </w:r>
      <w:r w:rsidR="00ED47BE">
        <w:rPr>
          <w:rFonts w:ascii="Arial Narrow" w:hAnsi="Arial Narrow" w:cs="Arial"/>
        </w:rPr>
        <w:t>;</w:t>
      </w:r>
    </w:p>
    <w:p w14:paraId="2AF22D87" w14:textId="0754FFA0" w:rsidR="00223BA6" w:rsidRPr="00707F5B" w:rsidRDefault="00223BA6" w:rsidP="00667FA7">
      <w:pPr>
        <w:numPr>
          <w:ilvl w:val="0"/>
          <w:numId w:val="41"/>
        </w:numPr>
        <w:tabs>
          <w:tab w:val="left" w:pos="709"/>
        </w:tabs>
        <w:spacing w:after="0" w:line="276" w:lineRule="auto"/>
        <w:jc w:val="both"/>
        <w:rPr>
          <w:rFonts w:ascii="Arial Narrow" w:hAnsi="Arial Narrow"/>
        </w:rPr>
      </w:pPr>
      <w:r>
        <w:rPr>
          <w:rFonts w:ascii="Arial Narrow" w:hAnsi="Arial Narrow" w:cs="Arial"/>
        </w:rPr>
        <w:t xml:space="preserve">w przypadku, gdy czynności zastrzeżone dla kierownika budowy będzie wykonywała inna osoba, niż wskazana w </w:t>
      </w:r>
      <w:r w:rsidRPr="00B15F5E">
        <w:rPr>
          <w:rFonts w:ascii="Arial Narrow" w:hAnsi="Arial Narrow" w:cs="Arial"/>
        </w:rPr>
        <w:t xml:space="preserve">§ </w:t>
      </w:r>
      <w:r w:rsidR="00997736">
        <w:rPr>
          <w:rFonts w:ascii="Arial Narrow" w:hAnsi="Arial Narrow" w:cs="Arial"/>
        </w:rPr>
        <w:t>10</w:t>
      </w:r>
      <w:r>
        <w:rPr>
          <w:rFonts w:ascii="Arial Narrow" w:hAnsi="Arial Narrow" w:cs="Arial"/>
        </w:rPr>
        <w:t xml:space="preserve"> ust. </w:t>
      </w:r>
      <w:r w:rsidR="00997736">
        <w:rPr>
          <w:rFonts w:ascii="Arial Narrow" w:hAnsi="Arial Narrow" w:cs="Arial"/>
        </w:rPr>
        <w:t>5</w:t>
      </w:r>
      <w:r w:rsidRPr="00B15F5E">
        <w:rPr>
          <w:rFonts w:ascii="Arial Narrow" w:hAnsi="Arial Narrow" w:cs="Arial"/>
        </w:rPr>
        <w:t xml:space="preserve"> Umowy</w:t>
      </w:r>
      <w:r>
        <w:rPr>
          <w:rFonts w:ascii="Arial Narrow" w:hAnsi="Arial Narrow" w:cs="Arial"/>
        </w:rPr>
        <w:t xml:space="preserve"> lub zaakceptowana przez Zamawiającego zgodnie z procedurą określoną w </w:t>
      </w:r>
      <w:r w:rsidRPr="00B15F5E">
        <w:rPr>
          <w:rFonts w:ascii="Arial Narrow" w:hAnsi="Arial Narrow" w:cs="Arial"/>
        </w:rPr>
        <w:t xml:space="preserve">§ </w:t>
      </w:r>
      <w:r w:rsidR="00997736">
        <w:rPr>
          <w:rFonts w:ascii="Arial Narrow" w:hAnsi="Arial Narrow" w:cs="Arial"/>
        </w:rPr>
        <w:t>10</w:t>
      </w:r>
      <w:r w:rsidR="00ED47BE">
        <w:rPr>
          <w:rFonts w:ascii="Arial Narrow" w:hAnsi="Arial Narrow" w:cs="Arial"/>
        </w:rPr>
        <w:t>;</w:t>
      </w:r>
      <w:r>
        <w:rPr>
          <w:rFonts w:ascii="Arial Narrow" w:hAnsi="Arial Narrow" w:cs="Arial"/>
        </w:rPr>
        <w:t xml:space="preserve"> </w:t>
      </w:r>
    </w:p>
    <w:p w14:paraId="27C9553B" w14:textId="1E59009E" w:rsidR="00223BA6" w:rsidRPr="00B432C7" w:rsidRDefault="00223BA6" w:rsidP="00667FA7">
      <w:pPr>
        <w:numPr>
          <w:ilvl w:val="0"/>
          <w:numId w:val="41"/>
        </w:numPr>
        <w:tabs>
          <w:tab w:val="left" w:pos="709"/>
        </w:tabs>
        <w:spacing w:after="0" w:line="276" w:lineRule="auto"/>
        <w:jc w:val="both"/>
        <w:rPr>
          <w:rFonts w:ascii="Arial Narrow" w:hAnsi="Arial Narrow"/>
        </w:rPr>
      </w:pPr>
      <w:r>
        <w:rPr>
          <w:rFonts w:ascii="Arial Narrow" w:hAnsi="Arial Narrow" w:cs="Arial"/>
        </w:rPr>
        <w:t>w przypadk</w:t>
      </w:r>
      <w:r w:rsidR="00FA1560">
        <w:rPr>
          <w:rFonts w:ascii="Arial Narrow" w:hAnsi="Arial Narrow" w:cs="Arial"/>
        </w:rPr>
        <w:t>u</w:t>
      </w:r>
      <w:r>
        <w:rPr>
          <w:rFonts w:ascii="Arial Narrow" w:hAnsi="Arial Narrow" w:cs="Arial"/>
        </w:rPr>
        <w:t xml:space="preserve"> przewidziany</w:t>
      </w:r>
      <w:r w:rsidR="00FA1560">
        <w:rPr>
          <w:rFonts w:ascii="Arial Narrow" w:hAnsi="Arial Narrow" w:cs="Arial"/>
        </w:rPr>
        <w:t>m</w:t>
      </w:r>
      <w:r>
        <w:rPr>
          <w:rFonts w:ascii="Arial Narrow" w:hAnsi="Arial Narrow" w:cs="Arial"/>
        </w:rPr>
        <w:t xml:space="preserve"> w </w:t>
      </w:r>
      <w:r w:rsidRPr="00B15F5E">
        <w:rPr>
          <w:rFonts w:ascii="Arial Narrow" w:hAnsi="Arial Narrow" w:cs="Arial"/>
        </w:rPr>
        <w:t xml:space="preserve">§ </w:t>
      </w:r>
      <w:r w:rsidR="00160A6B">
        <w:rPr>
          <w:rFonts w:ascii="Arial Narrow" w:hAnsi="Arial Narrow" w:cs="Arial"/>
        </w:rPr>
        <w:t>12 ust. 11 pkt 3) lit. b</w:t>
      </w:r>
      <w:r w:rsidR="00ED47BE">
        <w:rPr>
          <w:rFonts w:ascii="Arial Narrow" w:hAnsi="Arial Narrow" w:cs="Arial"/>
        </w:rPr>
        <w:t>;</w:t>
      </w:r>
    </w:p>
    <w:p w14:paraId="7DC5E050" w14:textId="41789844" w:rsidR="00B432C7" w:rsidRPr="00B432C7" w:rsidRDefault="00B432C7" w:rsidP="00B432C7">
      <w:pPr>
        <w:numPr>
          <w:ilvl w:val="0"/>
          <w:numId w:val="41"/>
        </w:numPr>
        <w:spacing w:after="0" w:line="276" w:lineRule="auto"/>
        <w:jc w:val="both"/>
        <w:rPr>
          <w:rFonts w:ascii="Arial Narrow" w:hAnsi="Arial Narrow"/>
        </w:rPr>
      </w:pPr>
      <w:r>
        <w:rPr>
          <w:rFonts w:ascii="Arial Narrow" w:hAnsi="Arial Narrow"/>
        </w:rPr>
        <w:t xml:space="preserve">w razie </w:t>
      </w:r>
      <w:r w:rsidRPr="00B432C7">
        <w:rPr>
          <w:rFonts w:ascii="Arial Narrow" w:hAnsi="Arial Narrow"/>
        </w:rPr>
        <w:t xml:space="preserve">trzykrotnego dokonania bezpośredniej zapłaty podwykonawcy lub dalszemu podwykonawcy lub konieczności dokonania bezpośrednich zapłat na sumę większą niż 5% wartości brutto </w:t>
      </w:r>
      <w:r>
        <w:rPr>
          <w:rFonts w:ascii="Arial Narrow" w:hAnsi="Arial Narrow"/>
        </w:rPr>
        <w:t xml:space="preserve">łącznego </w:t>
      </w:r>
      <w:r w:rsidRPr="00B432C7">
        <w:rPr>
          <w:rFonts w:ascii="Arial Narrow" w:hAnsi="Arial Narrow"/>
        </w:rPr>
        <w:t>wynagrodzeni</w:t>
      </w:r>
      <w:r>
        <w:rPr>
          <w:rFonts w:ascii="Arial Narrow" w:hAnsi="Arial Narrow"/>
        </w:rPr>
        <w:t xml:space="preserve">a, o którym mowa w </w:t>
      </w:r>
      <w:r w:rsidRPr="00B15F5E">
        <w:rPr>
          <w:rFonts w:ascii="Arial Narrow" w:hAnsi="Arial Narrow" w:cs="Arial"/>
        </w:rPr>
        <w:t xml:space="preserve">§ </w:t>
      </w:r>
      <w:r>
        <w:rPr>
          <w:rFonts w:ascii="Arial Narrow" w:hAnsi="Arial Narrow" w:cs="Arial"/>
        </w:rPr>
        <w:t>14</w:t>
      </w:r>
      <w:r w:rsidRPr="00B15F5E">
        <w:rPr>
          <w:rFonts w:ascii="Arial Narrow" w:hAnsi="Arial Narrow" w:cs="Arial"/>
        </w:rPr>
        <w:t xml:space="preserve"> ust. 1 Umowy</w:t>
      </w:r>
      <w:r w:rsidR="00ED47BE">
        <w:rPr>
          <w:rFonts w:ascii="Arial Narrow" w:hAnsi="Arial Narrow" w:cs="Arial"/>
        </w:rPr>
        <w:t>;</w:t>
      </w:r>
    </w:p>
    <w:p w14:paraId="71D79352" w14:textId="0FBF68FC" w:rsidR="00223BA6" w:rsidRPr="00FD0433" w:rsidRDefault="00223BA6" w:rsidP="00667FA7">
      <w:pPr>
        <w:pStyle w:val="listaa"/>
        <w:numPr>
          <w:ilvl w:val="0"/>
          <w:numId w:val="47"/>
        </w:numPr>
        <w:spacing w:line="276" w:lineRule="auto"/>
        <w:ind w:left="426" w:hanging="426"/>
        <w:rPr>
          <w:rFonts w:ascii="Arial Narrow" w:hAnsi="Arial Narrow"/>
          <w:spacing w:val="-4"/>
          <w:sz w:val="22"/>
          <w:szCs w:val="22"/>
        </w:rPr>
      </w:pPr>
      <w:r w:rsidRPr="00A13065">
        <w:rPr>
          <w:rFonts w:ascii="Arial Narrow" w:hAnsi="Arial Narrow" w:cs="Calibri"/>
          <w:sz w:val="22"/>
          <w:szCs w:val="22"/>
        </w:rPr>
        <w:lastRenderedPageBreak/>
        <w:t xml:space="preserve">Oświadczenie o odstąpieniu od Umowy </w:t>
      </w:r>
      <w:r>
        <w:rPr>
          <w:rFonts w:ascii="Arial Narrow" w:hAnsi="Arial Narrow" w:cs="Calibri"/>
          <w:sz w:val="22"/>
          <w:szCs w:val="22"/>
        </w:rPr>
        <w:t>Zamawiający składa</w:t>
      </w:r>
      <w:r w:rsidRPr="00A13065">
        <w:rPr>
          <w:rFonts w:ascii="Arial Narrow" w:hAnsi="Arial Narrow" w:cs="Calibri"/>
          <w:sz w:val="22"/>
          <w:szCs w:val="22"/>
        </w:rPr>
        <w:t xml:space="preserve"> w terminie 30 dni od daty powzięcia przez Zamawiającego informacji o podstawie do odstąpienia od Umowy</w:t>
      </w:r>
      <w:r>
        <w:rPr>
          <w:rFonts w:ascii="Arial Narrow" w:hAnsi="Arial Narrow" w:cs="Calibri"/>
          <w:sz w:val="22"/>
          <w:szCs w:val="22"/>
        </w:rPr>
        <w:t xml:space="preserve">. </w:t>
      </w:r>
      <w:r w:rsidR="000E5964">
        <w:rPr>
          <w:rFonts w:ascii="Arial Narrow" w:hAnsi="Arial Narrow" w:cs="Calibri"/>
          <w:sz w:val="22"/>
          <w:szCs w:val="22"/>
        </w:rPr>
        <w:t>O</w:t>
      </w:r>
      <w:r>
        <w:rPr>
          <w:rFonts w:ascii="Arial Narrow" w:hAnsi="Arial Narrow" w:cs="Calibri"/>
          <w:sz w:val="22"/>
          <w:szCs w:val="22"/>
        </w:rPr>
        <w:t>świadczenie</w:t>
      </w:r>
      <w:r w:rsidRPr="00A13065">
        <w:rPr>
          <w:rFonts w:ascii="Arial Narrow" w:hAnsi="Arial Narrow" w:cs="Calibri"/>
          <w:sz w:val="22"/>
          <w:szCs w:val="22"/>
        </w:rPr>
        <w:t xml:space="preserve"> </w:t>
      </w:r>
      <w:r w:rsidR="000E5964">
        <w:rPr>
          <w:rFonts w:ascii="Arial Narrow" w:hAnsi="Arial Narrow" w:cs="Calibri"/>
          <w:sz w:val="22"/>
          <w:szCs w:val="22"/>
        </w:rPr>
        <w:t xml:space="preserve">zostanie złożone </w:t>
      </w:r>
      <w:r w:rsidRPr="00A13065">
        <w:rPr>
          <w:rFonts w:ascii="Arial Narrow" w:hAnsi="Arial Narrow" w:cs="Calibri"/>
          <w:sz w:val="22"/>
          <w:szCs w:val="22"/>
        </w:rPr>
        <w:t xml:space="preserve">w formie pisemnej wraz z uzasadnieniem. </w:t>
      </w:r>
    </w:p>
    <w:p w14:paraId="085DF20B" w14:textId="04B1D63E" w:rsidR="00FD0433" w:rsidRPr="00FD0433" w:rsidRDefault="00FD0433" w:rsidP="00667FA7">
      <w:pPr>
        <w:pStyle w:val="listaa"/>
        <w:numPr>
          <w:ilvl w:val="0"/>
          <w:numId w:val="47"/>
        </w:numPr>
        <w:spacing w:line="276" w:lineRule="auto"/>
        <w:ind w:left="426" w:hanging="426"/>
        <w:rPr>
          <w:rFonts w:ascii="Arial Narrow" w:hAnsi="Arial Narrow"/>
          <w:spacing w:val="-4"/>
          <w:sz w:val="22"/>
          <w:szCs w:val="22"/>
        </w:rPr>
      </w:pPr>
      <w:r w:rsidRPr="00FD0433">
        <w:rPr>
          <w:rFonts w:ascii="Arial Narrow" w:hAnsi="Arial Narrow"/>
          <w:sz w:val="22"/>
          <w:szCs w:val="22"/>
        </w:rPr>
        <w:t>W przypadku rozwiązania Umowy na skutek odstąpienia przez jedną ze stron, Wykonawca zabezpieczy teren budowy, a Strony sporządzą razem protokół przejęcia terenu budowy oraz protokół inwentaryzacji robót według stanu na dzień rozwiązania Umowy.</w:t>
      </w:r>
    </w:p>
    <w:p w14:paraId="171B469F" w14:textId="2B68ED16" w:rsidR="00FD0433" w:rsidRPr="00FD0433" w:rsidRDefault="00FD0433" w:rsidP="00667FA7">
      <w:pPr>
        <w:pStyle w:val="listaa"/>
        <w:numPr>
          <w:ilvl w:val="0"/>
          <w:numId w:val="47"/>
        </w:numPr>
        <w:spacing w:line="276" w:lineRule="auto"/>
        <w:ind w:left="426" w:hanging="426"/>
        <w:rPr>
          <w:rFonts w:ascii="Arial Narrow" w:hAnsi="Arial Narrow"/>
          <w:spacing w:val="-4"/>
          <w:sz w:val="22"/>
          <w:szCs w:val="22"/>
        </w:rPr>
      </w:pPr>
      <w:r w:rsidRPr="00FD0433">
        <w:rPr>
          <w:rFonts w:ascii="Arial Narrow" w:hAnsi="Arial Narrow"/>
          <w:sz w:val="22"/>
          <w:szCs w:val="22"/>
        </w:rPr>
        <w:t xml:space="preserve">Protokoły, o których mowa w ust. </w:t>
      </w:r>
      <w:r>
        <w:rPr>
          <w:rFonts w:ascii="Arial Narrow" w:hAnsi="Arial Narrow"/>
          <w:sz w:val="22"/>
          <w:szCs w:val="22"/>
        </w:rPr>
        <w:t>3</w:t>
      </w:r>
      <w:r w:rsidRPr="00FD0433">
        <w:rPr>
          <w:rFonts w:ascii="Arial Narrow" w:hAnsi="Arial Narrow"/>
          <w:sz w:val="22"/>
          <w:szCs w:val="22"/>
        </w:rPr>
        <w:t xml:space="preserve">, zostaną sporządzone nie później niż w ciągu </w:t>
      </w:r>
      <w:r>
        <w:rPr>
          <w:rFonts w:ascii="Arial Narrow" w:hAnsi="Arial Narrow"/>
          <w:sz w:val="22"/>
          <w:szCs w:val="22"/>
        </w:rPr>
        <w:t xml:space="preserve">3 dni roboczych </w:t>
      </w:r>
      <w:r w:rsidRPr="00FD0433">
        <w:rPr>
          <w:rFonts w:ascii="Arial Narrow" w:hAnsi="Arial Narrow"/>
          <w:sz w:val="22"/>
          <w:szCs w:val="22"/>
        </w:rPr>
        <w:t>po rozwiązaniu Umowy. W razie, gdyby którakolwiek ze Stron nie stawiła się w uzgodnionym terminie, druga strona wyznaczy termin dodatkowy, a po jego bezskutecznym upływie – będzie uprawniona do jednostronnego sporządzenia wymaganych protokołów. Protokół sporządzony z zachowaniem powyższej procedury będzie wiążący dla drugiej strony.</w:t>
      </w:r>
    </w:p>
    <w:p w14:paraId="2DB151AA" w14:textId="68D569A5" w:rsidR="00223BA6" w:rsidRPr="00085EDF" w:rsidRDefault="00223BA6" w:rsidP="00667FA7">
      <w:pPr>
        <w:pStyle w:val="listaa"/>
        <w:numPr>
          <w:ilvl w:val="0"/>
          <w:numId w:val="47"/>
        </w:numPr>
        <w:spacing w:line="276" w:lineRule="auto"/>
        <w:ind w:left="426" w:hanging="426"/>
        <w:rPr>
          <w:rFonts w:ascii="Arial Narrow" w:hAnsi="Arial Narrow" w:cs="Verdana"/>
          <w:sz w:val="22"/>
          <w:szCs w:val="22"/>
        </w:rPr>
      </w:pPr>
      <w:r>
        <w:rPr>
          <w:rFonts w:ascii="Arial Narrow" w:hAnsi="Arial Narrow"/>
          <w:sz w:val="22"/>
          <w:szCs w:val="22"/>
        </w:rPr>
        <w:t xml:space="preserve">Odstąpienie od Umowy przez którąkolwiek ze Stron nie zwalnia Wykonawcy z obowiązku zapłaty zastrzeżonych w umowie kar. </w:t>
      </w:r>
    </w:p>
    <w:p w14:paraId="0696BD74" w14:textId="77777777" w:rsidR="00223BA6" w:rsidRDefault="00223BA6" w:rsidP="00707A9D">
      <w:pPr>
        <w:pStyle w:val="listaa"/>
        <w:numPr>
          <w:ilvl w:val="0"/>
          <w:numId w:val="0"/>
        </w:numPr>
        <w:spacing w:line="276" w:lineRule="auto"/>
        <w:ind w:left="426"/>
        <w:rPr>
          <w:rFonts w:ascii="Arial Narrow" w:hAnsi="Arial Narrow"/>
          <w:sz w:val="22"/>
          <w:szCs w:val="22"/>
        </w:rPr>
      </w:pPr>
    </w:p>
    <w:p w14:paraId="5FEEC4AF" w14:textId="0E52668A" w:rsidR="00223BA6" w:rsidRPr="00A13065" w:rsidRDefault="00223BA6" w:rsidP="00707A9D">
      <w:pPr>
        <w:pStyle w:val="Tekstpodstawowy"/>
        <w:spacing w:after="0" w:line="276" w:lineRule="auto"/>
        <w:jc w:val="center"/>
        <w:rPr>
          <w:rFonts w:ascii="Arial Narrow" w:hAnsi="Arial Narrow"/>
          <w:b/>
          <w:sz w:val="22"/>
          <w:szCs w:val="22"/>
        </w:rPr>
      </w:pPr>
      <w:r>
        <w:rPr>
          <w:rFonts w:ascii="Arial Narrow" w:hAnsi="Arial Narrow"/>
          <w:b/>
          <w:sz w:val="22"/>
          <w:szCs w:val="22"/>
        </w:rPr>
        <w:t>§ 1</w:t>
      </w:r>
      <w:r w:rsidR="00B41F3F" w:rsidRPr="00C91150">
        <w:rPr>
          <w:rFonts w:ascii="Arial Narrow" w:hAnsi="Arial Narrow"/>
          <w:b/>
          <w:sz w:val="22"/>
          <w:szCs w:val="22"/>
        </w:rPr>
        <w:t>9</w:t>
      </w:r>
    </w:p>
    <w:p w14:paraId="65FC5A98" w14:textId="77777777" w:rsidR="00223BA6" w:rsidRPr="00A13065" w:rsidRDefault="00223BA6" w:rsidP="00707A9D">
      <w:pPr>
        <w:pStyle w:val="Tekstpodstawowy"/>
        <w:spacing w:after="0" w:line="276" w:lineRule="auto"/>
        <w:jc w:val="center"/>
        <w:rPr>
          <w:rFonts w:ascii="Arial Narrow" w:hAnsi="Arial Narrow"/>
          <w:b/>
          <w:sz w:val="22"/>
          <w:szCs w:val="22"/>
        </w:rPr>
      </w:pPr>
      <w:r w:rsidRPr="00A13065">
        <w:rPr>
          <w:rFonts w:ascii="Arial Narrow" w:hAnsi="Arial Narrow"/>
          <w:b/>
          <w:sz w:val="22"/>
          <w:szCs w:val="22"/>
        </w:rPr>
        <w:t>Kary umowne</w:t>
      </w:r>
    </w:p>
    <w:p w14:paraId="1D2C5E13" w14:textId="77777777" w:rsidR="00223BA6" w:rsidRPr="00A13065" w:rsidRDefault="00223BA6" w:rsidP="00667FA7">
      <w:pPr>
        <w:pStyle w:val="listaa"/>
        <w:numPr>
          <w:ilvl w:val="0"/>
          <w:numId w:val="42"/>
        </w:numPr>
        <w:spacing w:line="276" w:lineRule="auto"/>
        <w:ind w:left="426" w:hanging="426"/>
        <w:rPr>
          <w:rFonts w:ascii="Arial Narrow" w:hAnsi="Arial Narrow"/>
          <w:sz w:val="22"/>
          <w:szCs w:val="22"/>
        </w:rPr>
      </w:pPr>
      <w:r w:rsidRPr="00A13065">
        <w:rPr>
          <w:rFonts w:ascii="Arial Narrow" w:hAnsi="Arial Narrow"/>
          <w:sz w:val="22"/>
          <w:szCs w:val="22"/>
        </w:rPr>
        <w:t>Wykonawca zapłaci Zamawiającemu karę umowną</w:t>
      </w:r>
      <w:r>
        <w:rPr>
          <w:rFonts w:ascii="Arial Narrow" w:hAnsi="Arial Narrow"/>
          <w:sz w:val="22"/>
          <w:szCs w:val="22"/>
        </w:rPr>
        <w:t xml:space="preserve"> w następujących przypadkach i wysokościach</w:t>
      </w:r>
      <w:r w:rsidRPr="00A13065">
        <w:rPr>
          <w:rFonts w:ascii="Arial Narrow" w:hAnsi="Arial Narrow"/>
          <w:sz w:val="22"/>
          <w:szCs w:val="22"/>
        </w:rPr>
        <w:t>:</w:t>
      </w:r>
    </w:p>
    <w:p w14:paraId="4A21C51C" w14:textId="53CA56F6" w:rsidR="00223BA6" w:rsidRPr="00A13065" w:rsidRDefault="00223BA6" w:rsidP="00667FA7">
      <w:pPr>
        <w:numPr>
          <w:ilvl w:val="0"/>
          <w:numId w:val="43"/>
        </w:numPr>
        <w:spacing w:after="0" w:line="276" w:lineRule="auto"/>
        <w:ind w:left="1134" w:hanging="425"/>
        <w:jc w:val="both"/>
        <w:rPr>
          <w:rFonts w:ascii="Arial Narrow" w:hAnsi="Arial Narrow"/>
        </w:rPr>
      </w:pPr>
      <w:r>
        <w:rPr>
          <w:rFonts w:ascii="Arial Narrow" w:hAnsi="Arial Narrow"/>
        </w:rPr>
        <w:t>w przypadku odstąpienia</w:t>
      </w:r>
      <w:r w:rsidRPr="00A13065">
        <w:rPr>
          <w:rFonts w:ascii="Arial Narrow" w:hAnsi="Arial Narrow"/>
        </w:rPr>
        <w:t xml:space="preserve"> od Umowy przez Zamawiającego lub Wykonawcę z przyczyn, za które ponosi </w:t>
      </w:r>
      <w:r>
        <w:rPr>
          <w:rFonts w:ascii="Arial Narrow" w:hAnsi="Arial Narrow"/>
          <w:spacing w:val="-4"/>
        </w:rPr>
        <w:t xml:space="preserve">odpowiedzialność Wykonawca - </w:t>
      </w:r>
      <w:r w:rsidRPr="00A13065">
        <w:rPr>
          <w:rFonts w:ascii="Arial Narrow" w:hAnsi="Arial Narrow"/>
          <w:spacing w:val="-4"/>
        </w:rPr>
        <w:t xml:space="preserve">w wysokości 20% wartości </w:t>
      </w:r>
      <w:r>
        <w:rPr>
          <w:rFonts w:ascii="Arial Narrow" w:hAnsi="Arial Narrow"/>
          <w:spacing w:val="-4"/>
        </w:rPr>
        <w:t xml:space="preserve">całkowitego </w:t>
      </w:r>
      <w:r w:rsidRPr="00A13065">
        <w:rPr>
          <w:rFonts w:ascii="Arial Narrow" w:hAnsi="Arial Narrow"/>
          <w:spacing w:val="-4"/>
        </w:rPr>
        <w:t xml:space="preserve">wynagrodzenia brutto określonego w </w:t>
      </w:r>
      <w:bookmarkStart w:id="4" w:name="_Hlk485117097"/>
      <w:r w:rsidRPr="00E305C0">
        <w:rPr>
          <w:rFonts w:ascii="Arial Narrow" w:hAnsi="Arial Narrow"/>
          <w:spacing w:val="-4"/>
        </w:rPr>
        <w:sym w:font="Times New Roman" w:char="00A7"/>
      </w:r>
      <w:r>
        <w:rPr>
          <w:rFonts w:ascii="Arial Narrow" w:hAnsi="Arial Narrow"/>
          <w:spacing w:val="-4"/>
        </w:rPr>
        <w:t xml:space="preserve"> 1</w:t>
      </w:r>
      <w:r w:rsidR="0048783E">
        <w:rPr>
          <w:rFonts w:ascii="Arial Narrow" w:hAnsi="Arial Narrow"/>
          <w:spacing w:val="-4"/>
        </w:rPr>
        <w:t>4</w:t>
      </w:r>
      <w:r w:rsidRPr="00E305C0">
        <w:rPr>
          <w:rFonts w:ascii="Arial Narrow" w:hAnsi="Arial Narrow"/>
          <w:spacing w:val="-4"/>
        </w:rPr>
        <w:t xml:space="preserve"> ust</w:t>
      </w:r>
      <w:bookmarkEnd w:id="4"/>
      <w:r w:rsidRPr="00E305C0">
        <w:rPr>
          <w:rFonts w:ascii="Arial Narrow" w:hAnsi="Arial Narrow"/>
          <w:spacing w:val="-4"/>
        </w:rPr>
        <w:t>.</w:t>
      </w:r>
      <w:r w:rsidRPr="00E305C0">
        <w:rPr>
          <w:rFonts w:ascii="Arial Narrow" w:hAnsi="Arial Narrow"/>
        </w:rPr>
        <w:t xml:space="preserve"> 1</w:t>
      </w:r>
      <w:r w:rsidRPr="00A13065">
        <w:rPr>
          <w:rFonts w:ascii="Arial Narrow" w:hAnsi="Arial Narrow"/>
        </w:rPr>
        <w:t>,</w:t>
      </w:r>
    </w:p>
    <w:p w14:paraId="66AAD22F" w14:textId="2C10D0E7" w:rsidR="00223BA6" w:rsidRPr="00DF0445" w:rsidRDefault="00223BA6" w:rsidP="00667FA7">
      <w:pPr>
        <w:numPr>
          <w:ilvl w:val="0"/>
          <w:numId w:val="43"/>
        </w:numPr>
        <w:spacing w:after="0" w:line="276" w:lineRule="auto"/>
        <w:ind w:left="1134" w:hanging="425"/>
        <w:jc w:val="both"/>
        <w:rPr>
          <w:rFonts w:ascii="Arial Narrow" w:hAnsi="Arial Narrow"/>
        </w:rPr>
      </w:pPr>
      <w:r>
        <w:rPr>
          <w:rFonts w:ascii="Arial Narrow" w:hAnsi="Arial Narrow"/>
        </w:rPr>
        <w:t xml:space="preserve">z tytułu </w:t>
      </w:r>
      <w:r w:rsidR="00FE3D32">
        <w:rPr>
          <w:rFonts w:ascii="Arial Narrow" w:hAnsi="Arial Narrow"/>
        </w:rPr>
        <w:t>zwłoki</w:t>
      </w:r>
      <w:r>
        <w:rPr>
          <w:rFonts w:ascii="Arial Narrow" w:hAnsi="Arial Narrow"/>
        </w:rPr>
        <w:t xml:space="preserve"> w wykonaniu </w:t>
      </w:r>
      <w:r w:rsidR="00FE3D32">
        <w:rPr>
          <w:rFonts w:ascii="Arial Narrow" w:hAnsi="Arial Narrow"/>
        </w:rPr>
        <w:t xml:space="preserve">dokumentacji projektowej, </w:t>
      </w:r>
      <w:r>
        <w:rPr>
          <w:rFonts w:ascii="Arial Narrow" w:hAnsi="Arial Narrow"/>
        </w:rPr>
        <w:t xml:space="preserve">ponad termin określony w </w:t>
      </w:r>
      <w:r w:rsidR="00AC5601" w:rsidRPr="00E305C0">
        <w:rPr>
          <w:rFonts w:ascii="Arial Narrow" w:hAnsi="Arial Narrow"/>
        </w:rPr>
        <w:t xml:space="preserve">§ </w:t>
      </w:r>
      <w:r w:rsidR="00AC5601">
        <w:rPr>
          <w:rFonts w:ascii="Arial Narrow" w:hAnsi="Arial Narrow"/>
        </w:rPr>
        <w:t>4 ust. 1 pkt 1)</w:t>
      </w:r>
      <w:r>
        <w:rPr>
          <w:rFonts w:ascii="Arial Narrow" w:hAnsi="Arial Narrow"/>
        </w:rPr>
        <w:t>,</w:t>
      </w:r>
      <w:r w:rsidR="00AC5601">
        <w:rPr>
          <w:rFonts w:ascii="Arial Narrow" w:hAnsi="Arial Narrow"/>
        </w:rPr>
        <w:br/>
      </w:r>
      <w:r>
        <w:rPr>
          <w:rFonts w:ascii="Arial Narrow" w:hAnsi="Arial Narrow"/>
        </w:rPr>
        <w:t xml:space="preserve"> </w:t>
      </w:r>
      <w:r w:rsidRPr="00DF0445">
        <w:rPr>
          <w:rFonts w:ascii="Arial Narrow" w:hAnsi="Arial Narrow"/>
        </w:rPr>
        <w:t>w wysokości 0,</w:t>
      </w:r>
      <w:r w:rsidR="00ED47BE">
        <w:rPr>
          <w:rFonts w:ascii="Arial Narrow" w:hAnsi="Arial Narrow"/>
        </w:rPr>
        <w:t>5</w:t>
      </w:r>
      <w:r w:rsidRPr="00DF0445">
        <w:rPr>
          <w:rFonts w:ascii="Arial Narrow" w:hAnsi="Arial Narrow"/>
        </w:rPr>
        <w:t xml:space="preserve"> % </w:t>
      </w:r>
      <w:r w:rsidRPr="00DF0445">
        <w:rPr>
          <w:rFonts w:ascii="Arial Narrow" w:hAnsi="Arial Narrow"/>
          <w:spacing w:val="-4"/>
        </w:rPr>
        <w:t xml:space="preserve">wartości wynagrodzenia brutto określonego w </w:t>
      </w:r>
      <w:r w:rsidRPr="00B937FA">
        <w:rPr>
          <w:rFonts w:ascii="Arial Narrow" w:hAnsi="Arial Narrow"/>
          <w:spacing w:val="-4"/>
        </w:rPr>
        <w:sym w:font="Times New Roman" w:char="00A7"/>
      </w:r>
      <w:r w:rsidRPr="00DF0445">
        <w:rPr>
          <w:rFonts w:ascii="Arial Narrow" w:hAnsi="Arial Narrow"/>
          <w:spacing w:val="-4"/>
        </w:rPr>
        <w:t xml:space="preserve"> 1</w:t>
      </w:r>
      <w:r w:rsidR="000567F8">
        <w:rPr>
          <w:rFonts w:ascii="Arial Narrow" w:hAnsi="Arial Narrow"/>
          <w:spacing w:val="-4"/>
        </w:rPr>
        <w:t>4</w:t>
      </w:r>
      <w:r w:rsidRPr="00DF0445">
        <w:rPr>
          <w:rFonts w:ascii="Arial Narrow" w:hAnsi="Arial Narrow"/>
          <w:spacing w:val="-4"/>
        </w:rPr>
        <w:t xml:space="preserve"> ust.</w:t>
      </w:r>
      <w:r w:rsidRPr="00DF0445">
        <w:rPr>
          <w:rFonts w:ascii="Arial Narrow" w:hAnsi="Arial Narrow"/>
        </w:rPr>
        <w:t xml:space="preserve"> 1 </w:t>
      </w:r>
      <w:r>
        <w:rPr>
          <w:rFonts w:ascii="Arial Narrow" w:hAnsi="Arial Narrow"/>
        </w:rPr>
        <w:t xml:space="preserve">pkt 1), </w:t>
      </w:r>
      <w:r w:rsidRPr="00DF0445">
        <w:rPr>
          <w:rFonts w:ascii="Arial Narrow" w:hAnsi="Arial Narrow"/>
        </w:rPr>
        <w:t>za ka</w:t>
      </w:r>
      <w:r>
        <w:rPr>
          <w:rFonts w:ascii="Arial Narrow" w:hAnsi="Arial Narrow"/>
        </w:rPr>
        <w:t xml:space="preserve">żdy rozpoczęty dzień </w:t>
      </w:r>
      <w:r w:rsidR="000567F8">
        <w:rPr>
          <w:rFonts w:ascii="Arial Narrow" w:hAnsi="Arial Narrow"/>
        </w:rPr>
        <w:t>zwłoki;</w:t>
      </w:r>
    </w:p>
    <w:p w14:paraId="79FBDFB3" w14:textId="1C2B0297" w:rsidR="007469BD" w:rsidRDefault="00223BA6" w:rsidP="00667FA7">
      <w:pPr>
        <w:numPr>
          <w:ilvl w:val="0"/>
          <w:numId w:val="43"/>
        </w:numPr>
        <w:spacing w:after="0" w:line="276" w:lineRule="auto"/>
        <w:jc w:val="both"/>
        <w:rPr>
          <w:rFonts w:ascii="Arial Narrow" w:hAnsi="Arial Narrow"/>
        </w:rPr>
      </w:pPr>
      <w:r>
        <w:rPr>
          <w:rFonts w:ascii="Arial Narrow" w:hAnsi="Arial Narrow"/>
        </w:rPr>
        <w:t xml:space="preserve">z tytułu </w:t>
      </w:r>
      <w:r w:rsidR="007469BD">
        <w:rPr>
          <w:rFonts w:ascii="Arial Narrow" w:hAnsi="Arial Narrow"/>
        </w:rPr>
        <w:t xml:space="preserve">zwłoki w wykonaniu robót budowlanych, ponad termin określony w </w:t>
      </w:r>
      <w:r w:rsidR="007469BD" w:rsidRPr="00E305C0">
        <w:rPr>
          <w:rFonts w:ascii="Arial Narrow" w:hAnsi="Arial Narrow"/>
        </w:rPr>
        <w:t xml:space="preserve">§ </w:t>
      </w:r>
      <w:r w:rsidR="007469BD">
        <w:rPr>
          <w:rFonts w:ascii="Arial Narrow" w:hAnsi="Arial Narrow"/>
        </w:rPr>
        <w:t>4 ust. 1 pkt 2),</w:t>
      </w:r>
      <w:r w:rsidR="007469BD">
        <w:rPr>
          <w:rFonts w:ascii="Arial Narrow" w:hAnsi="Arial Narrow"/>
        </w:rPr>
        <w:br/>
        <w:t xml:space="preserve"> </w:t>
      </w:r>
      <w:r w:rsidR="007469BD" w:rsidRPr="00DF0445">
        <w:rPr>
          <w:rFonts w:ascii="Arial Narrow" w:hAnsi="Arial Narrow"/>
        </w:rPr>
        <w:t>w wysokości 0,</w:t>
      </w:r>
      <w:r w:rsidR="00ED47BE">
        <w:rPr>
          <w:rFonts w:ascii="Arial Narrow" w:hAnsi="Arial Narrow"/>
        </w:rPr>
        <w:t>5</w:t>
      </w:r>
      <w:r w:rsidR="007469BD" w:rsidRPr="00DF0445">
        <w:rPr>
          <w:rFonts w:ascii="Arial Narrow" w:hAnsi="Arial Narrow"/>
        </w:rPr>
        <w:t xml:space="preserve"> % </w:t>
      </w:r>
      <w:r w:rsidR="007469BD" w:rsidRPr="00DF0445">
        <w:rPr>
          <w:rFonts w:ascii="Arial Narrow" w:hAnsi="Arial Narrow"/>
          <w:spacing w:val="-4"/>
        </w:rPr>
        <w:t xml:space="preserve">wartości wynagrodzenia brutto określonego w </w:t>
      </w:r>
      <w:r w:rsidR="007469BD" w:rsidRPr="00B937FA">
        <w:rPr>
          <w:rFonts w:ascii="Arial Narrow" w:hAnsi="Arial Narrow"/>
          <w:spacing w:val="-4"/>
        </w:rPr>
        <w:sym w:font="Times New Roman" w:char="00A7"/>
      </w:r>
      <w:r w:rsidR="007469BD" w:rsidRPr="00DF0445">
        <w:rPr>
          <w:rFonts w:ascii="Arial Narrow" w:hAnsi="Arial Narrow"/>
          <w:spacing w:val="-4"/>
        </w:rPr>
        <w:t xml:space="preserve"> 1</w:t>
      </w:r>
      <w:r w:rsidR="007469BD">
        <w:rPr>
          <w:rFonts w:ascii="Arial Narrow" w:hAnsi="Arial Narrow"/>
          <w:spacing w:val="-4"/>
        </w:rPr>
        <w:t>4</w:t>
      </w:r>
      <w:r w:rsidR="007469BD" w:rsidRPr="00DF0445">
        <w:rPr>
          <w:rFonts w:ascii="Arial Narrow" w:hAnsi="Arial Narrow"/>
          <w:spacing w:val="-4"/>
        </w:rPr>
        <w:t xml:space="preserve"> ust.</w:t>
      </w:r>
      <w:r w:rsidR="007469BD" w:rsidRPr="00DF0445">
        <w:rPr>
          <w:rFonts w:ascii="Arial Narrow" w:hAnsi="Arial Narrow"/>
        </w:rPr>
        <w:t xml:space="preserve"> 1 </w:t>
      </w:r>
      <w:r w:rsidR="007469BD">
        <w:rPr>
          <w:rFonts w:ascii="Arial Narrow" w:hAnsi="Arial Narrow"/>
        </w:rPr>
        <w:t xml:space="preserve">pkt 1), </w:t>
      </w:r>
      <w:r w:rsidR="007469BD" w:rsidRPr="00DF0445">
        <w:rPr>
          <w:rFonts w:ascii="Arial Narrow" w:hAnsi="Arial Narrow"/>
        </w:rPr>
        <w:t>za ka</w:t>
      </w:r>
      <w:r w:rsidR="007469BD">
        <w:rPr>
          <w:rFonts w:ascii="Arial Narrow" w:hAnsi="Arial Narrow"/>
        </w:rPr>
        <w:t>żdy rozpoczęty dzień zwłoki;</w:t>
      </w:r>
    </w:p>
    <w:p w14:paraId="7D4CA132" w14:textId="390F1813" w:rsidR="006756DD" w:rsidRPr="006756DD" w:rsidRDefault="006756DD" w:rsidP="00667FA7">
      <w:pPr>
        <w:numPr>
          <w:ilvl w:val="0"/>
          <w:numId w:val="43"/>
        </w:numPr>
        <w:spacing w:after="0" w:line="276" w:lineRule="auto"/>
        <w:jc w:val="both"/>
        <w:rPr>
          <w:rFonts w:ascii="Arial Narrow" w:hAnsi="Arial Narrow"/>
        </w:rPr>
      </w:pPr>
      <w:r w:rsidRPr="006756DD">
        <w:rPr>
          <w:rFonts w:ascii="Arial Narrow" w:hAnsi="Arial Narrow"/>
          <w:bCs/>
        </w:rPr>
        <w:t xml:space="preserve">za każdy przypadek </w:t>
      </w:r>
      <w:r>
        <w:rPr>
          <w:rFonts w:ascii="Arial Narrow" w:hAnsi="Arial Narrow"/>
          <w:bCs/>
        </w:rPr>
        <w:t>zwłoki</w:t>
      </w:r>
      <w:r w:rsidRPr="006756DD">
        <w:rPr>
          <w:rFonts w:ascii="Arial Narrow" w:hAnsi="Arial Narrow"/>
          <w:bCs/>
        </w:rPr>
        <w:t xml:space="preserve"> w wykonaniu przez Wykonawcę obowiązku wynikającego z pełnienia nadzoru autorskiego, a w szczególności za niestawienie się projektanta na budowie, nie rozstrzygnięcie problemu projektowego w uzgodnionym przez strony terminie</w:t>
      </w:r>
      <w:r>
        <w:rPr>
          <w:rFonts w:ascii="Arial Narrow" w:hAnsi="Arial Narrow"/>
          <w:bCs/>
        </w:rPr>
        <w:t xml:space="preserve">, </w:t>
      </w:r>
      <w:r w:rsidRPr="006756DD">
        <w:rPr>
          <w:rFonts w:ascii="Arial Narrow" w:hAnsi="Arial Narrow"/>
          <w:bCs/>
        </w:rPr>
        <w:t>w wysokości 0,</w:t>
      </w:r>
      <w:r w:rsidR="00ED47BE">
        <w:rPr>
          <w:rFonts w:ascii="Arial Narrow" w:hAnsi="Arial Narrow"/>
          <w:bCs/>
        </w:rPr>
        <w:t>5</w:t>
      </w:r>
      <w:r w:rsidRPr="006756DD">
        <w:rPr>
          <w:rFonts w:ascii="Arial Narrow" w:hAnsi="Arial Narrow"/>
          <w:bCs/>
        </w:rPr>
        <w:t xml:space="preserve">% wynagrodzenia brutto określonego w </w:t>
      </w:r>
      <w:r w:rsidRPr="00D44AA0">
        <w:rPr>
          <w:rFonts w:ascii="Arial Narrow" w:hAnsi="Arial Narrow"/>
          <w:spacing w:val="-4"/>
        </w:rPr>
        <w:sym w:font="Times New Roman" w:char="00A7"/>
      </w:r>
      <w:r w:rsidRPr="006756DD">
        <w:rPr>
          <w:rFonts w:ascii="Arial Narrow" w:hAnsi="Arial Narrow"/>
          <w:spacing w:val="-4"/>
        </w:rPr>
        <w:t xml:space="preserve"> </w:t>
      </w:r>
      <w:r>
        <w:rPr>
          <w:rFonts w:ascii="Arial Narrow" w:hAnsi="Arial Narrow"/>
          <w:spacing w:val="-4"/>
        </w:rPr>
        <w:t xml:space="preserve">14 ust. </w:t>
      </w:r>
      <w:r w:rsidRPr="006756DD">
        <w:rPr>
          <w:rFonts w:ascii="Arial Narrow" w:hAnsi="Arial Narrow"/>
        </w:rPr>
        <w:t xml:space="preserve">1  </w:t>
      </w:r>
      <w:r>
        <w:rPr>
          <w:rFonts w:ascii="Arial Narrow" w:hAnsi="Arial Narrow"/>
        </w:rPr>
        <w:t xml:space="preserve">pkt 1) </w:t>
      </w:r>
      <w:r w:rsidRPr="006756DD">
        <w:rPr>
          <w:rFonts w:ascii="Arial Narrow" w:hAnsi="Arial Narrow"/>
        </w:rPr>
        <w:t>Umowy</w:t>
      </w:r>
      <w:r w:rsidRPr="006756DD">
        <w:rPr>
          <w:rFonts w:ascii="Arial Narrow" w:hAnsi="Arial Narrow"/>
          <w:bCs/>
        </w:rPr>
        <w:t xml:space="preserve">, za każdy dzień </w:t>
      </w:r>
      <w:r>
        <w:rPr>
          <w:rFonts w:ascii="Arial Narrow" w:hAnsi="Arial Narrow"/>
          <w:bCs/>
        </w:rPr>
        <w:t>zwłoki</w:t>
      </w:r>
      <w:r w:rsidRPr="006756DD">
        <w:rPr>
          <w:rFonts w:ascii="Arial Narrow" w:hAnsi="Arial Narrow"/>
          <w:bCs/>
        </w:rPr>
        <w:t xml:space="preserve">, liczony od daty ustalonej każdorazowo </w:t>
      </w:r>
      <w:r w:rsidR="005E09B6">
        <w:rPr>
          <w:rFonts w:ascii="Arial Narrow" w:hAnsi="Arial Narrow"/>
          <w:bCs/>
        </w:rPr>
        <w:t xml:space="preserve">zgodnie z postanowieniami </w:t>
      </w:r>
      <w:r w:rsidRPr="006756DD">
        <w:rPr>
          <w:rFonts w:ascii="Arial Narrow" w:hAnsi="Arial Narrow"/>
          <w:bCs/>
        </w:rPr>
        <w:t xml:space="preserve">§ </w:t>
      </w:r>
      <w:r w:rsidR="004F15BC">
        <w:rPr>
          <w:rFonts w:ascii="Arial Narrow" w:hAnsi="Arial Narrow"/>
          <w:bCs/>
        </w:rPr>
        <w:t>8</w:t>
      </w:r>
      <w:r w:rsidRPr="006756DD">
        <w:rPr>
          <w:rFonts w:ascii="Arial Narrow" w:hAnsi="Arial Narrow"/>
          <w:bCs/>
        </w:rPr>
        <w:t xml:space="preserve"> ust. 2 Umowy;</w:t>
      </w:r>
    </w:p>
    <w:p w14:paraId="74B4EA54" w14:textId="5AB3BA52" w:rsidR="00223BA6" w:rsidRPr="004F15BC" w:rsidRDefault="00223BA6" w:rsidP="00416FFC">
      <w:pPr>
        <w:numPr>
          <w:ilvl w:val="0"/>
          <w:numId w:val="43"/>
        </w:numPr>
        <w:spacing w:after="0" w:line="276" w:lineRule="auto"/>
        <w:jc w:val="both"/>
        <w:rPr>
          <w:rFonts w:ascii="Arial Narrow" w:hAnsi="Arial Narrow"/>
          <w:bCs/>
        </w:rPr>
      </w:pPr>
      <w:r>
        <w:rPr>
          <w:rFonts w:ascii="Arial Narrow" w:hAnsi="Arial Narrow"/>
          <w:bCs/>
        </w:rPr>
        <w:t xml:space="preserve">w razie naruszenia obowiązku dokonania przeglądu gwarancyjnego zgodnie z postanowieniami </w:t>
      </w:r>
      <w:r>
        <w:rPr>
          <w:rFonts w:ascii="Arial Narrow" w:hAnsi="Arial Narrow"/>
          <w:bCs/>
        </w:rPr>
        <w:br/>
      </w:r>
      <w:r w:rsidR="004F15BC">
        <w:rPr>
          <w:rFonts w:ascii="Arial Narrow" w:hAnsi="Arial Narrow"/>
        </w:rPr>
        <w:t>U</w:t>
      </w:r>
      <w:r>
        <w:rPr>
          <w:rFonts w:ascii="Arial Narrow" w:hAnsi="Arial Narrow"/>
          <w:spacing w:val="-4"/>
        </w:rPr>
        <w:t>mowy, w wysokości 500 zł za każdy taki przypadek</w:t>
      </w:r>
      <w:r w:rsidR="00ED47BE">
        <w:rPr>
          <w:rFonts w:ascii="Arial Narrow" w:hAnsi="Arial Narrow"/>
          <w:spacing w:val="-4"/>
        </w:rPr>
        <w:t>;</w:t>
      </w:r>
      <w:r>
        <w:rPr>
          <w:rFonts w:ascii="Arial Narrow" w:hAnsi="Arial Narrow"/>
          <w:spacing w:val="-4"/>
        </w:rPr>
        <w:t xml:space="preserve">  </w:t>
      </w:r>
    </w:p>
    <w:p w14:paraId="3F5C54EF" w14:textId="31606C2F" w:rsidR="00DE4516" w:rsidRDefault="004F15BC" w:rsidP="00667FA7">
      <w:pPr>
        <w:numPr>
          <w:ilvl w:val="0"/>
          <w:numId w:val="43"/>
        </w:numPr>
        <w:spacing w:after="0" w:line="276" w:lineRule="auto"/>
        <w:jc w:val="both"/>
        <w:rPr>
          <w:rFonts w:ascii="Arial Narrow" w:hAnsi="Arial Narrow"/>
        </w:rPr>
      </w:pPr>
      <w:r>
        <w:rPr>
          <w:rFonts w:ascii="Arial Narrow" w:hAnsi="Arial Narrow"/>
          <w:spacing w:val="-4"/>
        </w:rPr>
        <w:t xml:space="preserve">w razie zwłoki w usunięciu wad zgłoszonych w ramach gwarancji lub rękojmi, ponad termin określony </w:t>
      </w:r>
      <w:r w:rsidR="00110A31">
        <w:rPr>
          <w:rFonts w:ascii="Arial Narrow" w:hAnsi="Arial Narrow"/>
          <w:spacing w:val="-4"/>
        </w:rPr>
        <w:br/>
      </w:r>
      <w:r>
        <w:rPr>
          <w:rFonts w:ascii="Arial Narrow" w:hAnsi="Arial Narrow"/>
          <w:spacing w:val="-4"/>
        </w:rPr>
        <w:t xml:space="preserve">w </w:t>
      </w:r>
      <w:bookmarkStart w:id="5" w:name="_Hlk9790612"/>
      <w:r w:rsidR="00110A31" w:rsidRPr="00E305C0">
        <w:rPr>
          <w:rFonts w:ascii="Arial Narrow" w:hAnsi="Arial Narrow"/>
          <w:spacing w:val="-4"/>
        </w:rPr>
        <w:sym w:font="Times New Roman" w:char="00A7"/>
      </w:r>
      <w:r w:rsidR="00110A31">
        <w:rPr>
          <w:rFonts w:ascii="Arial Narrow" w:hAnsi="Arial Narrow"/>
          <w:spacing w:val="-4"/>
        </w:rPr>
        <w:t xml:space="preserve"> 6 ust</w:t>
      </w:r>
      <w:bookmarkEnd w:id="5"/>
      <w:r w:rsidR="00110A31">
        <w:rPr>
          <w:rFonts w:ascii="Arial Narrow" w:hAnsi="Arial Narrow"/>
          <w:spacing w:val="-4"/>
        </w:rPr>
        <w:t xml:space="preserve">. 9 i </w:t>
      </w:r>
      <w:r w:rsidR="00110A31" w:rsidRPr="00E305C0">
        <w:rPr>
          <w:rFonts w:ascii="Arial Narrow" w:hAnsi="Arial Narrow"/>
          <w:spacing w:val="-4"/>
        </w:rPr>
        <w:sym w:font="Times New Roman" w:char="00A7"/>
      </w:r>
      <w:r w:rsidR="00110A31">
        <w:rPr>
          <w:rFonts w:ascii="Arial Narrow" w:hAnsi="Arial Narrow"/>
          <w:spacing w:val="-4"/>
        </w:rPr>
        <w:t xml:space="preserve"> 13 ust. 8</w:t>
      </w:r>
      <w:r w:rsidR="00DE4516">
        <w:rPr>
          <w:rFonts w:ascii="Arial Narrow" w:hAnsi="Arial Narrow"/>
          <w:spacing w:val="-4"/>
        </w:rPr>
        <w:t xml:space="preserve">, w wysokości </w:t>
      </w:r>
      <w:r w:rsidR="00DE4516" w:rsidRPr="00DF0445">
        <w:rPr>
          <w:rFonts w:ascii="Arial Narrow" w:hAnsi="Arial Narrow"/>
        </w:rPr>
        <w:t>0,</w:t>
      </w:r>
      <w:r w:rsidR="00DE4516">
        <w:rPr>
          <w:rFonts w:ascii="Arial Narrow" w:hAnsi="Arial Narrow"/>
        </w:rPr>
        <w:t>2</w:t>
      </w:r>
      <w:r w:rsidR="00ED47BE">
        <w:rPr>
          <w:rFonts w:ascii="Arial Narrow" w:hAnsi="Arial Narrow"/>
        </w:rPr>
        <w:t>5</w:t>
      </w:r>
      <w:r w:rsidR="00DE4516" w:rsidRPr="00DF0445">
        <w:rPr>
          <w:rFonts w:ascii="Arial Narrow" w:hAnsi="Arial Narrow"/>
        </w:rPr>
        <w:t xml:space="preserve"> % </w:t>
      </w:r>
      <w:r w:rsidR="00DE4516" w:rsidRPr="00DF0445">
        <w:rPr>
          <w:rFonts w:ascii="Arial Narrow" w:hAnsi="Arial Narrow"/>
          <w:spacing w:val="-4"/>
        </w:rPr>
        <w:t xml:space="preserve">wartości </w:t>
      </w:r>
      <w:r w:rsidR="00DE4516">
        <w:rPr>
          <w:rFonts w:ascii="Arial Narrow" w:hAnsi="Arial Narrow"/>
          <w:spacing w:val="-4"/>
        </w:rPr>
        <w:t xml:space="preserve">całkowitego </w:t>
      </w:r>
      <w:r w:rsidR="00DE4516" w:rsidRPr="00DF0445">
        <w:rPr>
          <w:rFonts w:ascii="Arial Narrow" w:hAnsi="Arial Narrow"/>
          <w:spacing w:val="-4"/>
        </w:rPr>
        <w:t xml:space="preserve">wynagrodzenia brutto określonego </w:t>
      </w:r>
      <w:r w:rsidR="00DE4516">
        <w:rPr>
          <w:rFonts w:ascii="Arial Narrow" w:hAnsi="Arial Narrow"/>
          <w:spacing w:val="-4"/>
        </w:rPr>
        <w:br/>
      </w:r>
      <w:r w:rsidR="00DE4516" w:rsidRPr="00DF0445">
        <w:rPr>
          <w:rFonts w:ascii="Arial Narrow" w:hAnsi="Arial Narrow"/>
          <w:spacing w:val="-4"/>
        </w:rPr>
        <w:t xml:space="preserve">w </w:t>
      </w:r>
      <w:r w:rsidR="00DE4516" w:rsidRPr="00B937FA">
        <w:rPr>
          <w:rFonts w:ascii="Arial Narrow" w:hAnsi="Arial Narrow"/>
          <w:spacing w:val="-4"/>
        </w:rPr>
        <w:sym w:font="Times New Roman" w:char="00A7"/>
      </w:r>
      <w:r w:rsidR="00DE4516" w:rsidRPr="00DF0445">
        <w:rPr>
          <w:rFonts w:ascii="Arial Narrow" w:hAnsi="Arial Narrow"/>
          <w:spacing w:val="-4"/>
        </w:rPr>
        <w:t xml:space="preserve"> 1</w:t>
      </w:r>
      <w:r w:rsidR="00DE4516">
        <w:rPr>
          <w:rFonts w:ascii="Arial Narrow" w:hAnsi="Arial Narrow"/>
          <w:spacing w:val="-4"/>
        </w:rPr>
        <w:t>4</w:t>
      </w:r>
      <w:r w:rsidR="00DE4516" w:rsidRPr="00DF0445">
        <w:rPr>
          <w:rFonts w:ascii="Arial Narrow" w:hAnsi="Arial Narrow"/>
          <w:spacing w:val="-4"/>
        </w:rPr>
        <w:t xml:space="preserve"> ust.</w:t>
      </w:r>
      <w:r w:rsidR="00DE4516" w:rsidRPr="00DF0445">
        <w:rPr>
          <w:rFonts w:ascii="Arial Narrow" w:hAnsi="Arial Narrow"/>
        </w:rPr>
        <w:t xml:space="preserve"> </w:t>
      </w:r>
      <w:r w:rsidR="00DE4516">
        <w:rPr>
          <w:rFonts w:ascii="Arial Narrow" w:hAnsi="Arial Narrow"/>
        </w:rPr>
        <w:t xml:space="preserve">1, </w:t>
      </w:r>
      <w:r w:rsidR="00DE4516" w:rsidRPr="00DF0445">
        <w:rPr>
          <w:rFonts w:ascii="Arial Narrow" w:hAnsi="Arial Narrow"/>
        </w:rPr>
        <w:t>za ka</w:t>
      </w:r>
      <w:r w:rsidR="00DE4516">
        <w:rPr>
          <w:rFonts w:ascii="Arial Narrow" w:hAnsi="Arial Narrow"/>
        </w:rPr>
        <w:t>żdy rozpoczęty dzień zwłoki;</w:t>
      </w:r>
    </w:p>
    <w:p w14:paraId="5B8E9D23" w14:textId="1A685467" w:rsidR="00223BA6" w:rsidRPr="00A13065" w:rsidRDefault="00223BA6" w:rsidP="00667FA7">
      <w:pPr>
        <w:numPr>
          <w:ilvl w:val="0"/>
          <w:numId w:val="43"/>
        </w:numPr>
        <w:spacing w:after="0" w:line="276" w:lineRule="auto"/>
        <w:jc w:val="both"/>
        <w:rPr>
          <w:rFonts w:ascii="Arial Narrow" w:hAnsi="Arial Narrow"/>
          <w:bCs/>
        </w:rPr>
      </w:pPr>
      <w:r w:rsidRPr="00A13065">
        <w:rPr>
          <w:rFonts w:ascii="Arial Narrow" w:hAnsi="Arial Narrow"/>
          <w:bCs/>
        </w:rPr>
        <w:t xml:space="preserve">w przypadku braku zapłaty lub nieterminowej zapłaty wynagrodzenia należnego podwykonawcom lub dalszym podwykonawcom, w wysokości </w:t>
      </w:r>
      <w:r w:rsidR="004E1F2B">
        <w:rPr>
          <w:rFonts w:ascii="Arial Narrow" w:hAnsi="Arial Narrow"/>
          <w:bCs/>
        </w:rPr>
        <w:t>1</w:t>
      </w:r>
      <w:r w:rsidRPr="00A13065">
        <w:rPr>
          <w:rFonts w:ascii="Arial Narrow" w:hAnsi="Arial Narrow"/>
          <w:bCs/>
        </w:rPr>
        <w:t xml:space="preserve">% </w:t>
      </w:r>
      <w:r w:rsidRPr="00A13065">
        <w:rPr>
          <w:rFonts w:ascii="Arial Narrow" w:hAnsi="Arial Narrow"/>
          <w:spacing w:val="-4"/>
        </w:rPr>
        <w:t xml:space="preserve">wartości </w:t>
      </w:r>
      <w:r>
        <w:rPr>
          <w:rFonts w:ascii="Arial Narrow" w:hAnsi="Arial Narrow"/>
          <w:spacing w:val="-4"/>
        </w:rPr>
        <w:t xml:space="preserve">całkowitego </w:t>
      </w:r>
      <w:r w:rsidRPr="00A13065">
        <w:rPr>
          <w:rFonts w:ascii="Arial Narrow" w:hAnsi="Arial Narrow"/>
          <w:spacing w:val="-4"/>
        </w:rPr>
        <w:t xml:space="preserve">wynagrodzenia brutto określonego w </w:t>
      </w:r>
      <w:r w:rsidRPr="00E305C0">
        <w:rPr>
          <w:rFonts w:ascii="Arial Narrow" w:hAnsi="Arial Narrow"/>
          <w:spacing w:val="-4"/>
        </w:rPr>
        <w:sym w:font="Times New Roman" w:char="00A7"/>
      </w:r>
      <w:r w:rsidRPr="00E305C0">
        <w:rPr>
          <w:rFonts w:ascii="Arial Narrow" w:hAnsi="Arial Narrow"/>
          <w:spacing w:val="-4"/>
        </w:rPr>
        <w:t xml:space="preserve"> </w:t>
      </w:r>
      <w:r>
        <w:rPr>
          <w:rFonts w:ascii="Arial Narrow" w:hAnsi="Arial Narrow"/>
          <w:spacing w:val="-4"/>
        </w:rPr>
        <w:t>1</w:t>
      </w:r>
      <w:r w:rsidR="002F4B5A">
        <w:rPr>
          <w:rFonts w:ascii="Arial Narrow" w:hAnsi="Arial Narrow"/>
          <w:spacing w:val="-4"/>
        </w:rPr>
        <w:t>4</w:t>
      </w:r>
      <w:r w:rsidRPr="00E305C0">
        <w:rPr>
          <w:rFonts w:ascii="Arial Narrow" w:hAnsi="Arial Narrow"/>
          <w:spacing w:val="-4"/>
        </w:rPr>
        <w:t xml:space="preserve"> ust.</w:t>
      </w:r>
      <w:r w:rsidRPr="00E305C0">
        <w:rPr>
          <w:rFonts w:ascii="Arial Narrow" w:hAnsi="Arial Narrow"/>
        </w:rPr>
        <w:t xml:space="preserve"> 1</w:t>
      </w:r>
      <w:r w:rsidRPr="00A13065">
        <w:rPr>
          <w:rFonts w:ascii="Arial Narrow" w:hAnsi="Arial Narrow"/>
          <w:bCs/>
        </w:rPr>
        <w:t>, za każdy taki przypadek</w:t>
      </w:r>
      <w:r w:rsidR="004E1F2B">
        <w:rPr>
          <w:rFonts w:ascii="Arial Narrow" w:hAnsi="Arial Narrow"/>
          <w:bCs/>
        </w:rPr>
        <w:t>;</w:t>
      </w:r>
    </w:p>
    <w:p w14:paraId="092F350A" w14:textId="0F309311" w:rsidR="00223BA6" w:rsidRPr="00A13065" w:rsidRDefault="00223BA6" w:rsidP="00667FA7">
      <w:pPr>
        <w:numPr>
          <w:ilvl w:val="0"/>
          <w:numId w:val="43"/>
        </w:numPr>
        <w:spacing w:after="0" w:line="276" w:lineRule="auto"/>
        <w:jc w:val="both"/>
        <w:rPr>
          <w:rFonts w:ascii="Arial Narrow" w:hAnsi="Arial Narrow"/>
          <w:bCs/>
        </w:rPr>
      </w:pPr>
      <w:r>
        <w:rPr>
          <w:rFonts w:ascii="Arial Narrow" w:hAnsi="Arial Narrow"/>
          <w:bCs/>
        </w:rPr>
        <w:t xml:space="preserve">w przypadku </w:t>
      </w:r>
      <w:r w:rsidRPr="00A13065">
        <w:rPr>
          <w:rFonts w:ascii="Arial Narrow" w:hAnsi="Arial Narrow"/>
          <w:bCs/>
        </w:rPr>
        <w:t xml:space="preserve">nieprzedłożenia do zaakceptowania projektu umowy o podwykonawstwo, której przedmiotem są roboty budowlane, lub projektu jej zmiany, w wysokości </w:t>
      </w:r>
      <w:r w:rsidR="004E1F2B">
        <w:rPr>
          <w:rFonts w:ascii="Arial Narrow" w:hAnsi="Arial Narrow"/>
          <w:bCs/>
        </w:rPr>
        <w:t>1</w:t>
      </w:r>
      <w:r w:rsidRPr="00A13065">
        <w:rPr>
          <w:rFonts w:ascii="Arial Narrow" w:hAnsi="Arial Narrow"/>
          <w:bCs/>
        </w:rPr>
        <w:t xml:space="preserve">% </w:t>
      </w:r>
      <w:r w:rsidRPr="00A13065">
        <w:rPr>
          <w:rFonts w:ascii="Arial Narrow" w:hAnsi="Arial Narrow"/>
          <w:spacing w:val="-4"/>
        </w:rPr>
        <w:t xml:space="preserve">wartości </w:t>
      </w:r>
      <w:r>
        <w:rPr>
          <w:rFonts w:ascii="Arial Narrow" w:hAnsi="Arial Narrow"/>
          <w:spacing w:val="-4"/>
        </w:rPr>
        <w:t xml:space="preserve">całkowitego </w:t>
      </w:r>
      <w:r w:rsidRPr="00A13065">
        <w:rPr>
          <w:rFonts w:ascii="Arial Narrow" w:hAnsi="Arial Narrow"/>
          <w:spacing w:val="-4"/>
        </w:rPr>
        <w:t xml:space="preserve">wynagrodzenia brutto określonego w </w:t>
      </w:r>
      <w:r w:rsidRPr="00A13065">
        <w:rPr>
          <w:rFonts w:ascii="Arial Narrow" w:hAnsi="Arial Narrow"/>
          <w:spacing w:val="-4"/>
        </w:rPr>
        <w:sym w:font="Times New Roman" w:char="00A7"/>
      </w:r>
      <w:r w:rsidRPr="00A13065">
        <w:rPr>
          <w:rFonts w:ascii="Arial Narrow" w:hAnsi="Arial Narrow"/>
          <w:spacing w:val="-4"/>
        </w:rPr>
        <w:t xml:space="preserve"> </w:t>
      </w:r>
      <w:r>
        <w:rPr>
          <w:rFonts w:ascii="Arial Narrow" w:hAnsi="Arial Narrow"/>
          <w:spacing w:val="-4"/>
        </w:rPr>
        <w:t>1</w:t>
      </w:r>
      <w:r w:rsidR="00141EE7">
        <w:rPr>
          <w:rFonts w:ascii="Arial Narrow" w:hAnsi="Arial Narrow"/>
          <w:spacing w:val="-4"/>
        </w:rPr>
        <w:t>4</w:t>
      </w:r>
      <w:r w:rsidRPr="00E305C0">
        <w:rPr>
          <w:rFonts w:ascii="Arial Narrow" w:hAnsi="Arial Narrow"/>
          <w:spacing w:val="-4"/>
        </w:rPr>
        <w:t xml:space="preserve"> ust.</w:t>
      </w:r>
      <w:r w:rsidRPr="00E305C0">
        <w:rPr>
          <w:rFonts w:ascii="Arial Narrow" w:hAnsi="Arial Narrow"/>
        </w:rPr>
        <w:t xml:space="preserve"> 1</w:t>
      </w:r>
      <w:r w:rsidRPr="00A13065">
        <w:rPr>
          <w:rFonts w:ascii="Arial Narrow" w:hAnsi="Arial Narrow"/>
          <w:bCs/>
        </w:rPr>
        <w:t>, za każdy taki przypadek</w:t>
      </w:r>
      <w:r w:rsidR="004E1F2B">
        <w:rPr>
          <w:rFonts w:ascii="Arial Narrow" w:hAnsi="Arial Narrow"/>
          <w:bCs/>
        </w:rPr>
        <w:t>;</w:t>
      </w:r>
    </w:p>
    <w:p w14:paraId="731274A1" w14:textId="28A312A1" w:rsidR="00223BA6" w:rsidRPr="00A13065" w:rsidRDefault="00223BA6" w:rsidP="00667FA7">
      <w:pPr>
        <w:numPr>
          <w:ilvl w:val="0"/>
          <w:numId w:val="43"/>
        </w:numPr>
        <w:spacing w:after="0" w:line="276" w:lineRule="auto"/>
        <w:jc w:val="both"/>
        <w:rPr>
          <w:rFonts w:ascii="Arial Narrow" w:hAnsi="Arial Narrow"/>
          <w:bCs/>
        </w:rPr>
      </w:pPr>
      <w:r>
        <w:rPr>
          <w:rFonts w:ascii="Arial Narrow" w:hAnsi="Arial Narrow"/>
          <w:bCs/>
        </w:rPr>
        <w:t xml:space="preserve">w przypadku </w:t>
      </w:r>
      <w:r w:rsidRPr="00A13065">
        <w:rPr>
          <w:rFonts w:ascii="Arial Narrow" w:hAnsi="Arial Narrow"/>
          <w:bCs/>
        </w:rPr>
        <w:t>nieprzedłożenia poświadczonej za zgodność z oryginałem kopii umowy o podwykonawstwo</w:t>
      </w:r>
      <w:r>
        <w:rPr>
          <w:rFonts w:ascii="Arial Narrow" w:hAnsi="Arial Narrow"/>
          <w:bCs/>
        </w:rPr>
        <w:t xml:space="preserve"> lub jej zmiany,</w:t>
      </w:r>
      <w:r w:rsidRPr="00A13065">
        <w:rPr>
          <w:rFonts w:ascii="Arial Narrow" w:hAnsi="Arial Narrow"/>
          <w:bCs/>
        </w:rPr>
        <w:t xml:space="preserve"> w wysokości </w:t>
      </w:r>
      <w:r w:rsidR="004E1F2B">
        <w:rPr>
          <w:rFonts w:ascii="Arial Narrow" w:hAnsi="Arial Narrow"/>
          <w:bCs/>
        </w:rPr>
        <w:t>1</w:t>
      </w:r>
      <w:r w:rsidRPr="00A13065">
        <w:rPr>
          <w:rFonts w:ascii="Arial Narrow" w:hAnsi="Arial Narrow"/>
          <w:bCs/>
        </w:rPr>
        <w:t xml:space="preserve">% </w:t>
      </w:r>
      <w:r w:rsidRPr="00A13065">
        <w:rPr>
          <w:rFonts w:ascii="Arial Narrow" w:hAnsi="Arial Narrow"/>
          <w:spacing w:val="-4"/>
        </w:rPr>
        <w:t xml:space="preserve">wartości </w:t>
      </w:r>
      <w:r>
        <w:rPr>
          <w:rFonts w:ascii="Arial Narrow" w:hAnsi="Arial Narrow"/>
          <w:spacing w:val="-4"/>
        </w:rPr>
        <w:t xml:space="preserve">całkowitego </w:t>
      </w:r>
      <w:r w:rsidRPr="00A13065">
        <w:rPr>
          <w:rFonts w:ascii="Arial Narrow" w:hAnsi="Arial Narrow"/>
          <w:spacing w:val="-4"/>
        </w:rPr>
        <w:t>w</w:t>
      </w:r>
      <w:r>
        <w:rPr>
          <w:rFonts w:ascii="Arial Narrow" w:hAnsi="Arial Narrow"/>
          <w:spacing w:val="-4"/>
        </w:rPr>
        <w:t xml:space="preserve">ynagrodzenia brutto określonego </w:t>
      </w:r>
      <w:r w:rsidRPr="00A13065">
        <w:rPr>
          <w:rFonts w:ascii="Arial Narrow" w:hAnsi="Arial Narrow"/>
          <w:spacing w:val="-4"/>
        </w:rPr>
        <w:t xml:space="preserve">w </w:t>
      </w:r>
      <w:r w:rsidRPr="00E305C0">
        <w:rPr>
          <w:rFonts w:ascii="Arial Narrow" w:hAnsi="Arial Narrow"/>
          <w:spacing w:val="-4"/>
        </w:rPr>
        <w:sym w:font="Times New Roman" w:char="00A7"/>
      </w:r>
      <w:r w:rsidRPr="00E305C0">
        <w:rPr>
          <w:rFonts w:ascii="Arial Narrow" w:hAnsi="Arial Narrow"/>
          <w:spacing w:val="-4"/>
        </w:rPr>
        <w:t xml:space="preserve"> </w:t>
      </w:r>
      <w:r>
        <w:rPr>
          <w:rFonts w:ascii="Arial Narrow" w:hAnsi="Arial Narrow"/>
          <w:spacing w:val="-4"/>
        </w:rPr>
        <w:t>1</w:t>
      </w:r>
      <w:r w:rsidR="00141EE7">
        <w:rPr>
          <w:rFonts w:ascii="Arial Narrow" w:hAnsi="Arial Narrow"/>
          <w:spacing w:val="-4"/>
        </w:rPr>
        <w:t xml:space="preserve">4 </w:t>
      </w:r>
      <w:r w:rsidRPr="00E305C0">
        <w:rPr>
          <w:rFonts w:ascii="Arial Narrow" w:hAnsi="Arial Narrow"/>
          <w:spacing w:val="-4"/>
        </w:rPr>
        <w:t>ust.</w:t>
      </w:r>
      <w:r>
        <w:rPr>
          <w:rFonts w:ascii="Arial Narrow" w:hAnsi="Arial Narrow"/>
        </w:rPr>
        <w:t xml:space="preserve"> 1</w:t>
      </w:r>
      <w:r w:rsidRPr="00A13065">
        <w:rPr>
          <w:rFonts w:ascii="Arial Narrow" w:hAnsi="Arial Narrow"/>
          <w:bCs/>
        </w:rPr>
        <w:t>, za każdy taki przypadek</w:t>
      </w:r>
      <w:r w:rsidR="004E1F2B">
        <w:rPr>
          <w:rFonts w:ascii="Arial Narrow" w:hAnsi="Arial Narrow"/>
          <w:bCs/>
        </w:rPr>
        <w:t>;</w:t>
      </w:r>
      <w:r w:rsidRPr="00A13065">
        <w:rPr>
          <w:rFonts w:ascii="Arial Narrow" w:hAnsi="Arial Narrow"/>
          <w:bCs/>
        </w:rPr>
        <w:t xml:space="preserve"> </w:t>
      </w:r>
    </w:p>
    <w:p w14:paraId="261146F1" w14:textId="2A54319A" w:rsidR="00223BA6" w:rsidRPr="00A13065" w:rsidRDefault="00223BA6" w:rsidP="00667FA7">
      <w:pPr>
        <w:numPr>
          <w:ilvl w:val="0"/>
          <w:numId w:val="43"/>
        </w:numPr>
        <w:spacing w:after="0" w:line="276" w:lineRule="auto"/>
        <w:jc w:val="both"/>
        <w:rPr>
          <w:rFonts w:ascii="Arial Narrow" w:hAnsi="Arial Narrow"/>
          <w:bCs/>
        </w:rPr>
      </w:pPr>
      <w:r>
        <w:rPr>
          <w:rFonts w:ascii="Arial Narrow" w:hAnsi="Arial Narrow"/>
          <w:bCs/>
        </w:rPr>
        <w:t xml:space="preserve">w przypadku </w:t>
      </w:r>
      <w:r w:rsidRPr="00A13065">
        <w:rPr>
          <w:rFonts w:ascii="Arial Narrow" w:hAnsi="Arial Narrow"/>
          <w:bCs/>
        </w:rPr>
        <w:t xml:space="preserve">braku zmiany umowy o podwykonawstwo w zakresie terminu zapłaty, w wysokości </w:t>
      </w:r>
      <w:r w:rsidR="004E1F2B">
        <w:rPr>
          <w:rFonts w:ascii="Arial Narrow" w:hAnsi="Arial Narrow"/>
          <w:bCs/>
        </w:rPr>
        <w:t>1</w:t>
      </w:r>
      <w:r w:rsidRPr="00A13065">
        <w:rPr>
          <w:rFonts w:ascii="Arial Narrow" w:hAnsi="Arial Narrow"/>
          <w:bCs/>
        </w:rPr>
        <w:t xml:space="preserve">% </w:t>
      </w:r>
      <w:r w:rsidRPr="00A13065">
        <w:rPr>
          <w:rFonts w:ascii="Arial Narrow" w:hAnsi="Arial Narrow"/>
          <w:spacing w:val="-4"/>
        </w:rPr>
        <w:t xml:space="preserve">wartości </w:t>
      </w:r>
      <w:r>
        <w:rPr>
          <w:rFonts w:ascii="Arial Narrow" w:hAnsi="Arial Narrow"/>
          <w:spacing w:val="-4"/>
        </w:rPr>
        <w:t xml:space="preserve">całkowitego </w:t>
      </w:r>
      <w:r w:rsidRPr="00A13065">
        <w:rPr>
          <w:rFonts w:ascii="Arial Narrow" w:hAnsi="Arial Narrow"/>
          <w:spacing w:val="-4"/>
        </w:rPr>
        <w:t xml:space="preserve">wynagrodzenia brutto określonego </w:t>
      </w:r>
      <w:r w:rsidRPr="00E305C0">
        <w:rPr>
          <w:rFonts w:ascii="Arial Narrow" w:hAnsi="Arial Narrow"/>
          <w:spacing w:val="-4"/>
        </w:rPr>
        <w:t xml:space="preserve">w </w:t>
      </w:r>
      <w:r w:rsidRPr="00E305C0">
        <w:rPr>
          <w:rFonts w:ascii="Arial Narrow" w:hAnsi="Arial Narrow"/>
          <w:spacing w:val="-4"/>
        </w:rPr>
        <w:sym w:font="Times New Roman" w:char="00A7"/>
      </w:r>
      <w:r>
        <w:rPr>
          <w:rFonts w:ascii="Arial Narrow" w:hAnsi="Arial Narrow"/>
          <w:spacing w:val="-4"/>
        </w:rPr>
        <w:t xml:space="preserve"> </w:t>
      </w:r>
      <w:r w:rsidR="008823CC">
        <w:rPr>
          <w:rFonts w:ascii="Arial Narrow" w:hAnsi="Arial Narrow"/>
          <w:spacing w:val="-4"/>
        </w:rPr>
        <w:t>14</w:t>
      </w:r>
      <w:r w:rsidRPr="00E305C0">
        <w:rPr>
          <w:rFonts w:ascii="Arial Narrow" w:hAnsi="Arial Narrow"/>
          <w:spacing w:val="-4"/>
        </w:rPr>
        <w:t xml:space="preserve"> ust.</w:t>
      </w:r>
      <w:r w:rsidRPr="00E305C0">
        <w:rPr>
          <w:rFonts w:ascii="Arial Narrow" w:hAnsi="Arial Narrow"/>
        </w:rPr>
        <w:t xml:space="preserve"> 1</w:t>
      </w:r>
      <w:r w:rsidRPr="00A13065">
        <w:rPr>
          <w:rFonts w:ascii="Arial Narrow" w:hAnsi="Arial Narrow"/>
          <w:bCs/>
        </w:rPr>
        <w:t>, za każdy taki przypadek</w:t>
      </w:r>
      <w:r w:rsidR="004E1F2B">
        <w:rPr>
          <w:rFonts w:ascii="Arial Narrow" w:hAnsi="Arial Narrow"/>
          <w:bCs/>
        </w:rPr>
        <w:t>;</w:t>
      </w:r>
    </w:p>
    <w:p w14:paraId="7FDB482A" w14:textId="7AFFA1FB" w:rsidR="00223BA6" w:rsidRDefault="00223BA6" w:rsidP="00667FA7">
      <w:pPr>
        <w:numPr>
          <w:ilvl w:val="0"/>
          <w:numId w:val="43"/>
        </w:numPr>
        <w:spacing w:after="0" w:line="276" w:lineRule="auto"/>
        <w:jc w:val="both"/>
        <w:rPr>
          <w:rFonts w:ascii="Arial Narrow" w:hAnsi="Arial Narrow"/>
          <w:bCs/>
        </w:rPr>
      </w:pPr>
      <w:r w:rsidRPr="00E537A1">
        <w:rPr>
          <w:rFonts w:ascii="Arial Narrow" w:hAnsi="Arial Narrow"/>
          <w:bCs/>
        </w:rPr>
        <w:lastRenderedPageBreak/>
        <w:t>za niedotrzymanie zasad poufności, o których m</w:t>
      </w:r>
      <w:r>
        <w:rPr>
          <w:rFonts w:ascii="Arial Narrow" w:hAnsi="Arial Narrow"/>
          <w:bCs/>
        </w:rPr>
        <w:t>owa w § 1</w:t>
      </w:r>
      <w:r w:rsidR="00F953BA">
        <w:rPr>
          <w:rFonts w:ascii="Arial Narrow" w:hAnsi="Arial Narrow"/>
          <w:bCs/>
        </w:rPr>
        <w:t>7</w:t>
      </w:r>
      <w:r>
        <w:rPr>
          <w:rFonts w:ascii="Arial Narrow" w:hAnsi="Arial Narrow"/>
          <w:bCs/>
        </w:rPr>
        <w:t xml:space="preserve"> Umowy - w wysokości 1 0</w:t>
      </w:r>
      <w:r w:rsidRPr="00E537A1">
        <w:rPr>
          <w:rFonts w:ascii="Arial Narrow" w:hAnsi="Arial Narrow"/>
          <w:bCs/>
        </w:rPr>
        <w:t>00 zł za każdy</w:t>
      </w:r>
      <w:r w:rsidRPr="00A13065">
        <w:rPr>
          <w:rFonts w:ascii="Arial Narrow" w:hAnsi="Arial Narrow"/>
          <w:bCs/>
        </w:rPr>
        <w:t xml:space="preserve"> stwierdzony przypadek</w:t>
      </w:r>
      <w:r w:rsidR="004E1F2B">
        <w:rPr>
          <w:rFonts w:ascii="Arial Narrow" w:hAnsi="Arial Narrow"/>
          <w:bCs/>
        </w:rPr>
        <w:t>;</w:t>
      </w:r>
    </w:p>
    <w:p w14:paraId="1A6C7171" w14:textId="6CD47FA0" w:rsidR="00223BA6" w:rsidRPr="0028578F" w:rsidRDefault="00223BA6" w:rsidP="00667FA7">
      <w:pPr>
        <w:numPr>
          <w:ilvl w:val="0"/>
          <w:numId w:val="43"/>
        </w:numPr>
        <w:spacing w:after="0" w:line="276" w:lineRule="auto"/>
        <w:jc w:val="both"/>
        <w:rPr>
          <w:rFonts w:ascii="Arial Narrow" w:hAnsi="Arial Narrow"/>
          <w:bCs/>
        </w:rPr>
      </w:pPr>
      <w:r w:rsidRPr="001E1D63">
        <w:rPr>
          <w:rFonts w:ascii="Arial Narrow" w:hAnsi="Arial Narrow"/>
        </w:rPr>
        <w:t xml:space="preserve">w przypadku </w:t>
      </w:r>
      <w:r w:rsidRPr="006E7DCA">
        <w:rPr>
          <w:rFonts w:ascii="Arial Narrow" w:hAnsi="Arial Narrow"/>
        </w:rPr>
        <w:t xml:space="preserve">nieprzedłożenia przez Wykonawcę zgodnie z żądaniem Zamawiającego, o którym mowa </w:t>
      </w:r>
      <w:r w:rsidRPr="001E1D63">
        <w:rPr>
          <w:rFonts w:ascii="Arial Narrow" w:hAnsi="Arial Narrow"/>
        </w:rPr>
        <w:t>w §</w:t>
      </w:r>
      <w:r w:rsidR="00384AFE">
        <w:rPr>
          <w:rFonts w:ascii="Arial Narrow" w:hAnsi="Arial Narrow"/>
        </w:rPr>
        <w:t xml:space="preserve"> </w:t>
      </w:r>
      <w:r w:rsidR="00DB079E">
        <w:rPr>
          <w:rFonts w:ascii="Arial Narrow" w:hAnsi="Arial Narrow"/>
        </w:rPr>
        <w:t>11</w:t>
      </w:r>
      <w:r w:rsidRPr="006E7DCA">
        <w:rPr>
          <w:rFonts w:ascii="Arial Narrow" w:hAnsi="Arial Narrow"/>
        </w:rPr>
        <w:t xml:space="preserve"> ust. </w:t>
      </w:r>
      <w:r>
        <w:rPr>
          <w:rFonts w:ascii="Arial Narrow" w:hAnsi="Arial Narrow"/>
        </w:rPr>
        <w:t>6,</w:t>
      </w:r>
      <w:r w:rsidRPr="001E1D63">
        <w:rPr>
          <w:rFonts w:ascii="Arial Narrow" w:hAnsi="Arial Narrow"/>
        </w:rPr>
        <w:t xml:space="preserve"> </w:t>
      </w:r>
      <w:r w:rsidRPr="006E7DCA">
        <w:rPr>
          <w:rFonts w:ascii="Arial Narrow" w:hAnsi="Arial Narrow"/>
        </w:rPr>
        <w:t>któregokolwiek z dokumentów tam określonych</w:t>
      </w:r>
      <w:r w:rsidRPr="001E1D63">
        <w:rPr>
          <w:rFonts w:ascii="Arial Narrow" w:hAnsi="Arial Narrow"/>
        </w:rPr>
        <w:t xml:space="preserve"> we wskazanym </w:t>
      </w:r>
      <w:r w:rsidRPr="006E7DCA">
        <w:rPr>
          <w:rFonts w:ascii="Arial Narrow" w:hAnsi="Arial Narrow"/>
        </w:rPr>
        <w:t xml:space="preserve">terminie, </w:t>
      </w:r>
      <w:r w:rsidRPr="001E1D63">
        <w:rPr>
          <w:rFonts w:ascii="Arial Narrow" w:hAnsi="Arial Narrow"/>
        </w:rPr>
        <w:t xml:space="preserve">lub nieudzielenia wyjaśnień, o których mowa w § </w:t>
      </w:r>
      <w:r w:rsidR="00DB079E">
        <w:rPr>
          <w:rFonts w:ascii="Arial Narrow" w:hAnsi="Arial Narrow"/>
        </w:rPr>
        <w:t>11</w:t>
      </w:r>
      <w:r w:rsidRPr="006E7DCA">
        <w:rPr>
          <w:rFonts w:ascii="Arial Narrow" w:hAnsi="Arial Narrow"/>
        </w:rPr>
        <w:t xml:space="preserve"> ust. </w:t>
      </w:r>
      <w:r>
        <w:rPr>
          <w:rFonts w:ascii="Arial Narrow" w:hAnsi="Arial Narrow"/>
        </w:rPr>
        <w:t>5</w:t>
      </w:r>
      <w:r w:rsidRPr="001E1D63">
        <w:rPr>
          <w:rFonts w:ascii="Arial Narrow" w:hAnsi="Arial Narrow"/>
        </w:rPr>
        <w:t xml:space="preserve"> lit. b) lub uniemożliwienia Zamawiającemu przeprowadzenia kontroli, o której mowa w  </w:t>
      </w:r>
      <w:r>
        <w:rPr>
          <w:rFonts w:ascii="Arial Narrow" w:hAnsi="Arial Narrow"/>
        </w:rPr>
        <w:t xml:space="preserve">§ </w:t>
      </w:r>
      <w:r w:rsidR="00DB079E">
        <w:rPr>
          <w:rFonts w:ascii="Arial Narrow" w:hAnsi="Arial Narrow"/>
        </w:rPr>
        <w:t>11</w:t>
      </w:r>
      <w:r>
        <w:rPr>
          <w:rFonts w:ascii="Arial Narrow" w:hAnsi="Arial Narrow"/>
        </w:rPr>
        <w:t xml:space="preserve"> ust. 5</w:t>
      </w:r>
      <w:r w:rsidRPr="001E1D63">
        <w:rPr>
          <w:rFonts w:ascii="Arial Narrow" w:hAnsi="Arial Narrow"/>
        </w:rPr>
        <w:t xml:space="preserve"> lit. c ) - w wysokości </w:t>
      </w:r>
      <w:r>
        <w:rPr>
          <w:rFonts w:ascii="Arial Narrow" w:hAnsi="Arial Narrow"/>
        </w:rPr>
        <w:t>1</w:t>
      </w:r>
      <w:r w:rsidRPr="001E1D63">
        <w:rPr>
          <w:rFonts w:ascii="Arial Narrow" w:hAnsi="Arial Narrow"/>
        </w:rPr>
        <w:t> 000,00 zł za każdy przypadek ww. naruszenia</w:t>
      </w:r>
      <w:r w:rsidR="004E1F2B">
        <w:rPr>
          <w:rFonts w:ascii="Arial Narrow" w:hAnsi="Arial Narrow"/>
        </w:rPr>
        <w:t>;</w:t>
      </w:r>
      <w:r w:rsidRPr="001E1D63">
        <w:rPr>
          <w:rFonts w:ascii="Arial Narrow" w:hAnsi="Arial Narrow"/>
        </w:rPr>
        <w:t xml:space="preserve"> </w:t>
      </w:r>
    </w:p>
    <w:p w14:paraId="4D48AB08" w14:textId="59A06527" w:rsidR="00223BA6" w:rsidRPr="00A13065" w:rsidRDefault="00223BA6" w:rsidP="00667FA7">
      <w:pPr>
        <w:numPr>
          <w:ilvl w:val="0"/>
          <w:numId w:val="43"/>
        </w:numPr>
        <w:tabs>
          <w:tab w:val="left" w:pos="709"/>
        </w:tabs>
        <w:spacing w:after="0" w:line="276" w:lineRule="auto"/>
        <w:jc w:val="both"/>
        <w:rPr>
          <w:rFonts w:ascii="Arial Narrow" w:hAnsi="Arial Narrow"/>
        </w:rPr>
      </w:pPr>
      <w:r>
        <w:rPr>
          <w:rFonts w:ascii="Arial Narrow" w:hAnsi="Arial Narrow" w:cs="Arial"/>
        </w:rPr>
        <w:t xml:space="preserve">w razie, gdy czynności zastrzeżone dla kierownika budowy będzie wykonywała inna osoba, niż wskazana w </w:t>
      </w:r>
      <w:r w:rsidRPr="00B15F5E">
        <w:rPr>
          <w:rFonts w:ascii="Arial Narrow" w:hAnsi="Arial Narrow" w:cs="Arial"/>
        </w:rPr>
        <w:t xml:space="preserve">§ </w:t>
      </w:r>
      <w:r w:rsidR="007E67D5">
        <w:rPr>
          <w:rFonts w:ascii="Arial Narrow" w:hAnsi="Arial Narrow" w:cs="Arial"/>
        </w:rPr>
        <w:t>10</w:t>
      </w:r>
      <w:r>
        <w:rPr>
          <w:rFonts w:ascii="Arial Narrow" w:hAnsi="Arial Narrow" w:cs="Arial"/>
        </w:rPr>
        <w:t xml:space="preserve"> ust.</w:t>
      </w:r>
      <w:r w:rsidR="00384AFE">
        <w:rPr>
          <w:rFonts w:ascii="Arial Narrow" w:hAnsi="Arial Narrow" w:cs="Arial"/>
        </w:rPr>
        <w:t xml:space="preserve"> 5</w:t>
      </w:r>
      <w:r w:rsidRPr="00B15F5E">
        <w:rPr>
          <w:rFonts w:ascii="Arial Narrow" w:hAnsi="Arial Narrow" w:cs="Arial"/>
        </w:rPr>
        <w:t xml:space="preserve"> Umowy</w:t>
      </w:r>
      <w:r>
        <w:rPr>
          <w:rFonts w:ascii="Arial Narrow" w:hAnsi="Arial Narrow" w:cs="Arial"/>
        </w:rPr>
        <w:t xml:space="preserve"> lub zaakceptowana przez Zamawiającego zgodnie z procedurą określoną w </w:t>
      </w:r>
      <w:r w:rsidRPr="00B15F5E">
        <w:rPr>
          <w:rFonts w:ascii="Arial Narrow" w:hAnsi="Arial Narrow" w:cs="Arial"/>
        </w:rPr>
        <w:t xml:space="preserve">§ </w:t>
      </w:r>
      <w:r w:rsidR="0039751A">
        <w:rPr>
          <w:rFonts w:ascii="Arial Narrow" w:hAnsi="Arial Narrow" w:cs="Arial"/>
        </w:rPr>
        <w:t>10</w:t>
      </w:r>
      <w:r>
        <w:rPr>
          <w:rFonts w:ascii="Arial Narrow" w:hAnsi="Arial Narrow" w:cs="Arial"/>
        </w:rPr>
        <w:t xml:space="preserve"> - w wysokości 500,00 zł za każdy </w:t>
      </w:r>
      <w:r w:rsidR="006902C7">
        <w:rPr>
          <w:rFonts w:ascii="Arial Narrow" w:hAnsi="Arial Narrow" w:cs="Arial"/>
        </w:rPr>
        <w:t>stwierdzony przypadek naruszenia</w:t>
      </w:r>
      <w:r w:rsidR="004E1F2B">
        <w:rPr>
          <w:rFonts w:ascii="Arial Narrow" w:hAnsi="Arial Narrow" w:cs="Arial"/>
        </w:rPr>
        <w:t>;</w:t>
      </w:r>
      <w:r w:rsidR="006902C7">
        <w:rPr>
          <w:rFonts w:ascii="Arial Narrow" w:hAnsi="Arial Narrow" w:cs="Arial"/>
        </w:rPr>
        <w:t xml:space="preserve"> </w:t>
      </w:r>
    </w:p>
    <w:p w14:paraId="77D62779" w14:textId="287315B6" w:rsidR="00223BA6" w:rsidRPr="00961EA8" w:rsidRDefault="00223BA6" w:rsidP="00667FA7">
      <w:pPr>
        <w:numPr>
          <w:ilvl w:val="0"/>
          <w:numId w:val="43"/>
        </w:numPr>
        <w:spacing w:after="0" w:line="276" w:lineRule="auto"/>
        <w:jc w:val="both"/>
        <w:rPr>
          <w:rFonts w:ascii="Arial Narrow" w:hAnsi="Arial Narrow"/>
          <w:bCs/>
        </w:rPr>
      </w:pPr>
      <w:r>
        <w:rPr>
          <w:rFonts w:ascii="Arial Narrow" w:hAnsi="Arial Narrow"/>
        </w:rPr>
        <w:t xml:space="preserve">za oddelegowanie do wykonywania prac określonych w </w:t>
      </w:r>
      <w:r w:rsidRPr="001E1D63">
        <w:rPr>
          <w:rFonts w:ascii="Arial Narrow" w:hAnsi="Arial Narrow"/>
        </w:rPr>
        <w:t xml:space="preserve">§ </w:t>
      </w:r>
      <w:r w:rsidR="0039751A">
        <w:rPr>
          <w:rFonts w:ascii="Arial Narrow" w:hAnsi="Arial Narrow"/>
        </w:rPr>
        <w:t>11</w:t>
      </w:r>
      <w:r w:rsidRPr="006E7DCA">
        <w:rPr>
          <w:rFonts w:ascii="Arial Narrow" w:hAnsi="Arial Narrow"/>
        </w:rPr>
        <w:t xml:space="preserve"> ust. </w:t>
      </w:r>
      <w:r>
        <w:rPr>
          <w:rFonts w:ascii="Arial Narrow" w:hAnsi="Arial Narrow"/>
        </w:rPr>
        <w:t>4,  osoby nie zatrudnionej na podstawie umowy o pracę - w wysokości 1 000,00 zł za każdy stwierdzony przypadek, przy czym kara może być nakładana wielokrotnie wobec tej samej osoby, jeżeli podczas kontroli Zamawiający lub inny uprawniony organ stwierdzi, że nie jest ona zatrudniona na podstawie umowy o pracę</w:t>
      </w:r>
      <w:r w:rsidR="004E1F2B">
        <w:rPr>
          <w:rFonts w:ascii="Arial Narrow" w:hAnsi="Arial Narrow"/>
        </w:rPr>
        <w:t>;</w:t>
      </w:r>
    </w:p>
    <w:p w14:paraId="6DB5376D" w14:textId="0D5577E1" w:rsidR="00223BA6" w:rsidRPr="001E2B54" w:rsidRDefault="00223BA6" w:rsidP="00667FA7">
      <w:pPr>
        <w:numPr>
          <w:ilvl w:val="0"/>
          <w:numId w:val="43"/>
        </w:numPr>
        <w:spacing w:after="0" w:line="276" w:lineRule="auto"/>
        <w:jc w:val="both"/>
        <w:rPr>
          <w:rFonts w:ascii="Arial Narrow" w:hAnsi="Arial Narrow"/>
          <w:bCs/>
        </w:rPr>
      </w:pPr>
      <w:r>
        <w:rPr>
          <w:rFonts w:ascii="Arial Narrow" w:hAnsi="Arial Narrow"/>
        </w:rPr>
        <w:t xml:space="preserve">w razie zwłoki </w:t>
      </w:r>
      <w:r w:rsidRPr="00160E52">
        <w:rPr>
          <w:rFonts w:ascii="Arial Narrow" w:hAnsi="Arial Narrow"/>
          <w:spacing w:val="-4"/>
        </w:rPr>
        <w:t>Wykonawcy w przekazaniu dokumentów potwierdzających posiadanie wymaga</w:t>
      </w:r>
      <w:r w:rsidR="002819C1">
        <w:rPr>
          <w:rFonts w:ascii="Arial Narrow" w:hAnsi="Arial Narrow"/>
          <w:spacing w:val="-4"/>
        </w:rPr>
        <w:t>nych</w:t>
      </w:r>
      <w:r w:rsidRPr="00160E52">
        <w:rPr>
          <w:rFonts w:ascii="Arial Narrow" w:hAnsi="Arial Narrow"/>
          <w:spacing w:val="-4"/>
        </w:rPr>
        <w:t xml:space="preserve">  ubezpiecze</w:t>
      </w:r>
      <w:r w:rsidR="002819C1">
        <w:rPr>
          <w:rFonts w:ascii="Arial Narrow" w:hAnsi="Arial Narrow"/>
          <w:spacing w:val="-4"/>
        </w:rPr>
        <w:t>ń</w:t>
      </w:r>
      <w:r w:rsidRPr="00160E52">
        <w:rPr>
          <w:rFonts w:ascii="Arial Narrow" w:hAnsi="Arial Narrow"/>
          <w:spacing w:val="-4"/>
        </w:rPr>
        <w:t>, pon</w:t>
      </w:r>
      <w:r>
        <w:rPr>
          <w:rFonts w:ascii="Arial Narrow" w:hAnsi="Arial Narrow"/>
          <w:spacing w:val="-4"/>
        </w:rPr>
        <w:t>ad termin określny w § 1</w:t>
      </w:r>
      <w:r w:rsidR="00386B74">
        <w:rPr>
          <w:rFonts w:ascii="Arial Narrow" w:hAnsi="Arial Narrow"/>
          <w:spacing w:val="-4"/>
        </w:rPr>
        <w:t>5</w:t>
      </w:r>
      <w:r>
        <w:rPr>
          <w:rFonts w:ascii="Arial Narrow" w:hAnsi="Arial Narrow"/>
          <w:spacing w:val="-4"/>
        </w:rPr>
        <w:t xml:space="preserve"> ust. </w:t>
      </w:r>
      <w:r w:rsidR="00386B74">
        <w:rPr>
          <w:rFonts w:ascii="Arial Narrow" w:hAnsi="Arial Narrow"/>
          <w:spacing w:val="-4"/>
        </w:rPr>
        <w:t>3</w:t>
      </w:r>
      <w:r w:rsidRPr="00160E52">
        <w:rPr>
          <w:rFonts w:ascii="Arial Narrow" w:hAnsi="Arial Narrow"/>
          <w:spacing w:val="-4"/>
        </w:rPr>
        <w:t xml:space="preserve"> </w:t>
      </w:r>
      <w:r w:rsidR="00480BEF">
        <w:rPr>
          <w:rFonts w:ascii="Arial Narrow" w:hAnsi="Arial Narrow"/>
          <w:spacing w:val="-4"/>
        </w:rPr>
        <w:t xml:space="preserve">i 5 </w:t>
      </w:r>
      <w:r w:rsidRPr="00160E52">
        <w:rPr>
          <w:rFonts w:ascii="Arial Narrow" w:hAnsi="Arial Narrow"/>
          <w:spacing w:val="-4"/>
        </w:rPr>
        <w:t xml:space="preserve">Umowy </w:t>
      </w:r>
      <w:r>
        <w:rPr>
          <w:rFonts w:ascii="Arial Narrow" w:hAnsi="Arial Narrow"/>
          <w:spacing w:val="-4"/>
        </w:rPr>
        <w:t xml:space="preserve">- w wysokości </w:t>
      </w:r>
      <w:r w:rsidR="00636CCA">
        <w:rPr>
          <w:rFonts w:ascii="Arial Narrow" w:hAnsi="Arial Narrow"/>
          <w:spacing w:val="-4"/>
        </w:rPr>
        <w:t>3</w:t>
      </w:r>
      <w:r>
        <w:rPr>
          <w:rFonts w:ascii="Arial Narrow" w:hAnsi="Arial Narrow"/>
          <w:spacing w:val="-4"/>
        </w:rPr>
        <w:t>00 zł, za każdy rozpoczęty dzień opóźnienia</w:t>
      </w:r>
      <w:r w:rsidR="004E1F2B">
        <w:rPr>
          <w:rFonts w:ascii="Arial Narrow" w:hAnsi="Arial Narrow"/>
          <w:spacing w:val="-4"/>
        </w:rPr>
        <w:t>;</w:t>
      </w:r>
    </w:p>
    <w:p w14:paraId="22E49A4E" w14:textId="79BCFC36" w:rsidR="00DA02A4" w:rsidRPr="001E2B54" w:rsidRDefault="00DA02A4" w:rsidP="00667FA7">
      <w:pPr>
        <w:numPr>
          <w:ilvl w:val="0"/>
          <w:numId w:val="43"/>
        </w:numPr>
        <w:spacing w:after="0" w:line="276" w:lineRule="auto"/>
        <w:jc w:val="both"/>
        <w:rPr>
          <w:rFonts w:ascii="Arial Narrow" w:hAnsi="Arial Narrow"/>
          <w:bCs/>
        </w:rPr>
      </w:pPr>
      <w:r>
        <w:rPr>
          <w:rFonts w:ascii="Arial Narrow" w:hAnsi="Arial Narrow"/>
          <w:spacing w:val="-4"/>
        </w:rPr>
        <w:t>za każdy przypadek naruszenia obowiązku prze</w:t>
      </w:r>
      <w:r w:rsidR="006277F3">
        <w:rPr>
          <w:rFonts w:ascii="Arial Narrow" w:hAnsi="Arial Narrow"/>
          <w:spacing w:val="-4"/>
        </w:rPr>
        <w:t xml:space="preserve">kazania </w:t>
      </w:r>
      <w:r>
        <w:rPr>
          <w:rFonts w:ascii="Arial Narrow" w:hAnsi="Arial Narrow"/>
          <w:spacing w:val="-4"/>
        </w:rPr>
        <w:t xml:space="preserve">raportu, o którym mowa w </w:t>
      </w:r>
      <w:r w:rsidR="006277F3">
        <w:rPr>
          <w:rFonts w:ascii="Arial Narrow" w:hAnsi="Arial Narrow"/>
          <w:spacing w:val="-4"/>
        </w:rPr>
        <w:t>§</w:t>
      </w:r>
      <w:r w:rsidR="00384AFE">
        <w:rPr>
          <w:rFonts w:ascii="Arial Narrow" w:hAnsi="Arial Narrow"/>
          <w:spacing w:val="-4"/>
        </w:rPr>
        <w:t xml:space="preserve"> </w:t>
      </w:r>
      <w:r w:rsidR="006277F3">
        <w:rPr>
          <w:rFonts w:ascii="Arial Narrow" w:hAnsi="Arial Narrow"/>
          <w:spacing w:val="-4"/>
        </w:rPr>
        <w:t xml:space="preserve">2 ust. 1 pkt 15) </w:t>
      </w:r>
      <w:r w:rsidR="004E12E3">
        <w:rPr>
          <w:rFonts w:ascii="Arial Narrow" w:hAnsi="Arial Narrow"/>
          <w:spacing w:val="-4"/>
        </w:rPr>
        <w:br/>
      </w:r>
      <w:r w:rsidR="00D265F9">
        <w:rPr>
          <w:rFonts w:ascii="Arial Narrow" w:hAnsi="Arial Narrow"/>
          <w:spacing w:val="-4"/>
        </w:rPr>
        <w:t>-</w:t>
      </w:r>
      <w:r w:rsidR="006277F3">
        <w:rPr>
          <w:rFonts w:ascii="Arial Narrow" w:hAnsi="Arial Narrow"/>
          <w:spacing w:val="-4"/>
        </w:rPr>
        <w:t xml:space="preserve"> </w:t>
      </w:r>
      <w:r w:rsidR="00D265F9">
        <w:rPr>
          <w:rFonts w:ascii="Arial Narrow" w:hAnsi="Arial Narrow"/>
          <w:spacing w:val="-4"/>
        </w:rPr>
        <w:t xml:space="preserve">w wysokości 200,00 zł </w:t>
      </w:r>
    </w:p>
    <w:p w14:paraId="52321FC6" w14:textId="5B8B4C50" w:rsidR="00916EBA" w:rsidRPr="00B432C7" w:rsidRDefault="00916EBA" w:rsidP="00667FA7">
      <w:pPr>
        <w:numPr>
          <w:ilvl w:val="0"/>
          <w:numId w:val="43"/>
        </w:numPr>
        <w:spacing w:after="0" w:line="276" w:lineRule="auto"/>
        <w:jc w:val="both"/>
        <w:rPr>
          <w:rFonts w:ascii="Arial Narrow" w:hAnsi="Arial Narrow"/>
          <w:bCs/>
        </w:rPr>
      </w:pPr>
      <w:r>
        <w:rPr>
          <w:rFonts w:ascii="Arial Narrow" w:hAnsi="Arial Narrow"/>
          <w:spacing w:val="-4"/>
        </w:rPr>
        <w:t xml:space="preserve">za  naruszenie obowiązku przygotowania harmonogramu robót, o którym mowa w </w:t>
      </w:r>
      <w:r w:rsidR="004E12E3">
        <w:rPr>
          <w:rFonts w:ascii="Arial Narrow" w:hAnsi="Arial Narrow"/>
          <w:spacing w:val="-4"/>
        </w:rPr>
        <w:t>§</w:t>
      </w:r>
      <w:r w:rsidR="00384AFE">
        <w:rPr>
          <w:rFonts w:ascii="Arial Narrow" w:hAnsi="Arial Narrow"/>
          <w:spacing w:val="-4"/>
        </w:rPr>
        <w:t xml:space="preserve"> </w:t>
      </w:r>
      <w:r w:rsidR="004E12E3">
        <w:rPr>
          <w:rFonts w:ascii="Arial Narrow" w:hAnsi="Arial Narrow"/>
          <w:spacing w:val="-4"/>
        </w:rPr>
        <w:t xml:space="preserve">9 ust. 2 </w:t>
      </w:r>
      <w:r w:rsidR="004E12E3">
        <w:rPr>
          <w:rFonts w:ascii="Arial Narrow" w:hAnsi="Arial Narrow"/>
          <w:spacing w:val="-4"/>
        </w:rPr>
        <w:br/>
        <w:t>-</w:t>
      </w:r>
      <w:r w:rsidR="00572C34">
        <w:rPr>
          <w:rFonts w:ascii="Arial Narrow" w:hAnsi="Arial Narrow"/>
          <w:spacing w:val="-4"/>
        </w:rPr>
        <w:t xml:space="preserve"> w wysokości 1 000,00 zł </w:t>
      </w:r>
    </w:p>
    <w:p w14:paraId="5C1C5525" w14:textId="77777777" w:rsidR="00223BA6" w:rsidRPr="00A13065" w:rsidRDefault="00223BA6" w:rsidP="00667FA7">
      <w:pPr>
        <w:pStyle w:val="listaa"/>
        <w:numPr>
          <w:ilvl w:val="0"/>
          <w:numId w:val="42"/>
        </w:numPr>
        <w:spacing w:line="276" w:lineRule="auto"/>
        <w:ind w:left="426" w:hanging="426"/>
        <w:rPr>
          <w:rFonts w:ascii="Arial Narrow" w:hAnsi="Arial Narrow"/>
          <w:sz w:val="22"/>
          <w:szCs w:val="22"/>
        </w:rPr>
      </w:pPr>
      <w:r w:rsidRPr="00A13065">
        <w:rPr>
          <w:rFonts w:ascii="Arial Narrow" w:hAnsi="Arial Narrow"/>
          <w:sz w:val="22"/>
          <w:szCs w:val="22"/>
        </w:rPr>
        <w:t>Z</w:t>
      </w:r>
      <w:r>
        <w:rPr>
          <w:rFonts w:ascii="Arial Narrow" w:hAnsi="Arial Narrow"/>
          <w:sz w:val="22"/>
          <w:szCs w:val="22"/>
        </w:rPr>
        <w:t>amawiający jest uprawniony do</w:t>
      </w:r>
      <w:r w:rsidRPr="00A13065">
        <w:rPr>
          <w:rFonts w:ascii="Arial Narrow" w:hAnsi="Arial Narrow"/>
          <w:sz w:val="22"/>
          <w:szCs w:val="22"/>
        </w:rPr>
        <w:t xml:space="preserve"> potrącenia kwoty naliczonych kar umownych z należnego Wykonawcy wynagrodzenia lub zabezpieczenia należytego wykonania </w:t>
      </w:r>
      <w:r>
        <w:rPr>
          <w:rFonts w:ascii="Arial Narrow" w:hAnsi="Arial Narrow"/>
          <w:sz w:val="22"/>
          <w:szCs w:val="22"/>
        </w:rPr>
        <w:t>U</w:t>
      </w:r>
      <w:r w:rsidRPr="00A13065">
        <w:rPr>
          <w:rFonts w:ascii="Arial Narrow" w:hAnsi="Arial Narrow"/>
          <w:sz w:val="22"/>
          <w:szCs w:val="22"/>
        </w:rPr>
        <w:t>mowy.</w:t>
      </w:r>
    </w:p>
    <w:p w14:paraId="45FB52B8" w14:textId="33CD5E23" w:rsidR="00223BA6" w:rsidRDefault="00223BA6" w:rsidP="00667FA7">
      <w:pPr>
        <w:pStyle w:val="listaa"/>
        <w:numPr>
          <w:ilvl w:val="0"/>
          <w:numId w:val="42"/>
        </w:numPr>
        <w:spacing w:line="276" w:lineRule="auto"/>
        <w:ind w:left="426" w:hanging="426"/>
        <w:rPr>
          <w:rFonts w:ascii="Arial Narrow" w:hAnsi="Arial Narrow"/>
          <w:sz w:val="22"/>
          <w:szCs w:val="22"/>
        </w:rPr>
      </w:pPr>
      <w:r w:rsidRPr="00A13065">
        <w:rPr>
          <w:rFonts w:ascii="Arial Narrow" w:hAnsi="Arial Narrow"/>
          <w:sz w:val="22"/>
          <w:szCs w:val="22"/>
        </w:rPr>
        <w:t>Z</w:t>
      </w:r>
      <w:r>
        <w:rPr>
          <w:rFonts w:ascii="Arial Narrow" w:hAnsi="Arial Narrow"/>
          <w:sz w:val="22"/>
          <w:szCs w:val="22"/>
        </w:rPr>
        <w:t>amawiający jest uprawniony</w:t>
      </w:r>
      <w:r w:rsidRPr="00A13065">
        <w:rPr>
          <w:rFonts w:ascii="Arial Narrow" w:hAnsi="Arial Narrow"/>
          <w:sz w:val="22"/>
          <w:szCs w:val="22"/>
        </w:rPr>
        <w:t xml:space="preserve"> do odszkodowania uzupełniającego przekraczającego wysokość kar umownych do wysokości rzeczywiście poniesionych kosztów związanych z usunięciem szkody.</w:t>
      </w:r>
    </w:p>
    <w:p w14:paraId="24628D42" w14:textId="77777777" w:rsidR="00223BA6" w:rsidRDefault="00223BA6" w:rsidP="00707A9D">
      <w:pPr>
        <w:spacing w:line="276" w:lineRule="auto"/>
        <w:rPr>
          <w:rFonts w:ascii="Arial Narrow" w:hAnsi="Arial Narrow"/>
          <w:b/>
        </w:rPr>
      </w:pPr>
    </w:p>
    <w:p w14:paraId="7AA7BB6B" w14:textId="751304E7" w:rsidR="00B569DE" w:rsidRPr="00A13065" w:rsidRDefault="00B569DE" w:rsidP="00B569DE">
      <w:pPr>
        <w:pStyle w:val="Tekstpodstawowy"/>
        <w:spacing w:after="0" w:line="276" w:lineRule="auto"/>
        <w:jc w:val="center"/>
        <w:rPr>
          <w:rFonts w:ascii="Arial Narrow" w:hAnsi="Arial Narrow"/>
          <w:b/>
          <w:sz w:val="22"/>
          <w:szCs w:val="22"/>
        </w:rPr>
      </w:pPr>
      <w:r w:rsidRPr="00A13065">
        <w:rPr>
          <w:rFonts w:ascii="Arial Narrow" w:hAnsi="Arial Narrow"/>
          <w:b/>
          <w:sz w:val="22"/>
          <w:szCs w:val="22"/>
        </w:rPr>
        <w:sym w:font="Times New Roman" w:char="00A7"/>
      </w:r>
      <w:r>
        <w:rPr>
          <w:rFonts w:ascii="Arial Narrow" w:hAnsi="Arial Narrow"/>
          <w:b/>
          <w:sz w:val="22"/>
          <w:szCs w:val="22"/>
        </w:rPr>
        <w:t xml:space="preserve"> </w:t>
      </w:r>
      <w:r w:rsidRPr="00B569DE">
        <w:rPr>
          <w:rFonts w:ascii="Arial Narrow" w:hAnsi="Arial Narrow"/>
          <w:b/>
          <w:sz w:val="22"/>
          <w:szCs w:val="22"/>
        </w:rPr>
        <w:t>20</w:t>
      </w:r>
    </w:p>
    <w:p w14:paraId="0FCDFEE5" w14:textId="77777777" w:rsidR="00B569DE" w:rsidRPr="00A13065" w:rsidRDefault="00B569DE" w:rsidP="00B569DE">
      <w:pPr>
        <w:pStyle w:val="Tekstpodstawowy"/>
        <w:spacing w:after="0" w:line="276" w:lineRule="auto"/>
        <w:jc w:val="center"/>
        <w:rPr>
          <w:rFonts w:ascii="Arial Narrow" w:hAnsi="Arial Narrow"/>
          <w:b/>
          <w:sz w:val="22"/>
          <w:szCs w:val="22"/>
        </w:rPr>
      </w:pPr>
      <w:r w:rsidRPr="00A13065">
        <w:rPr>
          <w:rFonts w:ascii="Arial Narrow" w:hAnsi="Arial Narrow"/>
          <w:b/>
          <w:sz w:val="22"/>
          <w:szCs w:val="22"/>
        </w:rPr>
        <w:t>Podwykonawcy</w:t>
      </w:r>
    </w:p>
    <w:p w14:paraId="6CB856F4" w14:textId="77777777" w:rsidR="00B569DE" w:rsidRDefault="00B569DE" w:rsidP="00667FA7">
      <w:pPr>
        <w:pStyle w:val="listaa"/>
        <w:numPr>
          <w:ilvl w:val="0"/>
          <w:numId w:val="54"/>
        </w:numPr>
        <w:spacing w:line="276" w:lineRule="auto"/>
        <w:rPr>
          <w:rFonts w:ascii="Arial Narrow" w:hAnsi="Arial Narrow"/>
          <w:sz w:val="22"/>
          <w:szCs w:val="22"/>
        </w:rPr>
      </w:pPr>
      <w:r w:rsidRPr="00B83D94">
        <w:rPr>
          <w:rFonts w:ascii="Arial Narrow" w:hAnsi="Arial Narrow"/>
          <w:sz w:val="22"/>
          <w:szCs w:val="22"/>
        </w:rPr>
        <w:t xml:space="preserve">Wykonawca </w:t>
      </w:r>
      <w:r>
        <w:rPr>
          <w:rFonts w:ascii="Arial Narrow" w:hAnsi="Arial Narrow"/>
          <w:sz w:val="22"/>
          <w:szCs w:val="22"/>
        </w:rPr>
        <w:t>- zgodnie z oświadczeniem zawartym w ofercie - wykona zamówienie</w:t>
      </w:r>
      <w:r>
        <w:rPr>
          <w:rStyle w:val="Odwoanieprzypisudolnego"/>
          <w:rFonts w:ascii="Arial Narrow" w:hAnsi="Arial Narrow"/>
          <w:sz w:val="22"/>
          <w:szCs w:val="22"/>
        </w:rPr>
        <w:footnoteReference w:id="3"/>
      </w:r>
      <w:r>
        <w:rPr>
          <w:rFonts w:ascii="Arial Narrow" w:hAnsi="Arial Narrow"/>
          <w:sz w:val="22"/>
          <w:szCs w:val="22"/>
        </w:rPr>
        <w:t xml:space="preserve">: </w:t>
      </w:r>
    </w:p>
    <w:p w14:paraId="76ECBE95" w14:textId="77777777" w:rsidR="00B569DE" w:rsidRPr="00446195" w:rsidRDefault="00B569DE" w:rsidP="00667FA7">
      <w:pPr>
        <w:pStyle w:val="listaa"/>
        <w:numPr>
          <w:ilvl w:val="0"/>
          <w:numId w:val="55"/>
        </w:numPr>
        <w:spacing w:line="276" w:lineRule="auto"/>
        <w:rPr>
          <w:rFonts w:ascii="Arial Narrow" w:hAnsi="Arial Narrow"/>
          <w:i/>
          <w:sz w:val="22"/>
          <w:szCs w:val="22"/>
        </w:rPr>
      </w:pPr>
      <w:r w:rsidRPr="00446195">
        <w:rPr>
          <w:rFonts w:ascii="Arial Narrow" w:hAnsi="Arial Narrow"/>
          <w:i/>
          <w:sz w:val="22"/>
          <w:szCs w:val="22"/>
        </w:rPr>
        <w:t xml:space="preserve">bez udziału podwykonawców </w:t>
      </w:r>
    </w:p>
    <w:p w14:paraId="7358425A" w14:textId="77777777" w:rsidR="00B569DE" w:rsidRPr="00446195" w:rsidRDefault="00B569DE" w:rsidP="00667FA7">
      <w:pPr>
        <w:pStyle w:val="listaa"/>
        <w:numPr>
          <w:ilvl w:val="0"/>
          <w:numId w:val="55"/>
        </w:numPr>
        <w:spacing w:line="276" w:lineRule="auto"/>
        <w:rPr>
          <w:rFonts w:ascii="Arial Narrow" w:hAnsi="Arial Narrow"/>
          <w:i/>
          <w:sz w:val="22"/>
          <w:szCs w:val="22"/>
        </w:rPr>
      </w:pPr>
      <w:r w:rsidRPr="00446195">
        <w:rPr>
          <w:rFonts w:ascii="Arial Narrow" w:hAnsi="Arial Narrow"/>
          <w:i/>
          <w:sz w:val="22"/>
          <w:szCs w:val="22"/>
        </w:rPr>
        <w:t xml:space="preserve">przy udziale następujących podwykonawców, którym powierza następujący zakres robót: </w:t>
      </w:r>
    </w:p>
    <w:p w14:paraId="1BF66A03" w14:textId="77777777" w:rsidR="00B569DE" w:rsidRDefault="00B569DE" w:rsidP="00667FA7">
      <w:pPr>
        <w:pStyle w:val="listaa"/>
        <w:numPr>
          <w:ilvl w:val="1"/>
          <w:numId w:val="54"/>
        </w:numPr>
        <w:spacing w:line="276" w:lineRule="auto"/>
        <w:rPr>
          <w:rFonts w:ascii="Arial Narrow" w:hAnsi="Arial Narrow"/>
          <w:sz w:val="22"/>
          <w:szCs w:val="22"/>
        </w:rPr>
      </w:pPr>
      <w:r>
        <w:rPr>
          <w:rFonts w:ascii="Arial Narrow" w:hAnsi="Arial Narrow"/>
          <w:sz w:val="22"/>
          <w:szCs w:val="22"/>
        </w:rPr>
        <w:t>……………………..…., zakres powierzanych prac: …………..……….</w:t>
      </w:r>
    </w:p>
    <w:p w14:paraId="574DBD8B" w14:textId="77777777" w:rsidR="00B569DE" w:rsidRDefault="00B569DE" w:rsidP="00667FA7">
      <w:pPr>
        <w:pStyle w:val="listaa"/>
        <w:numPr>
          <w:ilvl w:val="1"/>
          <w:numId w:val="54"/>
        </w:numPr>
        <w:spacing w:line="276" w:lineRule="auto"/>
        <w:rPr>
          <w:rFonts w:ascii="Arial Narrow" w:hAnsi="Arial Narrow"/>
          <w:sz w:val="22"/>
          <w:szCs w:val="22"/>
        </w:rPr>
      </w:pPr>
      <w:r w:rsidRPr="00A85259">
        <w:rPr>
          <w:rFonts w:ascii="Arial Narrow" w:hAnsi="Arial Narrow"/>
          <w:sz w:val="22"/>
          <w:szCs w:val="22"/>
        </w:rPr>
        <w:t>……………</w:t>
      </w:r>
      <w:r>
        <w:rPr>
          <w:rFonts w:ascii="Arial Narrow" w:hAnsi="Arial Narrow"/>
          <w:sz w:val="22"/>
          <w:szCs w:val="22"/>
        </w:rPr>
        <w:t>……….</w:t>
      </w:r>
      <w:r w:rsidRPr="00A85259">
        <w:rPr>
          <w:rFonts w:ascii="Arial Narrow" w:hAnsi="Arial Narrow"/>
          <w:sz w:val="22"/>
          <w:szCs w:val="22"/>
        </w:rPr>
        <w:t>….., zakres powierzanych prac: ……………</w:t>
      </w:r>
      <w:r>
        <w:rPr>
          <w:rFonts w:ascii="Arial Narrow" w:hAnsi="Arial Narrow"/>
          <w:sz w:val="22"/>
          <w:szCs w:val="22"/>
        </w:rPr>
        <w:t>……</w:t>
      </w:r>
      <w:r w:rsidRPr="00A85259">
        <w:rPr>
          <w:rFonts w:ascii="Arial Narrow" w:hAnsi="Arial Narrow"/>
          <w:sz w:val="22"/>
          <w:szCs w:val="22"/>
        </w:rPr>
        <w:t>….</w:t>
      </w:r>
    </w:p>
    <w:p w14:paraId="5C6D7023" w14:textId="77777777" w:rsidR="00B569DE" w:rsidRPr="00A85259" w:rsidRDefault="00B569DE" w:rsidP="00667FA7">
      <w:pPr>
        <w:pStyle w:val="listaa"/>
        <w:numPr>
          <w:ilvl w:val="0"/>
          <w:numId w:val="54"/>
        </w:numPr>
        <w:spacing w:line="276" w:lineRule="auto"/>
        <w:rPr>
          <w:rFonts w:ascii="Arial Narrow" w:hAnsi="Arial Narrow"/>
          <w:sz w:val="22"/>
          <w:szCs w:val="22"/>
        </w:rPr>
      </w:pPr>
      <w:r>
        <w:rPr>
          <w:rFonts w:ascii="Arial Narrow" w:hAnsi="Arial Narrow"/>
          <w:sz w:val="22"/>
          <w:szCs w:val="22"/>
        </w:rPr>
        <w:t xml:space="preserve">Roboty inne niż wskazane w ust. 1 pkt 2) Wykonawca wykona siłami własnymi. </w:t>
      </w:r>
    </w:p>
    <w:p w14:paraId="6D73C51B" w14:textId="77777777" w:rsidR="00B569DE" w:rsidRPr="00A13065" w:rsidRDefault="00B569DE" w:rsidP="00667FA7">
      <w:pPr>
        <w:pStyle w:val="listaa"/>
        <w:numPr>
          <w:ilvl w:val="0"/>
          <w:numId w:val="54"/>
        </w:numPr>
        <w:spacing w:line="276" w:lineRule="auto"/>
        <w:rPr>
          <w:rFonts w:ascii="Arial Narrow" w:hAnsi="Arial Narrow"/>
          <w:sz w:val="22"/>
          <w:szCs w:val="22"/>
        </w:rPr>
      </w:pPr>
      <w:r w:rsidRPr="00B83D94">
        <w:rPr>
          <w:rFonts w:ascii="Arial Narrow" w:hAnsi="Arial Narrow"/>
          <w:sz w:val="22"/>
          <w:szCs w:val="22"/>
        </w:rPr>
        <w:t>Powierzenie wykonania części robót podwykonawcom nie wpływa na zobowiązania Wykonawcy wobec Zamawiającego za wykonanie robót powierzonych podwykonawcy.</w:t>
      </w:r>
    </w:p>
    <w:p w14:paraId="0D5D8736" w14:textId="77777777" w:rsidR="00B569DE" w:rsidRDefault="00B569DE" w:rsidP="00667FA7">
      <w:pPr>
        <w:pStyle w:val="listaa"/>
        <w:numPr>
          <w:ilvl w:val="0"/>
          <w:numId w:val="54"/>
        </w:numPr>
        <w:spacing w:line="276" w:lineRule="auto"/>
        <w:rPr>
          <w:rFonts w:ascii="Arial Narrow" w:hAnsi="Arial Narrow"/>
          <w:sz w:val="22"/>
          <w:szCs w:val="22"/>
        </w:rPr>
      </w:pPr>
      <w:r w:rsidRPr="00987B63">
        <w:rPr>
          <w:rFonts w:ascii="Arial Narrow" w:hAnsi="Arial Narrow"/>
          <w:sz w:val="22"/>
          <w:szCs w:val="22"/>
        </w:rPr>
        <w:t>Po zawarciu niniejszej Umowy, Wykonawca nie może bez uprzedniej zgody Zamawiającego wyrażonej w formie pisemnej,</w:t>
      </w:r>
      <w:r>
        <w:rPr>
          <w:rFonts w:ascii="Arial Narrow" w:hAnsi="Arial Narrow"/>
          <w:sz w:val="22"/>
          <w:szCs w:val="22"/>
        </w:rPr>
        <w:t xml:space="preserve"> wykonać przy udziale podwykonawcy robót innych niż wskazane w ust. 1 pkt 2). </w:t>
      </w:r>
    </w:p>
    <w:p w14:paraId="5818D365" w14:textId="643BFB74" w:rsidR="00B569DE" w:rsidRDefault="00B569DE" w:rsidP="00667FA7">
      <w:pPr>
        <w:pStyle w:val="listaa"/>
        <w:numPr>
          <w:ilvl w:val="0"/>
          <w:numId w:val="54"/>
        </w:numPr>
        <w:spacing w:line="276" w:lineRule="auto"/>
        <w:rPr>
          <w:rFonts w:ascii="Arial Narrow" w:hAnsi="Arial Narrow"/>
          <w:sz w:val="22"/>
          <w:szCs w:val="22"/>
        </w:rPr>
      </w:pPr>
      <w:r>
        <w:rPr>
          <w:rFonts w:ascii="Arial Narrow" w:hAnsi="Arial Narrow"/>
          <w:sz w:val="22"/>
          <w:szCs w:val="22"/>
        </w:rPr>
        <w:t xml:space="preserve">Wykonawca chcący dokonać zmian, o których mowa w ust. 4, przedłoży Zamawiającemu, nie później niż na 14 dni przed planowanym rozpoczęciem tych robót, wniosek wraz z uzasadnieniem oraz umowę, o której mowa w ust. 7. </w:t>
      </w:r>
    </w:p>
    <w:p w14:paraId="4B72AD0C" w14:textId="77777777" w:rsidR="00B569DE" w:rsidRPr="00A13065" w:rsidRDefault="00B569DE" w:rsidP="00667FA7">
      <w:pPr>
        <w:pStyle w:val="listaa"/>
        <w:numPr>
          <w:ilvl w:val="0"/>
          <w:numId w:val="54"/>
        </w:numPr>
        <w:spacing w:line="276" w:lineRule="auto"/>
        <w:rPr>
          <w:rFonts w:ascii="Arial Narrow" w:hAnsi="Arial Narrow"/>
          <w:sz w:val="22"/>
          <w:szCs w:val="22"/>
        </w:rPr>
      </w:pPr>
      <w:r w:rsidRPr="00A13065">
        <w:rPr>
          <w:rFonts w:ascii="Arial Narrow" w:hAnsi="Arial Narrow"/>
          <w:sz w:val="22"/>
          <w:szCs w:val="22"/>
        </w:rPr>
        <w:t>Umowy Wykonawcy z podwykonawcami oraz umowy podwykonawców z dalszymi podwykonawcami winny być zawierane w formie pisemnej.</w:t>
      </w:r>
    </w:p>
    <w:p w14:paraId="096579A8" w14:textId="77777777" w:rsidR="00B569DE" w:rsidRPr="00A13065" w:rsidRDefault="00B569DE" w:rsidP="00667FA7">
      <w:pPr>
        <w:pStyle w:val="listaa"/>
        <w:numPr>
          <w:ilvl w:val="0"/>
          <w:numId w:val="54"/>
        </w:numPr>
        <w:spacing w:line="276" w:lineRule="auto"/>
        <w:rPr>
          <w:rFonts w:ascii="Arial Narrow" w:hAnsi="Arial Narrow"/>
          <w:sz w:val="22"/>
          <w:szCs w:val="22"/>
        </w:rPr>
      </w:pPr>
      <w:r w:rsidRPr="00A13065">
        <w:rPr>
          <w:rFonts w:ascii="Arial Narrow" w:hAnsi="Arial Narrow"/>
          <w:sz w:val="22"/>
          <w:szCs w:val="22"/>
        </w:rPr>
        <w:t xml:space="preserve">Wykonawca, podwykonawca lub dalszy podwykonawca </w:t>
      </w:r>
      <w:r>
        <w:rPr>
          <w:rFonts w:ascii="Arial Narrow" w:hAnsi="Arial Narrow"/>
          <w:sz w:val="22"/>
          <w:szCs w:val="22"/>
        </w:rPr>
        <w:t xml:space="preserve">realizujący prace w zakresie robót budowlanych, </w:t>
      </w:r>
      <w:r w:rsidRPr="00A13065">
        <w:rPr>
          <w:rFonts w:ascii="Arial Narrow" w:hAnsi="Arial Narrow"/>
          <w:sz w:val="22"/>
          <w:szCs w:val="22"/>
        </w:rPr>
        <w:t>zamierzający:</w:t>
      </w:r>
    </w:p>
    <w:p w14:paraId="14F8E2C6" w14:textId="77777777" w:rsidR="00B569DE" w:rsidRPr="00A13065" w:rsidRDefault="00B569DE" w:rsidP="00667FA7">
      <w:pPr>
        <w:numPr>
          <w:ilvl w:val="0"/>
          <w:numId w:val="50"/>
        </w:numPr>
        <w:tabs>
          <w:tab w:val="clear" w:pos="1287"/>
          <w:tab w:val="num" w:pos="1260"/>
        </w:tabs>
        <w:spacing w:after="0" w:line="276" w:lineRule="auto"/>
        <w:jc w:val="both"/>
        <w:rPr>
          <w:rFonts w:ascii="Arial Narrow" w:hAnsi="Arial Narrow"/>
        </w:rPr>
      </w:pPr>
      <w:r w:rsidRPr="00027CEC">
        <w:rPr>
          <w:rFonts w:ascii="Arial Narrow" w:hAnsi="Arial Narrow"/>
        </w:rPr>
        <w:lastRenderedPageBreak/>
        <w:t xml:space="preserve">zawrzeć umowę o podwykonawstwo, </w:t>
      </w:r>
      <w:r w:rsidRPr="00A13065">
        <w:rPr>
          <w:rFonts w:ascii="Arial Narrow" w:hAnsi="Arial Narrow"/>
        </w:rPr>
        <w:t>której przedmiotem są roboty budowlane objęte niniejszą umową (</w:t>
      </w:r>
      <w:r>
        <w:rPr>
          <w:rFonts w:ascii="Arial Narrow" w:hAnsi="Arial Narrow"/>
        </w:rPr>
        <w:t>„</w:t>
      </w:r>
      <w:r w:rsidRPr="00A13065">
        <w:rPr>
          <w:rFonts w:ascii="Arial Narrow" w:hAnsi="Arial Narrow"/>
        </w:rPr>
        <w:t>umowa o podwykonawstwo”)</w:t>
      </w:r>
      <w:r>
        <w:rPr>
          <w:rFonts w:ascii="Arial Narrow" w:hAnsi="Arial Narrow"/>
        </w:rPr>
        <w:t>,</w:t>
      </w:r>
    </w:p>
    <w:p w14:paraId="2B207702" w14:textId="77777777" w:rsidR="00B569DE" w:rsidRDefault="00B569DE" w:rsidP="00667FA7">
      <w:pPr>
        <w:numPr>
          <w:ilvl w:val="0"/>
          <w:numId w:val="50"/>
        </w:numPr>
        <w:tabs>
          <w:tab w:val="clear" w:pos="1287"/>
          <w:tab w:val="num" w:pos="1260"/>
        </w:tabs>
        <w:spacing w:after="0" w:line="276" w:lineRule="auto"/>
        <w:jc w:val="both"/>
        <w:rPr>
          <w:rFonts w:ascii="Arial Narrow" w:hAnsi="Arial Narrow"/>
        </w:rPr>
      </w:pPr>
      <w:r w:rsidRPr="00027CEC">
        <w:rPr>
          <w:rFonts w:ascii="Arial Narrow" w:hAnsi="Arial Narrow"/>
        </w:rPr>
        <w:t>dokonać zmiany umowy o podwykonawstwo,</w:t>
      </w:r>
    </w:p>
    <w:p w14:paraId="17826098" w14:textId="77777777" w:rsidR="00B569DE" w:rsidRPr="003D59DB" w:rsidRDefault="00B569DE" w:rsidP="00B569DE">
      <w:pPr>
        <w:spacing w:line="276" w:lineRule="auto"/>
        <w:ind w:left="397"/>
        <w:jc w:val="both"/>
        <w:rPr>
          <w:rFonts w:ascii="Arial Narrow" w:hAnsi="Arial Narrow"/>
        </w:rPr>
      </w:pPr>
      <w:r w:rsidRPr="003D59DB">
        <w:rPr>
          <w:rFonts w:ascii="Arial Narrow" w:hAnsi="Arial Narrow"/>
        </w:rPr>
        <w:t xml:space="preserve">jest zobowiązany, w trakcie realizacji Umowy, do przedłożenia Zamawiającemu projektu umowy </w:t>
      </w:r>
      <w:r>
        <w:rPr>
          <w:rFonts w:ascii="Arial Narrow" w:hAnsi="Arial Narrow"/>
        </w:rPr>
        <w:br/>
      </w:r>
      <w:r w:rsidRPr="003D59DB">
        <w:rPr>
          <w:rFonts w:ascii="Arial Narrow" w:hAnsi="Arial Narrow"/>
        </w:rPr>
        <w:t>o podwykonawstwo, a także projektu zmiany takiej umowy, przy czym podwykonawca lub dalszy podwykonawca jest obowiązany dołączyć zgodę Wykonawcy na zawarcie umowy o podwykonawstwo o treści zgodnej z projektem umowy.</w:t>
      </w:r>
    </w:p>
    <w:p w14:paraId="7FC06B06" w14:textId="77777777" w:rsidR="00B569DE" w:rsidRPr="00A13065" w:rsidRDefault="00B569DE" w:rsidP="00667FA7">
      <w:pPr>
        <w:pStyle w:val="listaa"/>
        <w:numPr>
          <w:ilvl w:val="0"/>
          <w:numId w:val="54"/>
        </w:numPr>
        <w:spacing w:line="276" w:lineRule="auto"/>
        <w:rPr>
          <w:rFonts w:ascii="Arial Narrow" w:hAnsi="Arial Narrow"/>
          <w:sz w:val="22"/>
          <w:szCs w:val="22"/>
        </w:rPr>
      </w:pPr>
      <w:r w:rsidRPr="00A13065">
        <w:rPr>
          <w:rFonts w:ascii="Arial Narrow" w:hAnsi="Arial Narrow"/>
          <w:sz w:val="22"/>
          <w:szCs w:val="22"/>
        </w:rPr>
        <w:t>Każdy projekt umowy o podwykonawstwo oraz umowa o podwykonawstwo musi zawierać w szczególności postanowienia dotyczące:</w:t>
      </w:r>
    </w:p>
    <w:p w14:paraId="13D6D425" w14:textId="77777777" w:rsidR="00B569DE" w:rsidRPr="00A13065" w:rsidRDefault="00B569DE" w:rsidP="00667FA7">
      <w:pPr>
        <w:numPr>
          <w:ilvl w:val="0"/>
          <w:numId w:val="51"/>
        </w:numPr>
        <w:spacing w:after="0" w:line="276" w:lineRule="auto"/>
        <w:jc w:val="both"/>
        <w:rPr>
          <w:rFonts w:ascii="Arial Narrow" w:hAnsi="Arial Narrow"/>
        </w:rPr>
      </w:pPr>
      <w:r>
        <w:rPr>
          <w:rFonts w:ascii="Arial Narrow" w:hAnsi="Arial Narrow"/>
        </w:rPr>
        <w:t>z</w:t>
      </w:r>
      <w:r w:rsidRPr="00A13065">
        <w:rPr>
          <w:rFonts w:ascii="Arial Narrow" w:hAnsi="Arial Narrow"/>
        </w:rPr>
        <w:t>akresu robót przewidzianych do wykonania,</w:t>
      </w:r>
    </w:p>
    <w:p w14:paraId="339558CC" w14:textId="77777777" w:rsidR="00B569DE" w:rsidRPr="00A13065" w:rsidRDefault="00B569DE" w:rsidP="00667FA7">
      <w:pPr>
        <w:numPr>
          <w:ilvl w:val="0"/>
          <w:numId w:val="51"/>
        </w:numPr>
        <w:spacing w:after="0" w:line="276" w:lineRule="auto"/>
        <w:jc w:val="both"/>
        <w:rPr>
          <w:rFonts w:ascii="Arial Narrow" w:hAnsi="Arial Narrow"/>
        </w:rPr>
      </w:pPr>
      <w:r>
        <w:rPr>
          <w:rFonts w:ascii="Arial Narrow" w:hAnsi="Arial Narrow"/>
        </w:rPr>
        <w:t>t</w:t>
      </w:r>
      <w:r w:rsidRPr="00A13065">
        <w:rPr>
          <w:rFonts w:ascii="Arial Narrow" w:hAnsi="Arial Narrow"/>
        </w:rPr>
        <w:t>erminu realizacji robót,</w:t>
      </w:r>
    </w:p>
    <w:p w14:paraId="037C5D49" w14:textId="77777777" w:rsidR="00B569DE" w:rsidRPr="00A13065" w:rsidRDefault="00B569DE" w:rsidP="00667FA7">
      <w:pPr>
        <w:numPr>
          <w:ilvl w:val="0"/>
          <w:numId w:val="51"/>
        </w:numPr>
        <w:spacing w:after="0" w:line="276" w:lineRule="auto"/>
        <w:jc w:val="both"/>
        <w:rPr>
          <w:rFonts w:ascii="Arial Narrow" w:hAnsi="Arial Narrow"/>
        </w:rPr>
      </w:pPr>
      <w:r>
        <w:rPr>
          <w:rFonts w:ascii="Arial Narrow" w:hAnsi="Arial Narrow"/>
        </w:rPr>
        <w:t>w</w:t>
      </w:r>
      <w:r w:rsidRPr="00A13065">
        <w:rPr>
          <w:rFonts w:ascii="Arial Narrow" w:hAnsi="Arial Narrow"/>
        </w:rPr>
        <w:t>ynagrodzenia i zasad płatności za wykonanie robót,</w:t>
      </w:r>
    </w:p>
    <w:p w14:paraId="55135E75" w14:textId="77777777" w:rsidR="00B569DE" w:rsidRPr="00A13065" w:rsidRDefault="00B569DE" w:rsidP="00667FA7">
      <w:pPr>
        <w:numPr>
          <w:ilvl w:val="0"/>
          <w:numId w:val="51"/>
        </w:numPr>
        <w:spacing w:after="0" w:line="276" w:lineRule="auto"/>
        <w:jc w:val="both"/>
        <w:rPr>
          <w:rFonts w:ascii="Arial Narrow" w:hAnsi="Arial Narrow"/>
        </w:rPr>
      </w:pPr>
      <w:r>
        <w:rPr>
          <w:rFonts w:ascii="Arial Narrow" w:hAnsi="Arial Narrow"/>
        </w:rPr>
        <w:t>t</w:t>
      </w:r>
      <w:r w:rsidRPr="00A13065">
        <w:rPr>
          <w:rFonts w:ascii="Arial Narrow" w:hAnsi="Arial Narrow"/>
        </w:rPr>
        <w:t xml:space="preserve">erminu zapłaty wynagrodzenia podwykonawcy lub dalszemu podwykonawcy z tym zastrzeżeniem, </w:t>
      </w:r>
      <w:r>
        <w:rPr>
          <w:rFonts w:ascii="Arial Narrow" w:hAnsi="Arial Narrow"/>
        </w:rPr>
        <w:t>ż</w:t>
      </w:r>
      <w:r w:rsidRPr="00A13065">
        <w:rPr>
          <w:rFonts w:ascii="Arial Narrow" w:hAnsi="Arial Narrow"/>
        </w:rPr>
        <w:t>e termin ten nie może być dłuższy niż 30 dni od doręczenia Wykonawcy, podwykonawcy lub dalszemu podwykonawcy faktury lub rachunku, potwierdzających wykonanie zleconej podwykonawcy lub dalszemu podwykonawcy roboty budowlanej,</w:t>
      </w:r>
    </w:p>
    <w:p w14:paraId="631B9D65" w14:textId="77777777" w:rsidR="00B569DE" w:rsidRPr="00A13065" w:rsidRDefault="00B569DE" w:rsidP="00667FA7">
      <w:pPr>
        <w:numPr>
          <w:ilvl w:val="0"/>
          <w:numId w:val="51"/>
        </w:numPr>
        <w:spacing w:after="0" w:line="276" w:lineRule="auto"/>
        <w:jc w:val="both"/>
        <w:rPr>
          <w:rFonts w:ascii="Arial Narrow" w:hAnsi="Arial Narrow"/>
        </w:rPr>
      </w:pPr>
      <w:r>
        <w:rPr>
          <w:rFonts w:ascii="Arial Narrow" w:hAnsi="Arial Narrow"/>
        </w:rPr>
        <w:t>r</w:t>
      </w:r>
      <w:r w:rsidRPr="00A13065">
        <w:rPr>
          <w:rFonts w:ascii="Arial Narrow" w:hAnsi="Arial Narrow"/>
        </w:rPr>
        <w:t>ozwiązani</w:t>
      </w:r>
      <w:r>
        <w:rPr>
          <w:rFonts w:ascii="Arial Narrow" w:hAnsi="Arial Narrow"/>
        </w:rPr>
        <w:t>a</w:t>
      </w:r>
      <w:r w:rsidRPr="00A13065">
        <w:rPr>
          <w:rFonts w:ascii="Arial Narrow" w:hAnsi="Arial Narrow"/>
        </w:rPr>
        <w:t xml:space="preserve"> umowy z podwykonawcą w przypadku rozwiązania niniejszej Umowy.</w:t>
      </w:r>
    </w:p>
    <w:p w14:paraId="3572254D" w14:textId="77777777" w:rsidR="00B569DE" w:rsidRPr="00A13065" w:rsidRDefault="00B569DE" w:rsidP="00667FA7">
      <w:pPr>
        <w:pStyle w:val="listaa"/>
        <w:numPr>
          <w:ilvl w:val="0"/>
          <w:numId w:val="54"/>
        </w:numPr>
        <w:spacing w:line="276" w:lineRule="auto"/>
        <w:rPr>
          <w:rFonts w:ascii="Arial Narrow" w:hAnsi="Arial Narrow"/>
          <w:sz w:val="22"/>
          <w:szCs w:val="22"/>
        </w:rPr>
      </w:pPr>
      <w:r w:rsidRPr="00A13065">
        <w:rPr>
          <w:rFonts w:ascii="Arial Narrow" w:hAnsi="Arial Narrow"/>
          <w:sz w:val="22"/>
          <w:szCs w:val="22"/>
        </w:rPr>
        <w:t xml:space="preserve">Zamawiający w terminie 14 dni od otrzymania projektu umowy o podwykonawstwo, zgłosi </w:t>
      </w:r>
      <w:r>
        <w:rPr>
          <w:rFonts w:ascii="Arial Narrow" w:hAnsi="Arial Narrow"/>
          <w:sz w:val="22"/>
          <w:szCs w:val="22"/>
        </w:rPr>
        <w:t xml:space="preserve">w formie </w:t>
      </w:r>
      <w:r w:rsidRPr="00A13065">
        <w:rPr>
          <w:rFonts w:ascii="Arial Narrow" w:hAnsi="Arial Narrow"/>
          <w:sz w:val="22"/>
          <w:szCs w:val="22"/>
        </w:rPr>
        <w:t>pisemne</w:t>
      </w:r>
      <w:r>
        <w:rPr>
          <w:rFonts w:ascii="Arial Narrow" w:hAnsi="Arial Narrow"/>
          <w:sz w:val="22"/>
          <w:szCs w:val="22"/>
        </w:rPr>
        <w:t>j</w:t>
      </w:r>
      <w:r w:rsidRPr="00A13065">
        <w:rPr>
          <w:rFonts w:ascii="Arial Narrow" w:hAnsi="Arial Narrow"/>
          <w:sz w:val="22"/>
          <w:szCs w:val="22"/>
        </w:rPr>
        <w:t xml:space="preserve"> zastrzeżenia do projektu  takiej umowy, jeżeli:</w:t>
      </w:r>
    </w:p>
    <w:p w14:paraId="770DCD3E" w14:textId="77777777" w:rsidR="00B569DE" w:rsidRPr="00A76F2B" w:rsidRDefault="00B569DE" w:rsidP="00667FA7">
      <w:pPr>
        <w:numPr>
          <w:ilvl w:val="0"/>
          <w:numId w:val="52"/>
        </w:numPr>
        <w:spacing w:after="0" w:line="276" w:lineRule="auto"/>
        <w:jc w:val="both"/>
        <w:rPr>
          <w:rFonts w:ascii="Arial Narrow" w:hAnsi="Arial Narrow"/>
        </w:rPr>
      </w:pPr>
      <w:r>
        <w:rPr>
          <w:rFonts w:ascii="Arial Narrow" w:hAnsi="Arial Narrow"/>
        </w:rPr>
        <w:t>n</w:t>
      </w:r>
      <w:r w:rsidRPr="00A13065">
        <w:rPr>
          <w:rFonts w:ascii="Arial Narrow" w:hAnsi="Arial Narrow"/>
        </w:rPr>
        <w:t xml:space="preserve">ie spełnia ona wymagań określonych w </w:t>
      </w:r>
      <w:r w:rsidRPr="00A76F2B">
        <w:rPr>
          <w:rFonts w:ascii="Arial Narrow" w:hAnsi="Arial Narrow"/>
        </w:rPr>
        <w:t xml:space="preserve">specyfikacji istotnych warunków zamówienia, w szczególności nie spełnia ona wymagań określonych w ust. </w:t>
      </w:r>
      <w:r>
        <w:rPr>
          <w:rFonts w:ascii="Arial Narrow" w:hAnsi="Arial Narrow"/>
        </w:rPr>
        <w:t>8</w:t>
      </w:r>
      <w:r w:rsidRPr="00A76F2B">
        <w:rPr>
          <w:rFonts w:ascii="Arial Narrow" w:hAnsi="Arial Narrow"/>
        </w:rPr>
        <w:t>.</w:t>
      </w:r>
    </w:p>
    <w:p w14:paraId="6787AE4B" w14:textId="77777777" w:rsidR="00B569DE" w:rsidRPr="00A76F2B" w:rsidRDefault="00B569DE" w:rsidP="00667FA7">
      <w:pPr>
        <w:numPr>
          <w:ilvl w:val="0"/>
          <w:numId w:val="52"/>
        </w:numPr>
        <w:spacing w:after="0" w:line="276" w:lineRule="auto"/>
        <w:jc w:val="both"/>
        <w:rPr>
          <w:rFonts w:ascii="Arial Narrow" w:hAnsi="Arial Narrow"/>
        </w:rPr>
      </w:pPr>
      <w:r>
        <w:rPr>
          <w:rFonts w:ascii="Arial Narrow" w:hAnsi="Arial Narrow"/>
        </w:rPr>
        <w:t>g</w:t>
      </w:r>
      <w:r w:rsidRPr="00A76F2B">
        <w:rPr>
          <w:rFonts w:ascii="Arial Narrow" w:hAnsi="Arial Narrow"/>
        </w:rPr>
        <w:t>dy przewiduje termin zapłaty wynagrodzenia dłuższy niż 30 dni od dnia doręczenia Wykonawcy, podwykonawcy lub dalszemu podwykonawcy faktury lub rachunku, potwierdzających wykonanie zleconej podwykonawcy lub dalszemu podwykonawcy roboty budowlanej.</w:t>
      </w:r>
    </w:p>
    <w:p w14:paraId="5B366D4E" w14:textId="77777777" w:rsidR="00B569DE" w:rsidRPr="00A76F2B" w:rsidRDefault="00B569DE" w:rsidP="00667FA7">
      <w:pPr>
        <w:pStyle w:val="listaa"/>
        <w:numPr>
          <w:ilvl w:val="0"/>
          <w:numId w:val="54"/>
        </w:numPr>
        <w:spacing w:line="276" w:lineRule="auto"/>
        <w:rPr>
          <w:rFonts w:ascii="Arial Narrow" w:hAnsi="Arial Narrow"/>
          <w:sz w:val="22"/>
          <w:szCs w:val="22"/>
        </w:rPr>
      </w:pPr>
      <w:r w:rsidRPr="00A76F2B">
        <w:rPr>
          <w:rFonts w:ascii="Arial Narrow" w:hAnsi="Arial Narrow"/>
          <w:sz w:val="22"/>
          <w:szCs w:val="22"/>
        </w:rPr>
        <w:t xml:space="preserve">Niezgłoszenie przez Zamawiającego </w:t>
      </w:r>
      <w:r>
        <w:rPr>
          <w:rFonts w:ascii="Arial Narrow" w:hAnsi="Arial Narrow"/>
          <w:sz w:val="22"/>
          <w:szCs w:val="22"/>
        </w:rPr>
        <w:t xml:space="preserve">w formie </w:t>
      </w:r>
      <w:r w:rsidRPr="00A76F2B">
        <w:rPr>
          <w:rFonts w:ascii="Arial Narrow" w:hAnsi="Arial Narrow"/>
          <w:sz w:val="22"/>
          <w:szCs w:val="22"/>
        </w:rPr>
        <w:t>pisemn</w:t>
      </w:r>
      <w:r>
        <w:rPr>
          <w:rFonts w:ascii="Arial Narrow" w:hAnsi="Arial Narrow"/>
          <w:sz w:val="22"/>
          <w:szCs w:val="22"/>
        </w:rPr>
        <w:t>ej</w:t>
      </w:r>
      <w:r w:rsidRPr="00A76F2B">
        <w:rPr>
          <w:rFonts w:ascii="Arial Narrow" w:hAnsi="Arial Narrow"/>
          <w:sz w:val="22"/>
          <w:szCs w:val="22"/>
        </w:rPr>
        <w:t xml:space="preserve"> zastrzeżeń do przedłożonego projektu umowy </w:t>
      </w:r>
      <w:r>
        <w:rPr>
          <w:rFonts w:ascii="Arial Narrow" w:hAnsi="Arial Narrow"/>
          <w:sz w:val="22"/>
          <w:szCs w:val="22"/>
        </w:rPr>
        <w:br/>
      </w:r>
      <w:r w:rsidRPr="00A76F2B">
        <w:rPr>
          <w:rFonts w:ascii="Arial Narrow" w:hAnsi="Arial Narrow"/>
          <w:sz w:val="22"/>
          <w:szCs w:val="22"/>
        </w:rPr>
        <w:t xml:space="preserve">o podwykonawstwo w terminie określonym w ust. </w:t>
      </w:r>
      <w:r>
        <w:rPr>
          <w:rFonts w:ascii="Arial Narrow" w:hAnsi="Arial Narrow"/>
          <w:sz w:val="22"/>
          <w:szCs w:val="22"/>
        </w:rPr>
        <w:t>9</w:t>
      </w:r>
      <w:r w:rsidRPr="00A76F2B">
        <w:rPr>
          <w:rFonts w:ascii="Arial Narrow" w:hAnsi="Arial Narrow"/>
          <w:sz w:val="22"/>
          <w:szCs w:val="22"/>
        </w:rPr>
        <w:t>, uważa się za akceptację projektu umowy przez Zamawiającego.</w:t>
      </w:r>
    </w:p>
    <w:p w14:paraId="520C1F0E" w14:textId="77777777" w:rsidR="00B569DE" w:rsidRPr="00A76F2B" w:rsidRDefault="00B569DE" w:rsidP="00667FA7">
      <w:pPr>
        <w:pStyle w:val="listaa"/>
        <w:numPr>
          <w:ilvl w:val="0"/>
          <w:numId w:val="54"/>
        </w:numPr>
        <w:spacing w:line="276" w:lineRule="auto"/>
        <w:rPr>
          <w:rFonts w:ascii="Arial Narrow" w:hAnsi="Arial Narrow"/>
          <w:sz w:val="22"/>
          <w:szCs w:val="22"/>
        </w:rPr>
      </w:pPr>
      <w:r w:rsidRPr="00A76F2B">
        <w:rPr>
          <w:rFonts w:ascii="Arial Narrow" w:hAnsi="Arial Narrow"/>
          <w:sz w:val="22"/>
          <w:szCs w:val="22"/>
        </w:rPr>
        <w:t>Wykonawca, podwykonawca lub dalszy podwykonawca mają obowiązek przedłożyć Zamawiającemu poświadczoną za zgodność z oryginałem kopię zawartej umowy</w:t>
      </w:r>
      <w:r>
        <w:rPr>
          <w:rFonts w:ascii="Arial Narrow" w:hAnsi="Arial Narrow"/>
          <w:sz w:val="22"/>
          <w:szCs w:val="22"/>
        </w:rPr>
        <w:t xml:space="preserve"> </w:t>
      </w:r>
      <w:r w:rsidRPr="00A76F2B">
        <w:rPr>
          <w:rFonts w:ascii="Arial Narrow" w:hAnsi="Arial Narrow"/>
          <w:sz w:val="22"/>
          <w:szCs w:val="22"/>
        </w:rPr>
        <w:t>:</w:t>
      </w:r>
    </w:p>
    <w:p w14:paraId="36102E22" w14:textId="77777777" w:rsidR="00B569DE" w:rsidRPr="00506F3E" w:rsidRDefault="00B569DE" w:rsidP="00667FA7">
      <w:pPr>
        <w:numPr>
          <w:ilvl w:val="0"/>
          <w:numId w:val="53"/>
        </w:numPr>
        <w:spacing w:after="0" w:line="276" w:lineRule="auto"/>
        <w:jc w:val="both"/>
        <w:rPr>
          <w:rFonts w:ascii="Arial Narrow" w:hAnsi="Arial Narrow"/>
        </w:rPr>
      </w:pPr>
      <w:r w:rsidRPr="00506F3E">
        <w:rPr>
          <w:rFonts w:ascii="Arial Narrow" w:hAnsi="Arial Narrow"/>
        </w:rPr>
        <w:t>o podwykonawstwo</w:t>
      </w:r>
      <w:r>
        <w:rPr>
          <w:rFonts w:ascii="Arial Narrow" w:hAnsi="Arial Narrow"/>
        </w:rPr>
        <w:t>, określonej w ust. 7</w:t>
      </w:r>
      <w:r w:rsidRPr="00506F3E">
        <w:rPr>
          <w:rFonts w:ascii="Arial Narrow" w:hAnsi="Arial Narrow"/>
        </w:rPr>
        <w:t>, której przedmiotem są roboty budowlane objęte niniejszą Umową,</w:t>
      </w:r>
    </w:p>
    <w:p w14:paraId="32D170EC" w14:textId="77777777" w:rsidR="00CF0F42" w:rsidRDefault="00B569DE" w:rsidP="00667FA7">
      <w:pPr>
        <w:numPr>
          <w:ilvl w:val="0"/>
          <w:numId w:val="53"/>
        </w:numPr>
        <w:spacing w:after="0" w:line="276" w:lineRule="auto"/>
        <w:jc w:val="both"/>
        <w:rPr>
          <w:rFonts w:ascii="Arial Narrow" w:hAnsi="Arial Narrow"/>
        </w:rPr>
      </w:pPr>
      <w:r w:rsidRPr="0032740C">
        <w:rPr>
          <w:rFonts w:ascii="Arial Narrow" w:hAnsi="Arial Narrow"/>
        </w:rPr>
        <w:t xml:space="preserve">o podwykonawstwo, której przedmiotem są dostawy lub usługi, z wyłączeniem umów o podwykonawstwo o wartości mniejszej niż 0,5% wartości </w:t>
      </w:r>
      <w:r>
        <w:rPr>
          <w:rFonts w:ascii="Arial Narrow" w:hAnsi="Arial Narrow"/>
        </w:rPr>
        <w:t>U</w:t>
      </w:r>
      <w:r w:rsidRPr="0032740C">
        <w:rPr>
          <w:rFonts w:ascii="Arial Narrow" w:hAnsi="Arial Narrow"/>
        </w:rPr>
        <w:t>mowy</w:t>
      </w:r>
      <w:r w:rsidRPr="009924EE">
        <w:rPr>
          <w:rFonts w:ascii="Arial Narrow" w:hAnsi="Arial Narrow"/>
        </w:rPr>
        <w:t>,</w:t>
      </w:r>
    </w:p>
    <w:p w14:paraId="5096D854" w14:textId="38485737" w:rsidR="00B569DE" w:rsidRPr="00CF0F42" w:rsidRDefault="00CF0F42" w:rsidP="00CF0F42">
      <w:pPr>
        <w:spacing w:after="0" w:line="276" w:lineRule="auto"/>
        <w:ind w:left="680"/>
        <w:jc w:val="both"/>
        <w:rPr>
          <w:rFonts w:ascii="Arial Narrow" w:hAnsi="Arial Narrow"/>
        </w:rPr>
      </w:pPr>
      <w:r>
        <w:rPr>
          <w:rFonts w:ascii="Arial Narrow" w:hAnsi="Arial Narrow"/>
        </w:rPr>
        <w:t xml:space="preserve">- </w:t>
      </w:r>
      <w:r w:rsidR="00B569DE" w:rsidRPr="00CF0F42">
        <w:rPr>
          <w:rFonts w:ascii="Arial Narrow" w:hAnsi="Arial Narrow"/>
        </w:rPr>
        <w:t>w terminie 7 dni od dnia jej zawarcia.</w:t>
      </w:r>
    </w:p>
    <w:p w14:paraId="45F5DC24" w14:textId="09A6C4FA" w:rsidR="00B569DE" w:rsidRPr="00A76F2B" w:rsidRDefault="00B569DE" w:rsidP="00667FA7">
      <w:pPr>
        <w:pStyle w:val="listaa"/>
        <w:numPr>
          <w:ilvl w:val="0"/>
          <w:numId w:val="54"/>
        </w:numPr>
        <w:spacing w:line="276" w:lineRule="auto"/>
        <w:rPr>
          <w:rFonts w:ascii="Arial Narrow" w:hAnsi="Arial Narrow"/>
          <w:sz w:val="22"/>
          <w:szCs w:val="22"/>
        </w:rPr>
      </w:pPr>
      <w:r w:rsidRPr="00A76F2B">
        <w:rPr>
          <w:rFonts w:ascii="Arial Narrow" w:hAnsi="Arial Narrow"/>
          <w:sz w:val="22"/>
          <w:szCs w:val="22"/>
        </w:rPr>
        <w:t xml:space="preserve">Zamawiający, w terminie 14 dni od otrzymania umowy o podwykonawstwo określonej w ust. </w:t>
      </w:r>
      <w:r>
        <w:rPr>
          <w:rFonts w:ascii="Arial Narrow" w:hAnsi="Arial Narrow"/>
          <w:sz w:val="22"/>
          <w:szCs w:val="22"/>
        </w:rPr>
        <w:t>11</w:t>
      </w:r>
      <w:r w:rsidRPr="00A76F2B">
        <w:rPr>
          <w:rFonts w:ascii="Arial Narrow" w:hAnsi="Arial Narrow"/>
          <w:sz w:val="22"/>
          <w:szCs w:val="22"/>
        </w:rPr>
        <w:t xml:space="preserve"> pkt 1, zgłasza </w:t>
      </w:r>
      <w:r>
        <w:rPr>
          <w:rFonts w:ascii="Arial Narrow" w:hAnsi="Arial Narrow"/>
          <w:sz w:val="22"/>
          <w:szCs w:val="22"/>
        </w:rPr>
        <w:br/>
        <w:t xml:space="preserve">w formie </w:t>
      </w:r>
      <w:r w:rsidRPr="00A76F2B">
        <w:rPr>
          <w:rFonts w:ascii="Arial Narrow" w:hAnsi="Arial Narrow"/>
          <w:sz w:val="22"/>
          <w:szCs w:val="22"/>
        </w:rPr>
        <w:t>pisemn</w:t>
      </w:r>
      <w:r>
        <w:rPr>
          <w:rFonts w:ascii="Arial Narrow" w:hAnsi="Arial Narrow"/>
          <w:sz w:val="22"/>
          <w:szCs w:val="22"/>
        </w:rPr>
        <w:t>ej</w:t>
      </w:r>
      <w:r w:rsidRPr="00A76F2B">
        <w:rPr>
          <w:rFonts w:ascii="Arial Narrow" w:hAnsi="Arial Narrow"/>
          <w:sz w:val="22"/>
          <w:szCs w:val="22"/>
        </w:rPr>
        <w:t xml:space="preserve"> sprzeciw do tej umowy w przypadkach, o których mowa w ust. </w:t>
      </w:r>
      <w:r>
        <w:rPr>
          <w:rFonts w:ascii="Arial Narrow" w:hAnsi="Arial Narrow"/>
          <w:sz w:val="22"/>
          <w:szCs w:val="22"/>
        </w:rPr>
        <w:t>9</w:t>
      </w:r>
      <w:r w:rsidRPr="00A76F2B">
        <w:rPr>
          <w:rFonts w:ascii="Arial Narrow" w:hAnsi="Arial Narrow"/>
          <w:sz w:val="22"/>
          <w:szCs w:val="22"/>
        </w:rPr>
        <w:t xml:space="preserve">. Niezgłoszenie przez Zamawiającego </w:t>
      </w:r>
      <w:r>
        <w:rPr>
          <w:rFonts w:ascii="Arial Narrow" w:hAnsi="Arial Narrow"/>
          <w:sz w:val="22"/>
          <w:szCs w:val="22"/>
        </w:rPr>
        <w:t xml:space="preserve">w formie </w:t>
      </w:r>
      <w:r w:rsidRPr="00A76F2B">
        <w:rPr>
          <w:rFonts w:ascii="Arial Narrow" w:hAnsi="Arial Narrow"/>
          <w:sz w:val="22"/>
          <w:szCs w:val="22"/>
        </w:rPr>
        <w:t>pisemne</w:t>
      </w:r>
      <w:r>
        <w:rPr>
          <w:rFonts w:ascii="Arial Narrow" w:hAnsi="Arial Narrow"/>
          <w:sz w:val="22"/>
          <w:szCs w:val="22"/>
        </w:rPr>
        <w:t>j</w:t>
      </w:r>
      <w:r w:rsidRPr="00A76F2B">
        <w:rPr>
          <w:rFonts w:ascii="Arial Narrow" w:hAnsi="Arial Narrow"/>
          <w:sz w:val="22"/>
          <w:szCs w:val="22"/>
        </w:rPr>
        <w:t xml:space="preserve"> sprzeciwu do przedłożonej umowy o podwykonawstwo w terminie określonym w zdaniu poprzednim uważa się za akceptację umowy przez Zamawiającego.</w:t>
      </w:r>
    </w:p>
    <w:p w14:paraId="040B31D1" w14:textId="77777777" w:rsidR="00B569DE" w:rsidRPr="00A13065" w:rsidRDefault="00B569DE" w:rsidP="00667FA7">
      <w:pPr>
        <w:pStyle w:val="listaa"/>
        <w:numPr>
          <w:ilvl w:val="0"/>
          <w:numId w:val="54"/>
        </w:numPr>
        <w:spacing w:line="276" w:lineRule="auto"/>
        <w:rPr>
          <w:rFonts w:ascii="Arial Narrow" w:hAnsi="Arial Narrow"/>
          <w:sz w:val="22"/>
          <w:szCs w:val="22"/>
        </w:rPr>
      </w:pPr>
      <w:r w:rsidRPr="00A76F2B">
        <w:rPr>
          <w:rFonts w:ascii="Arial Narrow" w:hAnsi="Arial Narrow"/>
          <w:sz w:val="22"/>
          <w:szCs w:val="22"/>
        </w:rPr>
        <w:t xml:space="preserve">W przypadku umowy o podwykonawstwo określonej w ust. </w:t>
      </w:r>
      <w:r>
        <w:rPr>
          <w:rFonts w:ascii="Arial Narrow" w:hAnsi="Arial Narrow"/>
          <w:sz w:val="22"/>
          <w:szCs w:val="22"/>
        </w:rPr>
        <w:t>11</w:t>
      </w:r>
      <w:r w:rsidRPr="00A76F2B">
        <w:rPr>
          <w:rFonts w:ascii="Arial Narrow" w:hAnsi="Arial Narrow"/>
          <w:sz w:val="22"/>
          <w:szCs w:val="22"/>
        </w:rPr>
        <w:t xml:space="preserve"> pkt 2, jeżeli termin zapłaty wynagrodzenia jest dłuższy niż określony w ust. </w:t>
      </w:r>
      <w:r>
        <w:rPr>
          <w:rFonts w:ascii="Arial Narrow" w:hAnsi="Arial Narrow"/>
          <w:sz w:val="22"/>
          <w:szCs w:val="22"/>
        </w:rPr>
        <w:t>9</w:t>
      </w:r>
      <w:r w:rsidRPr="00A76F2B">
        <w:rPr>
          <w:rFonts w:ascii="Arial Narrow" w:hAnsi="Arial Narrow"/>
          <w:sz w:val="22"/>
          <w:szCs w:val="22"/>
        </w:rPr>
        <w:t xml:space="preserve"> pkt 2, Zamawiający informuje o tym Wykonawcę i wzywa go do doprowadzenia do zmiany tej umowy w terminie 7 dni od daty otrzymania wezwania, pod rygorem zapłaty kary</w:t>
      </w:r>
      <w:r w:rsidRPr="00A13065">
        <w:rPr>
          <w:rFonts w:ascii="Arial Narrow" w:hAnsi="Arial Narrow"/>
          <w:sz w:val="22"/>
          <w:szCs w:val="22"/>
        </w:rPr>
        <w:t xml:space="preserve"> umownej.</w:t>
      </w:r>
    </w:p>
    <w:p w14:paraId="3C82BF25" w14:textId="77777777" w:rsidR="00B569DE" w:rsidRPr="00A13065" w:rsidRDefault="00B569DE" w:rsidP="00667FA7">
      <w:pPr>
        <w:pStyle w:val="listaa"/>
        <w:numPr>
          <w:ilvl w:val="0"/>
          <w:numId w:val="54"/>
        </w:numPr>
        <w:spacing w:line="276" w:lineRule="auto"/>
        <w:rPr>
          <w:rFonts w:ascii="Arial Narrow" w:hAnsi="Arial Narrow"/>
          <w:sz w:val="22"/>
          <w:szCs w:val="22"/>
        </w:rPr>
      </w:pPr>
      <w:r w:rsidRPr="00A13065">
        <w:rPr>
          <w:rFonts w:ascii="Arial Narrow" w:hAnsi="Arial Narrow"/>
          <w:sz w:val="22"/>
          <w:szCs w:val="22"/>
        </w:rPr>
        <w:t>Postanowienia ust.</w:t>
      </w:r>
      <w:r>
        <w:rPr>
          <w:rFonts w:ascii="Arial Narrow" w:hAnsi="Arial Narrow"/>
          <w:sz w:val="22"/>
          <w:szCs w:val="22"/>
        </w:rPr>
        <w:t xml:space="preserve"> </w:t>
      </w:r>
      <w:r w:rsidRPr="000C2462">
        <w:rPr>
          <w:rFonts w:ascii="Arial Narrow" w:hAnsi="Arial Narrow"/>
          <w:sz w:val="22"/>
          <w:szCs w:val="22"/>
        </w:rPr>
        <w:t>6-13</w:t>
      </w:r>
      <w:r w:rsidRPr="00A13065">
        <w:rPr>
          <w:rFonts w:ascii="Arial Narrow" w:hAnsi="Arial Narrow"/>
          <w:sz w:val="22"/>
          <w:szCs w:val="22"/>
        </w:rPr>
        <w:t xml:space="preserve"> stosuje się odpowiednio do zmian danej umowy o podwykonawstwo.</w:t>
      </w:r>
    </w:p>
    <w:p w14:paraId="7EEBCC53" w14:textId="77777777" w:rsidR="00B569DE" w:rsidRDefault="00B569DE" w:rsidP="00667FA7">
      <w:pPr>
        <w:pStyle w:val="listaa"/>
        <w:numPr>
          <w:ilvl w:val="0"/>
          <w:numId w:val="54"/>
        </w:numPr>
        <w:spacing w:line="276" w:lineRule="auto"/>
        <w:rPr>
          <w:rFonts w:ascii="Arial Narrow" w:hAnsi="Arial Narrow"/>
          <w:sz w:val="22"/>
          <w:szCs w:val="22"/>
        </w:rPr>
      </w:pPr>
      <w:r w:rsidRPr="00A13065">
        <w:rPr>
          <w:rFonts w:ascii="Arial Narrow" w:hAnsi="Arial Narrow"/>
          <w:sz w:val="22"/>
          <w:szCs w:val="22"/>
        </w:rPr>
        <w:t>Wykonawca odpowiada za działanie podwykonawców lub dalszych podwykonawców jak za swoje własne.</w:t>
      </w:r>
    </w:p>
    <w:p w14:paraId="370A7CD8" w14:textId="77777777" w:rsidR="00B569DE" w:rsidRDefault="00B569DE" w:rsidP="00667FA7">
      <w:pPr>
        <w:pStyle w:val="listaa"/>
        <w:numPr>
          <w:ilvl w:val="0"/>
          <w:numId w:val="54"/>
        </w:numPr>
        <w:spacing w:line="276" w:lineRule="auto"/>
        <w:rPr>
          <w:rFonts w:ascii="Arial Narrow" w:hAnsi="Arial Narrow"/>
          <w:sz w:val="22"/>
          <w:szCs w:val="22"/>
        </w:rPr>
      </w:pPr>
      <w:r w:rsidRPr="00F62ACB">
        <w:rPr>
          <w:rFonts w:ascii="Arial Narrow" w:hAnsi="Arial Narrow"/>
          <w:sz w:val="22"/>
          <w:szCs w:val="22"/>
        </w:rPr>
        <w:t xml:space="preserve">Zamawiający żąda aby przed przystąpieniem do wykonania zamówienia Wykonawca, o ile są już znane, podał nazwy albo imiona i nazwiska oraz dane kontaktowe podwykonawców i osób do kontaktu z nimi, zaangażowanych do </w:t>
      </w:r>
      <w:r>
        <w:rPr>
          <w:rFonts w:ascii="Arial Narrow" w:hAnsi="Arial Narrow"/>
          <w:sz w:val="22"/>
          <w:szCs w:val="22"/>
        </w:rPr>
        <w:t xml:space="preserve">realizacji robót </w:t>
      </w:r>
      <w:r w:rsidRPr="00F62ACB">
        <w:rPr>
          <w:rFonts w:ascii="Arial Narrow" w:hAnsi="Arial Narrow"/>
          <w:sz w:val="22"/>
          <w:szCs w:val="22"/>
        </w:rPr>
        <w:t>. Wykonawca zawiadomi Zamawiającego o wszelkich zmianach danych, o których mowa w zdaniu pierwszym, w trakcie realizacji zamówienia, a także przekaże informacje na temat nowych podwykonawców, którym w późniejszym okresie zamierza powierzyć realizację robót.</w:t>
      </w:r>
    </w:p>
    <w:p w14:paraId="28644B81" w14:textId="00153FFF" w:rsidR="00B569DE" w:rsidRDefault="00B569DE" w:rsidP="00667FA7">
      <w:pPr>
        <w:pStyle w:val="listaa"/>
        <w:numPr>
          <w:ilvl w:val="0"/>
          <w:numId w:val="54"/>
        </w:numPr>
        <w:spacing w:line="276" w:lineRule="auto"/>
        <w:rPr>
          <w:rFonts w:ascii="Arial Narrow" w:hAnsi="Arial Narrow"/>
          <w:sz w:val="22"/>
          <w:szCs w:val="22"/>
        </w:rPr>
      </w:pPr>
      <w:r w:rsidRPr="002331B9">
        <w:rPr>
          <w:rFonts w:ascii="Arial Narrow" w:hAnsi="Arial Narrow"/>
          <w:sz w:val="22"/>
          <w:szCs w:val="22"/>
        </w:rPr>
        <w:lastRenderedPageBreak/>
        <w:t>Jeżeli powierzenie podwykonawcy wykonania części zamówienia następ</w:t>
      </w:r>
      <w:r>
        <w:rPr>
          <w:rFonts w:ascii="Arial Narrow" w:hAnsi="Arial Narrow"/>
          <w:sz w:val="22"/>
          <w:szCs w:val="22"/>
        </w:rPr>
        <w:t>uje w trakcie jego realizacji, W</w:t>
      </w:r>
      <w:r w:rsidRPr="002331B9">
        <w:rPr>
          <w:rFonts w:ascii="Arial Narrow" w:hAnsi="Arial Narrow"/>
          <w:sz w:val="22"/>
          <w:szCs w:val="22"/>
        </w:rPr>
        <w:t>ykonawca na ż</w:t>
      </w:r>
      <w:r>
        <w:rPr>
          <w:rFonts w:ascii="Arial Narrow" w:hAnsi="Arial Narrow"/>
          <w:sz w:val="22"/>
          <w:szCs w:val="22"/>
        </w:rPr>
        <w:t>ądanie zamawiającego przedstawi</w:t>
      </w:r>
      <w:r w:rsidRPr="002331B9">
        <w:rPr>
          <w:rFonts w:ascii="Arial Narrow" w:hAnsi="Arial Narrow"/>
          <w:sz w:val="22"/>
          <w:szCs w:val="22"/>
        </w:rPr>
        <w:t xml:space="preserve"> oświadczenie, o</w:t>
      </w:r>
      <w:r>
        <w:rPr>
          <w:rFonts w:ascii="Arial Narrow" w:hAnsi="Arial Narrow"/>
          <w:sz w:val="22"/>
          <w:szCs w:val="22"/>
        </w:rPr>
        <w:t xml:space="preserve"> którym mowa w art. 25a ust. 1 </w:t>
      </w:r>
      <w:r w:rsidR="0081504E">
        <w:rPr>
          <w:rFonts w:ascii="Arial Narrow" w:hAnsi="Arial Narrow"/>
          <w:sz w:val="22"/>
          <w:szCs w:val="22"/>
        </w:rPr>
        <w:br/>
      </w:r>
      <w:r>
        <w:rPr>
          <w:rFonts w:ascii="Arial Narrow" w:hAnsi="Arial Narrow"/>
          <w:sz w:val="22"/>
          <w:szCs w:val="22"/>
        </w:rPr>
        <w:t xml:space="preserve">i </w:t>
      </w:r>
      <w:r w:rsidRPr="002331B9">
        <w:rPr>
          <w:rFonts w:ascii="Arial Narrow" w:hAnsi="Arial Narrow"/>
          <w:sz w:val="22"/>
          <w:szCs w:val="22"/>
        </w:rPr>
        <w:t>dokumenty potwierdzające brak podstaw wykluczenia wobec tego podwykonawcy</w:t>
      </w:r>
      <w:r w:rsidR="0081504E">
        <w:rPr>
          <w:rFonts w:ascii="Arial Narrow" w:hAnsi="Arial Narrow"/>
          <w:sz w:val="22"/>
          <w:szCs w:val="22"/>
        </w:rPr>
        <w:t>, wymagane w SIWZ.</w:t>
      </w:r>
    </w:p>
    <w:p w14:paraId="2AB14FF5" w14:textId="344CC951" w:rsidR="00B569DE" w:rsidRPr="002331B9" w:rsidRDefault="00B569DE" w:rsidP="00667FA7">
      <w:pPr>
        <w:pStyle w:val="listaa"/>
        <w:numPr>
          <w:ilvl w:val="0"/>
          <w:numId w:val="54"/>
        </w:numPr>
        <w:spacing w:line="276" w:lineRule="auto"/>
        <w:rPr>
          <w:rFonts w:ascii="Arial Narrow" w:hAnsi="Arial Narrow"/>
          <w:sz w:val="22"/>
          <w:szCs w:val="22"/>
        </w:rPr>
      </w:pPr>
      <w:r w:rsidRPr="002331B9">
        <w:rPr>
          <w:rFonts w:ascii="Arial Narrow" w:hAnsi="Arial Narrow"/>
          <w:sz w:val="22"/>
          <w:szCs w:val="22"/>
        </w:rPr>
        <w:t xml:space="preserve">Jeżeli </w:t>
      </w:r>
      <w:r w:rsidR="00CD4969">
        <w:rPr>
          <w:rFonts w:ascii="Arial Narrow" w:hAnsi="Arial Narrow"/>
          <w:sz w:val="22"/>
          <w:szCs w:val="22"/>
        </w:rPr>
        <w:t>Z</w:t>
      </w:r>
      <w:r w:rsidRPr="002331B9">
        <w:rPr>
          <w:rFonts w:ascii="Arial Narrow" w:hAnsi="Arial Narrow"/>
          <w:sz w:val="22"/>
          <w:szCs w:val="22"/>
        </w:rPr>
        <w:t>amawiający stwierdzi, że wobec danego podwykonawcy zachodzą podstawy wykluczenia, wykonawca obowiązany jest zastąpić tego podwykonawcę lub zrezygnować z powierzenia wykonania części zamówienia podwykonawcy.</w:t>
      </w:r>
    </w:p>
    <w:p w14:paraId="6F553767" w14:textId="00D401AB" w:rsidR="00B569DE" w:rsidRPr="00C21D23" w:rsidRDefault="00B569DE" w:rsidP="00667FA7">
      <w:pPr>
        <w:pStyle w:val="listaa"/>
        <w:numPr>
          <w:ilvl w:val="0"/>
          <w:numId w:val="54"/>
        </w:numPr>
        <w:spacing w:line="276" w:lineRule="auto"/>
        <w:rPr>
          <w:rFonts w:ascii="Arial Narrow" w:hAnsi="Arial Narrow"/>
          <w:sz w:val="22"/>
          <w:szCs w:val="22"/>
        </w:rPr>
      </w:pPr>
      <w:r w:rsidRPr="00E66DCA">
        <w:rPr>
          <w:rFonts w:ascii="Arial Narrow" w:hAnsi="Arial Narrow" w:cs="Arial"/>
          <w:sz w:val="22"/>
          <w:szCs w:val="22"/>
        </w:rPr>
        <w:t>Jeżeli zmiana albo rezygnacja z podwykonawcy dotyczy podmiotu, na którego zasoby Wykonawca powoływał się, na zasadach określonych w art. 22a ust. 1 uPzp,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333B5C9C" w14:textId="77777777" w:rsidR="00B569DE" w:rsidRPr="00D41057" w:rsidRDefault="00B569DE" w:rsidP="00667FA7">
      <w:pPr>
        <w:pStyle w:val="listaa"/>
        <w:numPr>
          <w:ilvl w:val="0"/>
          <w:numId w:val="54"/>
        </w:numPr>
        <w:spacing w:line="276" w:lineRule="auto"/>
        <w:rPr>
          <w:rFonts w:ascii="Arial Narrow" w:hAnsi="Arial Narrow"/>
          <w:sz w:val="22"/>
          <w:szCs w:val="22"/>
        </w:rPr>
      </w:pPr>
      <w:r w:rsidRPr="00C21D23">
        <w:rPr>
          <w:rFonts w:ascii="Arial Narrow" w:hAnsi="Arial Narrow" w:cs="Arial"/>
          <w:sz w:val="22"/>
          <w:szCs w:val="22"/>
        </w:rPr>
        <w:t xml:space="preserve">Korzystając ze świadczeń podwykonawcy, Wykonawca nałoży na podwykonawcę obowiązek przestrzegania wszelkich zasad, reguł i zobowiązań określonych w Umowie, w tym zobowiązania do zachowania poufności, </w:t>
      </w:r>
      <w:r>
        <w:rPr>
          <w:rFonts w:ascii="Arial Narrow" w:hAnsi="Arial Narrow" w:cs="Arial"/>
          <w:sz w:val="22"/>
          <w:szCs w:val="22"/>
        </w:rPr>
        <w:br/>
      </w:r>
      <w:r w:rsidRPr="00C21D23">
        <w:rPr>
          <w:rFonts w:ascii="Arial Narrow" w:hAnsi="Arial Narrow" w:cs="Arial"/>
          <w:sz w:val="22"/>
          <w:szCs w:val="22"/>
        </w:rPr>
        <w:t>w zakresie, w jakim odnosić się one będą do zakresu prac danego podwykonawcy, pozostając jednocześnie gwarantem ich wykonania oraz przestrzegania przez podwykonawcę.</w:t>
      </w:r>
    </w:p>
    <w:p w14:paraId="075C9F9F" w14:textId="77777777" w:rsidR="00B569DE" w:rsidRPr="00C21D23" w:rsidRDefault="00B569DE" w:rsidP="00B569DE">
      <w:pPr>
        <w:pStyle w:val="listaa"/>
        <w:numPr>
          <w:ilvl w:val="0"/>
          <w:numId w:val="0"/>
        </w:numPr>
        <w:spacing w:line="276" w:lineRule="auto"/>
        <w:ind w:left="397"/>
        <w:rPr>
          <w:rFonts w:ascii="Arial Narrow" w:hAnsi="Arial Narrow"/>
          <w:sz w:val="22"/>
          <w:szCs w:val="22"/>
        </w:rPr>
      </w:pPr>
    </w:p>
    <w:p w14:paraId="07644D2A" w14:textId="1B750B71" w:rsidR="00B569DE" w:rsidRPr="00BD1A30" w:rsidRDefault="00B569DE" w:rsidP="00B569DE">
      <w:pPr>
        <w:pStyle w:val="Tekstpodstawowy"/>
        <w:spacing w:after="0" w:line="276" w:lineRule="auto"/>
        <w:jc w:val="center"/>
        <w:rPr>
          <w:rFonts w:ascii="Arial Narrow" w:hAnsi="Arial Narrow"/>
          <w:b/>
          <w:sz w:val="22"/>
          <w:szCs w:val="22"/>
          <w:lang w:val="pl-PL"/>
        </w:rPr>
      </w:pPr>
      <w:r w:rsidRPr="00A13065">
        <w:rPr>
          <w:rFonts w:ascii="Arial Narrow" w:hAnsi="Arial Narrow"/>
          <w:b/>
          <w:sz w:val="22"/>
          <w:szCs w:val="22"/>
        </w:rPr>
        <w:t xml:space="preserve">§ </w:t>
      </w:r>
      <w:r w:rsidR="00BD1A30">
        <w:rPr>
          <w:rFonts w:ascii="Arial Narrow" w:hAnsi="Arial Narrow"/>
          <w:b/>
          <w:sz w:val="22"/>
          <w:szCs w:val="22"/>
          <w:lang w:val="pl-PL"/>
        </w:rPr>
        <w:t>21</w:t>
      </w:r>
    </w:p>
    <w:p w14:paraId="2DF0F2CA" w14:textId="77777777" w:rsidR="00B569DE" w:rsidRPr="00A13065" w:rsidRDefault="00B569DE" w:rsidP="00B569DE">
      <w:pPr>
        <w:pStyle w:val="Tekstpodstawowy"/>
        <w:spacing w:after="0" w:line="276" w:lineRule="auto"/>
        <w:jc w:val="center"/>
        <w:rPr>
          <w:rFonts w:ascii="Arial Narrow" w:hAnsi="Arial Narrow"/>
          <w:b/>
          <w:sz w:val="22"/>
          <w:szCs w:val="22"/>
        </w:rPr>
      </w:pPr>
      <w:r w:rsidRPr="00A13065">
        <w:rPr>
          <w:rFonts w:ascii="Arial Narrow" w:hAnsi="Arial Narrow"/>
          <w:b/>
          <w:sz w:val="22"/>
          <w:szCs w:val="22"/>
        </w:rPr>
        <w:t>Zmiany Umowy</w:t>
      </w:r>
    </w:p>
    <w:p w14:paraId="0F9F0182" w14:textId="5D41FE57" w:rsidR="00B569DE" w:rsidRPr="00A13065" w:rsidRDefault="000A3984" w:rsidP="00667FA7">
      <w:pPr>
        <w:pStyle w:val="listaa"/>
        <w:numPr>
          <w:ilvl w:val="0"/>
          <w:numId w:val="57"/>
        </w:numPr>
        <w:spacing w:line="276" w:lineRule="auto"/>
        <w:rPr>
          <w:rFonts w:ascii="Arial Narrow" w:hAnsi="Arial Narrow"/>
          <w:sz w:val="22"/>
          <w:szCs w:val="22"/>
        </w:rPr>
      </w:pPr>
      <w:bookmarkStart w:id="6" w:name="_Hlk478566579"/>
      <w:r>
        <w:rPr>
          <w:rFonts w:ascii="Arial Narrow" w:hAnsi="Arial Narrow"/>
          <w:sz w:val="22"/>
          <w:szCs w:val="22"/>
        </w:rPr>
        <w:t>W</w:t>
      </w:r>
      <w:r w:rsidR="00B569DE" w:rsidRPr="00A13065">
        <w:rPr>
          <w:rFonts w:ascii="Arial Narrow" w:hAnsi="Arial Narrow"/>
          <w:sz w:val="22"/>
          <w:szCs w:val="22"/>
        </w:rPr>
        <w:t>szelkie zmiany Umowy wymagają dla swej ważności formy pisemnej.</w:t>
      </w:r>
    </w:p>
    <w:p w14:paraId="62098EB3" w14:textId="77777777" w:rsidR="00B569DE" w:rsidRDefault="00B569DE" w:rsidP="00667FA7">
      <w:pPr>
        <w:pStyle w:val="listaa"/>
        <w:numPr>
          <w:ilvl w:val="0"/>
          <w:numId w:val="57"/>
        </w:numPr>
        <w:spacing w:line="276" w:lineRule="auto"/>
        <w:rPr>
          <w:rFonts w:ascii="Arial Narrow" w:hAnsi="Arial Narrow"/>
          <w:sz w:val="22"/>
          <w:szCs w:val="22"/>
        </w:rPr>
      </w:pPr>
      <w:r>
        <w:rPr>
          <w:rFonts w:ascii="Arial Narrow" w:hAnsi="Arial Narrow"/>
          <w:sz w:val="22"/>
          <w:szCs w:val="22"/>
        </w:rPr>
        <w:t xml:space="preserve">Zamawiający przewiduje możliwość zmian umowy, o których mowa w art. 144 ust. 1 pkt 1 uPzp, w przypadkach, zakresie i na warunkach określonych poniżej. </w:t>
      </w:r>
    </w:p>
    <w:p w14:paraId="23B444E4" w14:textId="77F50225" w:rsidR="00B569DE" w:rsidRDefault="00B569DE" w:rsidP="00667FA7">
      <w:pPr>
        <w:pStyle w:val="listaa"/>
        <w:numPr>
          <w:ilvl w:val="0"/>
          <w:numId w:val="57"/>
        </w:numPr>
        <w:spacing w:line="276" w:lineRule="auto"/>
        <w:rPr>
          <w:rFonts w:ascii="Arial Narrow" w:hAnsi="Arial Narrow"/>
          <w:sz w:val="22"/>
          <w:szCs w:val="22"/>
        </w:rPr>
      </w:pPr>
      <w:r>
        <w:rPr>
          <w:rFonts w:ascii="Arial Narrow" w:hAnsi="Arial Narrow"/>
          <w:sz w:val="22"/>
          <w:szCs w:val="22"/>
        </w:rPr>
        <w:t>Przewiduje się zmianę, w tym wydłużenie terminu realizacji przedmiotu zamówienia</w:t>
      </w:r>
      <w:r w:rsidR="003905BD">
        <w:rPr>
          <w:rFonts w:ascii="Arial Narrow" w:hAnsi="Arial Narrow"/>
          <w:sz w:val="22"/>
          <w:szCs w:val="22"/>
        </w:rPr>
        <w:t>:</w:t>
      </w:r>
    </w:p>
    <w:p w14:paraId="55C3ACD4" w14:textId="77777777" w:rsidR="00B569DE" w:rsidRDefault="00B569DE" w:rsidP="00667FA7">
      <w:pPr>
        <w:pStyle w:val="Tekstpodstawowy"/>
        <w:numPr>
          <w:ilvl w:val="2"/>
          <w:numId w:val="49"/>
        </w:numPr>
        <w:spacing w:after="0" w:line="276" w:lineRule="auto"/>
        <w:jc w:val="both"/>
        <w:rPr>
          <w:rFonts w:ascii="Arial Narrow" w:hAnsi="Arial Narrow"/>
          <w:sz w:val="22"/>
          <w:szCs w:val="22"/>
        </w:rPr>
      </w:pPr>
      <w:r>
        <w:rPr>
          <w:rFonts w:ascii="Arial Narrow" w:hAnsi="Arial Narrow"/>
          <w:sz w:val="22"/>
          <w:szCs w:val="22"/>
        </w:rPr>
        <w:t>w przypadku opóźnień zawinionych przez Zamawiającego;</w:t>
      </w:r>
    </w:p>
    <w:p w14:paraId="4ECA1E3A" w14:textId="77777777" w:rsidR="00B569DE" w:rsidRDefault="00B569DE" w:rsidP="00667FA7">
      <w:pPr>
        <w:numPr>
          <w:ilvl w:val="2"/>
          <w:numId w:val="49"/>
        </w:numPr>
        <w:spacing w:after="0" w:line="276" w:lineRule="auto"/>
        <w:jc w:val="both"/>
        <w:rPr>
          <w:rFonts w:ascii="Arial Narrow" w:hAnsi="Arial Narrow"/>
        </w:rPr>
      </w:pPr>
      <w:r>
        <w:rPr>
          <w:rFonts w:ascii="Arial Narrow" w:hAnsi="Arial Narrow"/>
        </w:rPr>
        <w:t xml:space="preserve">gdy dochowanie terminu jest niemożliwe z uwagi na siłę wyższą, która ma bezpośredni wpływ na terminowość wykonywania robót; </w:t>
      </w:r>
    </w:p>
    <w:p w14:paraId="3AF66F69" w14:textId="77777777" w:rsidR="00B569DE" w:rsidRDefault="00B569DE" w:rsidP="00667FA7">
      <w:pPr>
        <w:numPr>
          <w:ilvl w:val="2"/>
          <w:numId w:val="49"/>
        </w:numPr>
        <w:spacing w:after="0" w:line="276" w:lineRule="auto"/>
        <w:jc w:val="both"/>
        <w:rPr>
          <w:rFonts w:ascii="Arial Narrow" w:hAnsi="Arial Narrow"/>
        </w:rPr>
      </w:pPr>
      <w:r>
        <w:rPr>
          <w:rFonts w:ascii="Arial Narrow" w:hAnsi="Arial Narrow"/>
        </w:rPr>
        <w:t xml:space="preserve">w razie wystąpienia okoliczności niezależnych od Stron lub których Strony przy zachowaniu należytej staranności nie były w stanie uniknąć lub przewidzieć, </w:t>
      </w:r>
    </w:p>
    <w:p w14:paraId="4005F301" w14:textId="79635360" w:rsidR="00B569DE" w:rsidRDefault="00B569DE" w:rsidP="006D34A5">
      <w:pPr>
        <w:numPr>
          <w:ilvl w:val="2"/>
          <w:numId w:val="49"/>
        </w:numPr>
        <w:spacing w:after="0" w:line="276" w:lineRule="auto"/>
        <w:jc w:val="both"/>
        <w:rPr>
          <w:rFonts w:ascii="Arial Narrow" w:hAnsi="Arial Narrow"/>
        </w:rPr>
      </w:pPr>
      <w:r>
        <w:rPr>
          <w:rFonts w:ascii="Arial Narrow" w:hAnsi="Arial Narrow"/>
        </w:rPr>
        <w:t xml:space="preserve">w przypadku </w:t>
      </w:r>
      <w:r w:rsidRPr="00C8519F">
        <w:rPr>
          <w:rFonts w:ascii="Arial Narrow" w:hAnsi="Arial Narrow"/>
        </w:rPr>
        <w:t>wystąpienia warunków atmosferycznych uniemo</w:t>
      </w:r>
      <w:r>
        <w:rPr>
          <w:rFonts w:ascii="Arial Narrow" w:hAnsi="Arial Narrow"/>
        </w:rPr>
        <w:t>żliwiających wykonywanie robót, np. intensywne i długotrwałe opady deszczu, śniegu, podtopienia, temperatura powietrza, przy której prowadzenie robót jest niedopuszczalne</w:t>
      </w:r>
      <w:r w:rsidR="006D34A5">
        <w:rPr>
          <w:rFonts w:ascii="Arial Narrow" w:hAnsi="Arial Narrow"/>
        </w:rPr>
        <w:t xml:space="preserve">, </w:t>
      </w:r>
      <w:r w:rsidRPr="006D34A5">
        <w:rPr>
          <w:rFonts w:ascii="Arial Narrow" w:hAnsi="Arial Narrow"/>
        </w:rPr>
        <w:t>przy czym fakt ten musi zostać udokumentowany wpisem kierownika robót do dziennika budowy oraz zgłoszony</w:t>
      </w:r>
      <w:r w:rsidR="006D34A5" w:rsidRPr="006D34A5">
        <w:rPr>
          <w:rFonts w:ascii="Arial Narrow" w:hAnsi="Arial Narrow"/>
        </w:rPr>
        <w:t xml:space="preserve"> </w:t>
      </w:r>
      <w:r w:rsidRPr="006D34A5">
        <w:rPr>
          <w:rFonts w:ascii="Arial Narrow" w:hAnsi="Arial Narrow"/>
        </w:rPr>
        <w:t xml:space="preserve">niezwłocznie Zamawiającemu i powinien zostać potwierdzony przez inspektora nadzoru; </w:t>
      </w:r>
    </w:p>
    <w:p w14:paraId="3F483419" w14:textId="07644F34" w:rsidR="00B569DE" w:rsidRPr="006D34A5" w:rsidRDefault="00B569DE" w:rsidP="006D34A5">
      <w:pPr>
        <w:numPr>
          <w:ilvl w:val="2"/>
          <w:numId w:val="49"/>
        </w:numPr>
        <w:spacing w:after="0" w:line="276" w:lineRule="auto"/>
        <w:jc w:val="both"/>
        <w:rPr>
          <w:rFonts w:ascii="Arial Narrow" w:hAnsi="Arial Narrow"/>
        </w:rPr>
      </w:pPr>
      <w:r w:rsidRPr="006D34A5">
        <w:rPr>
          <w:rFonts w:ascii="Arial Narrow" w:hAnsi="Arial Narrow"/>
        </w:rPr>
        <w:t xml:space="preserve">w razie wystąpienia robót dodatkowych </w:t>
      </w:r>
      <w:r w:rsidR="007D62C1">
        <w:rPr>
          <w:rFonts w:ascii="Arial Narrow" w:hAnsi="Arial Narrow"/>
        </w:rPr>
        <w:t xml:space="preserve">lub zamiennych, </w:t>
      </w:r>
      <w:r w:rsidRPr="006D34A5">
        <w:rPr>
          <w:rFonts w:ascii="Arial Narrow" w:hAnsi="Arial Narrow"/>
        </w:rPr>
        <w:t>niezbędnych do prawidłowego wykonania zamówienia, których wykonanie stało się konieczne lub celowe i które mają wpływ na termin realizacji niniejszego zamówienia</w:t>
      </w:r>
      <w:r w:rsidR="004E1F2B">
        <w:rPr>
          <w:rFonts w:ascii="Arial Narrow" w:hAnsi="Arial Narrow"/>
        </w:rPr>
        <w:t>;</w:t>
      </w:r>
      <w:r w:rsidRPr="006D34A5">
        <w:rPr>
          <w:rFonts w:ascii="Arial Narrow" w:hAnsi="Arial Narrow"/>
        </w:rPr>
        <w:t xml:space="preserve"> </w:t>
      </w:r>
    </w:p>
    <w:p w14:paraId="5003688A" w14:textId="7E1758B0" w:rsidR="00B569DE" w:rsidRDefault="00B569DE" w:rsidP="00667FA7">
      <w:pPr>
        <w:numPr>
          <w:ilvl w:val="2"/>
          <w:numId w:val="49"/>
        </w:numPr>
        <w:spacing w:after="0" w:line="276" w:lineRule="auto"/>
        <w:jc w:val="both"/>
        <w:rPr>
          <w:rFonts w:ascii="Arial Narrow" w:hAnsi="Arial Narrow"/>
        </w:rPr>
      </w:pPr>
      <w:r>
        <w:rPr>
          <w:rFonts w:ascii="Arial Narrow" w:hAnsi="Arial Narrow"/>
        </w:rPr>
        <w:t>w razie zawieszenia robót przez Zamawiającego z przyczyn niezależnych od Wykonawcy</w:t>
      </w:r>
      <w:r w:rsidR="004E1F2B">
        <w:rPr>
          <w:rFonts w:ascii="Arial Narrow" w:hAnsi="Arial Narrow"/>
        </w:rPr>
        <w:t>;</w:t>
      </w:r>
      <w:r>
        <w:rPr>
          <w:rFonts w:ascii="Arial Narrow" w:hAnsi="Arial Narrow"/>
        </w:rPr>
        <w:t xml:space="preserve"> </w:t>
      </w:r>
    </w:p>
    <w:p w14:paraId="2DCE5E96" w14:textId="5F1EDD25" w:rsidR="00B569DE" w:rsidRDefault="00B569DE" w:rsidP="00667FA7">
      <w:pPr>
        <w:numPr>
          <w:ilvl w:val="2"/>
          <w:numId w:val="49"/>
        </w:numPr>
        <w:spacing w:after="0" w:line="276" w:lineRule="auto"/>
        <w:jc w:val="both"/>
        <w:rPr>
          <w:rFonts w:ascii="Arial Narrow" w:hAnsi="Arial Narrow"/>
        </w:rPr>
      </w:pPr>
      <w:r>
        <w:rPr>
          <w:rFonts w:ascii="Arial Narrow" w:hAnsi="Arial Narrow"/>
        </w:rPr>
        <w:t xml:space="preserve">w przypadku wystąpienia konieczności wprowadzenia zmian w dokumentacji projektowej, jeżeli konieczność ta wynika z okoliczności, których Zamawiający nie mógł przewidzieć; wówczas termin wykonania może zostać wydłużony o czas niezbędny na wprowadzenie zmian w dokumentacji projektowej; </w:t>
      </w:r>
    </w:p>
    <w:p w14:paraId="610F5BE9" w14:textId="0587391D" w:rsidR="00B569DE" w:rsidRDefault="00B569DE" w:rsidP="00667FA7">
      <w:pPr>
        <w:numPr>
          <w:ilvl w:val="2"/>
          <w:numId w:val="49"/>
        </w:numPr>
        <w:spacing w:after="0" w:line="276" w:lineRule="auto"/>
        <w:jc w:val="both"/>
        <w:rPr>
          <w:rFonts w:ascii="Arial Narrow" w:hAnsi="Arial Narrow"/>
        </w:rPr>
      </w:pPr>
      <w:r>
        <w:rPr>
          <w:rFonts w:ascii="Arial Narrow" w:hAnsi="Arial Narrow"/>
        </w:rPr>
        <w:t>w razie konieczności wykonania dodatkowych badań, ekspertyz bądź uzgodnień, niemożliwych do przewidzenia przed zawarciem umowy</w:t>
      </w:r>
      <w:r w:rsidR="004E1F2B">
        <w:rPr>
          <w:rFonts w:ascii="Arial Narrow" w:hAnsi="Arial Narrow"/>
        </w:rPr>
        <w:t>;</w:t>
      </w:r>
    </w:p>
    <w:p w14:paraId="030B6B02" w14:textId="7733DCED" w:rsidR="00B569DE" w:rsidRDefault="00B569DE" w:rsidP="00667FA7">
      <w:pPr>
        <w:numPr>
          <w:ilvl w:val="2"/>
          <w:numId w:val="49"/>
        </w:numPr>
        <w:spacing w:after="0" w:line="276" w:lineRule="auto"/>
        <w:jc w:val="both"/>
        <w:rPr>
          <w:rFonts w:ascii="Arial Narrow" w:hAnsi="Arial Narrow"/>
        </w:rPr>
      </w:pPr>
      <w:r>
        <w:rPr>
          <w:rFonts w:ascii="Arial Narrow" w:hAnsi="Arial Narrow"/>
        </w:rPr>
        <w:t xml:space="preserve">w przypadku zaistnienia okoliczności będących następstwem działania organów administracji lub osób trzecich, w szczególności </w:t>
      </w:r>
      <w:r w:rsidRPr="006E2BA9">
        <w:rPr>
          <w:rFonts w:ascii="Arial Narrow" w:hAnsi="Arial Narrow"/>
        </w:rPr>
        <w:t>w przypadku przedłużania się procedur administracyjnych na etapie wydawania zgód bądź uzgodnień itp., mających wpływ na termin realizacji przedmiotu umowy, jeżeli przedłużenie to nie wynikało z winy Wykonawcy</w:t>
      </w:r>
      <w:r w:rsidR="004E1F2B">
        <w:rPr>
          <w:rFonts w:ascii="Arial Narrow" w:hAnsi="Arial Narrow"/>
        </w:rPr>
        <w:t>;</w:t>
      </w:r>
      <w:r w:rsidRPr="006E2BA9">
        <w:rPr>
          <w:rFonts w:ascii="Arial Narrow" w:hAnsi="Arial Narrow"/>
        </w:rPr>
        <w:t xml:space="preserve">   </w:t>
      </w:r>
    </w:p>
    <w:p w14:paraId="6814D4EF" w14:textId="484D299D" w:rsidR="00B569DE" w:rsidRPr="006E2BA9" w:rsidRDefault="00B569DE" w:rsidP="00667FA7">
      <w:pPr>
        <w:numPr>
          <w:ilvl w:val="2"/>
          <w:numId w:val="49"/>
        </w:numPr>
        <w:spacing w:after="0" w:line="276" w:lineRule="auto"/>
        <w:jc w:val="both"/>
        <w:rPr>
          <w:rFonts w:ascii="Arial Narrow" w:hAnsi="Arial Narrow"/>
        </w:rPr>
      </w:pPr>
      <w:r>
        <w:rPr>
          <w:rFonts w:ascii="Arial Narrow" w:hAnsi="Arial Narrow"/>
        </w:rPr>
        <w:t>w przypadku wstrzymania robót przez organy nadzoru, z przyczyn niezależnych od Wykonawcy</w:t>
      </w:r>
      <w:r w:rsidR="004E1F2B">
        <w:rPr>
          <w:rFonts w:ascii="Arial Narrow" w:hAnsi="Arial Narrow"/>
        </w:rPr>
        <w:t>.</w:t>
      </w:r>
      <w:r>
        <w:rPr>
          <w:rFonts w:ascii="Arial Narrow" w:hAnsi="Arial Narrow"/>
        </w:rPr>
        <w:t xml:space="preserve"> </w:t>
      </w:r>
    </w:p>
    <w:p w14:paraId="0239D149" w14:textId="77777777" w:rsidR="00B569DE" w:rsidRDefault="00B569DE" w:rsidP="00667FA7">
      <w:pPr>
        <w:pStyle w:val="listaa"/>
        <w:numPr>
          <w:ilvl w:val="0"/>
          <w:numId w:val="57"/>
        </w:numPr>
        <w:spacing w:line="276" w:lineRule="auto"/>
        <w:rPr>
          <w:rFonts w:ascii="Arial Narrow" w:hAnsi="Arial Narrow"/>
          <w:sz w:val="22"/>
          <w:szCs w:val="22"/>
        </w:rPr>
      </w:pPr>
      <w:r>
        <w:rPr>
          <w:rFonts w:ascii="Arial Narrow" w:hAnsi="Arial Narrow"/>
          <w:sz w:val="22"/>
          <w:szCs w:val="22"/>
        </w:rPr>
        <w:t>Możliwa jest zmiana umowy w zakresie:</w:t>
      </w:r>
    </w:p>
    <w:p w14:paraId="7F1E9CAE" w14:textId="57923423" w:rsidR="00B569DE" w:rsidRDefault="00B569DE" w:rsidP="00667FA7">
      <w:pPr>
        <w:pStyle w:val="listaa"/>
        <w:numPr>
          <w:ilvl w:val="2"/>
          <w:numId w:val="50"/>
        </w:numPr>
        <w:spacing w:line="276" w:lineRule="auto"/>
        <w:rPr>
          <w:rFonts w:ascii="Arial Narrow" w:hAnsi="Arial Narrow"/>
          <w:sz w:val="22"/>
          <w:szCs w:val="22"/>
        </w:rPr>
      </w:pPr>
      <w:r>
        <w:rPr>
          <w:rFonts w:ascii="Arial Narrow" w:hAnsi="Arial Narrow"/>
          <w:sz w:val="22"/>
          <w:szCs w:val="22"/>
        </w:rPr>
        <w:lastRenderedPageBreak/>
        <w:t>trybu, zasad i terminów rozliczeń wynagrodzenia, w przypadku zaistnienia okoliczności uzasadniających taką zmianę, w szczególności wynikając</w:t>
      </w:r>
      <w:r w:rsidR="00295147">
        <w:rPr>
          <w:rFonts w:ascii="Arial Narrow" w:hAnsi="Arial Narrow"/>
          <w:sz w:val="22"/>
          <w:szCs w:val="22"/>
        </w:rPr>
        <w:t>ych</w:t>
      </w:r>
      <w:r>
        <w:rPr>
          <w:rFonts w:ascii="Arial Narrow" w:hAnsi="Arial Narrow"/>
          <w:sz w:val="22"/>
          <w:szCs w:val="22"/>
        </w:rPr>
        <w:t xml:space="preserve"> z zasad dofinansowania projektu</w:t>
      </w:r>
      <w:r w:rsidR="004E1F2B">
        <w:rPr>
          <w:rFonts w:ascii="Arial Narrow" w:hAnsi="Arial Narrow"/>
          <w:sz w:val="22"/>
          <w:szCs w:val="22"/>
        </w:rPr>
        <w:t>;</w:t>
      </w:r>
      <w:r>
        <w:rPr>
          <w:rFonts w:ascii="Arial Narrow" w:hAnsi="Arial Narrow"/>
          <w:sz w:val="22"/>
          <w:szCs w:val="22"/>
        </w:rPr>
        <w:t xml:space="preserve"> </w:t>
      </w:r>
    </w:p>
    <w:p w14:paraId="546DC423" w14:textId="77777777" w:rsidR="00B569DE" w:rsidRDefault="00B569DE" w:rsidP="00667FA7">
      <w:pPr>
        <w:pStyle w:val="listaa"/>
        <w:numPr>
          <w:ilvl w:val="2"/>
          <w:numId w:val="50"/>
        </w:numPr>
        <w:spacing w:line="276" w:lineRule="auto"/>
        <w:rPr>
          <w:rFonts w:ascii="Arial Narrow" w:hAnsi="Arial Narrow"/>
          <w:sz w:val="22"/>
          <w:szCs w:val="22"/>
        </w:rPr>
      </w:pPr>
      <w:r w:rsidRPr="000F7D7A">
        <w:rPr>
          <w:rFonts w:ascii="Arial Narrow" w:hAnsi="Arial Narrow"/>
          <w:sz w:val="22"/>
          <w:szCs w:val="22"/>
        </w:rPr>
        <w:t xml:space="preserve">zmiany technologii </w:t>
      </w:r>
      <w:r>
        <w:rPr>
          <w:rFonts w:ascii="Arial Narrow" w:hAnsi="Arial Narrow"/>
          <w:sz w:val="22"/>
          <w:szCs w:val="22"/>
        </w:rPr>
        <w:t>wykonania robót, o ile nie spowoduje to obniżenia jakości wykonania zamówienia, obniżenia trwałości jego przedmiotu bądź wzrostu kosztów jego późniejszego utrzymania, np. w razie pojawienia się na rynku materiałów, sprzętu lub urządzeń nowszej generacji, pozwalających na uzyskanie lepszej jakości robót, poprawienie parametrów technicznych, zmniejszenie kosztów eksploatacji lub konserwacji, bądź zmniejszenie kosztów realizacji robót, lub w razie zmiany przepisów prawa powodującej konieczność wykonania zamówienia z zastosowaniem innych rozwiązań technicznych lub materiałowych</w:t>
      </w:r>
    </w:p>
    <w:p w14:paraId="120A461D" w14:textId="77777777" w:rsidR="00B569DE" w:rsidRDefault="00B569DE" w:rsidP="00667FA7">
      <w:pPr>
        <w:pStyle w:val="listaa"/>
        <w:numPr>
          <w:ilvl w:val="2"/>
          <w:numId w:val="50"/>
        </w:numPr>
        <w:spacing w:line="276" w:lineRule="auto"/>
        <w:rPr>
          <w:rFonts w:ascii="Arial Narrow" w:hAnsi="Arial Narrow"/>
          <w:sz w:val="22"/>
          <w:szCs w:val="22"/>
        </w:rPr>
      </w:pPr>
      <w:r>
        <w:rPr>
          <w:rFonts w:ascii="Arial Narrow" w:hAnsi="Arial Narrow"/>
          <w:sz w:val="22"/>
          <w:szCs w:val="22"/>
        </w:rPr>
        <w:t>zmiany warunków wykonania i zakresu przedmiotowego umowy, związana z:</w:t>
      </w:r>
    </w:p>
    <w:p w14:paraId="2F308062" w14:textId="1639FF95" w:rsidR="00B569DE" w:rsidRDefault="00B569DE" w:rsidP="00667FA7">
      <w:pPr>
        <w:pStyle w:val="listaa"/>
        <w:numPr>
          <w:ilvl w:val="1"/>
          <w:numId w:val="57"/>
        </w:numPr>
        <w:spacing w:line="276" w:lineRule="auto"/>
        <w:rPr>
          <w:rFonts w:ascii="Arial Narrow" w:hAnsi="Arial Narrow"/>
          <w:sz w:val="22"/>
          <w:szCs w:val="22"/>
        </w:rPr>
      </w:pPr>
      <w:r>
        <w:rPr>
          <w:rFonts w:ascii="Arial Narrow" w:hAnsi="Arial Narrow"/>
          <w:sz w:val="22"/>
          <w:szCs w:val="22"/>
        </w:rPr>
        <w:t>zaistnieniem niezależnych od Stron okoliczności, niemożliwych do przewidzenia przed zawarciem umowy, powodujących niecelowość lub zbędność wykonania elementów przedmiotu zamówienia</w:t>
      </w:r>
      <w:r w:rsidR="004E1F2B">
        <w:rPr>
          <w:rFonts w:ascii="Arial Narrow" w:hAnsi="Arial Narrow"/>
          <w:sz w:val="22"/>
          <w:szCs w:val="22"/>
        </w:rPr>
        <w:t>;</w:t>
      </w:r>
    </w:p>
    <w:p w14:paraId="72B9EBC4" w14:textId="7C7AB7EB" w:rsidR="00B569DE" w:rsidRPr="00916868" w:rsidRDefault="00B569DE" w:rsidP="00667FA7">
      <w:pPr>
        <w:pStyle w:val="listaa"/>
        <w:numPr>
          <w:ilvl w:val="1"/>
          <w:numId w:val="57"/>
        </w:numPr>
        <w:spacing w:line="276" w:lineRule="auto"/>
        <w:rPr>
          <w:rFonts w:ascii="Arial Narrow" w:hAnsi="Arial Narrow"/>
          <w:sz w:val="22"/>
          <w:szCs w:val="22"/>
        </w:rPr>
      </w:pPr>
      <w:r w:rsidRPr="00916868">
        <w:rPr>
          <w:rFonts w:ascii="Arial Narrow" w:hAnsi="Arial Narrow"/>
          <w:sz w:val="22"/>
          <w:szCs w:val="22"/>
        </w:rPr>
        <w:t>wystąpieniem okoliczności niepozwalających na realizację umowy zgodnie</w:t>
      </w:r>
      <w:r>
        <w:rPr>
          <w:rFonts w:ascii="Arial Narrow" w:hAnsi="Arial Narrow"/>
          <w:sz w:val="22"/>
          <w:szCs w:val="22"/>
        </w:rPr>
        <w:t xml:space="preserve"> z </w:t>
      </w:r>
      <w:r w:rsidR="00D1662D">
        <w:rPr>
          <w:rFonts w:ascii="Arial Narrow" w:hAnsi="Arial Narrow"/>
          <w:sz w:val="22"/>
          <w:szCs w:val="22"/>
        </w:rPr>
        <w:t>o</w:t>
      </w:r>
      <w:r>
        <w:rPr>
          <w:rFonts w:ascii="Arial Narrow" w:hAnsi="Arial Narrow"/>
          <w:sz w:val="22"/>
          <w:szCs w:val="22"/>
        </w:rPr>
        <w:t>pisem przedmiotu zamówienia lub zasadami sztuki budowlanej</w:t>
      </w:r>
      <w:r w:rsidR="004E1F2B">
        <w:rPr>
          <w:rFonts w:ascii="Arial Narrow" w:hAnsi="Arial Narrow"/>
          <w:sz w:val="22"/>
          <w:szCs w:val="22"/>
        </w:rPr>
        <w:t>;</w:t>
      </w:r>
      <w:r>
        <w:rPr>
          <w:rFonts w:ascii="Arial Narrow" w:hAnsi="Arial Narrow"/>
          <w:sz w:val="22"/>
          <w:szCs w:val="22"/>
        </w:rPr>
        <w:t xml:space="preserve"> </w:t>
      </w:r>
    </w:p>
    <w:p w14:paraId="6196B8EF" w14:textId="23FF9A04" w:rsidR="00B569DE" w:rsidRDefault="00B569DE" w:rsidP="00667FA7">
      <w:pPr>
        <w:pStyle w:val="listaa"/>
        <w:numPr>
          <w:ilvl w:val="1"/>
          <w:numId w:val="57"/>
        </w:numPr>
        <w:spacing w:line="276" w:lineRule="auto"/>
        <w:rPr>
          <w:rFonts w:ascii="Arial Narrow" w:hAnsi="Arial Narrow"/>
          <w:sz w:val="22"/>
          <w:szCs w:val="22"/>
        </w:rPr>
      </w:pPr>
      <w:r>
        <w:rPr>
          <w:rFonts w:ascii="Arial Narrow" w:hAnsi="Arial Narrow"/>
          <w:sz w:val="22"/>
          <w:szCs w:val="22"/>
        </w:rPr>
        <w:t>ze zmianą obowiązujących przepisów prawa</w:t>
      </w:r>
      <w:r w:rsidR="004E1F2B">
        <w:rPr>
          <w:rFonts w:ascii="Arial Narrow" w:hAnsi="Arial Narrow"/>
          <w:sz w:val="22"/>
          <w:szCs w:val="22"/>
        </w:rPr>
        <w:t>;</w:t>
      </w:r>
      <w:r>
        <w:rPr>
          <w:rFonts w:ascii="Arial Narrow" w:hAnsi="Arial Narrow"/>
          <w:sz w:val="22"/>
          <w:szCs w:val="22"/>
        </w:rPr>
        <w:t xml:space="preserve"> </w:t>
      </w:r>
    </w:p>
    <w:p w14:paraId="6E41970B" w14:textId="4F434E45" w:rsidR="00B569DE" w:rsidRDefault="00B569DE" w:rsidP="00667FA7">
      <w:pPr>
        <w:pStyle w:val="listaa"/>
        <w:numPr>
          <w:ilvl w:val="1"/>
          <w:numId w:val="57"/>
        </w:numPr>
        <w:spacing w:line="276" w:lineRule="auto"/>
        <w:rPr>
          <w:rFonts w:ascii="Arial Narrow" w:hAnsi="Arial Narrow"/>
          <w:sz w:val="22"/>
          <w:szCs w:val="22"/>
        </w:rPr>
      </w:pPr>
      <w:r>
        <w:rPr>
          <w:rFonts w:ascii="Arial Narrow" w:hAnsi="Arial Narrow"/>
          <w:sz w:val="22"/>
          <w:szCs w:val="22"/>
        </w:rPr>
        <w:t>ze zmianą zasad dofinansowania projektu</w:t>
      </w:r>
      <w:r w:rsidR="004E1F2B">
        <w:rPr>
          <w:rFonts w:ascii="Arial Narrow" w:hAnsi="Arial Narrow"/>
          <w:sz w:val="22"/>
          <w:szCs w:val="22"/>
        </w:rPr>
        <w:t>;</w:t>
      </w:r>
    </w:p>
    <w:p w14:paraId="274C4508" w14:textId="3F965AE9" w:rsidR="006654A3" w:rsidRPr="00916868" w:rsidRDefault="00187F96" w:rsidP="006654A3">
      <w:pPr>
        <w:pStyle w:val="listaa"/>
        <w:numPr>
          <w:ilvl w:val="2"/>
          <w:numId w:val="50"/>
        </w:numPr>
        <w:spacing w:line="276" w:lineRule="auto"/>
        <w:rPr>
          <w:rFonts w:ascii="Arial Narrow" w:hAnsi="Arial Narrow"/>
          <w:sz w:val="22"/>
          <w:szCs w:val="22"/>
        </w:rPr>
      </w:pPr>
      <w:r>
        <w:rPr>
          <w:rFonts w:ascii="Arial Narrow" w:hAnsi="Arial Narrow"/>
          <w:sz w:val="22"/>
          <w:szCs w:val="22"/>
        </w:rPr>
        <w:t>zmiana parametrów funkcjonalno-użytkowych,</w:t>
      </w:r>
      <w:r w:rsidR="00EA6A59">
        <w:rPr>
          <w:rFonts w:ascii="Arial Narrow" w:hAnsi="Arial Narrow"/>
          <w:sz w:val="22"/>
          <w:szCs w:val="22"/>
        </w:rPr>
        <w:t xml:space="preserve"> </w:t>
      </w:r>
      <w:r>
        <w:rPr>
          <w:rFonts w:ascii="Arial Narrow" w:hAnsi="Arial Narrow"/>
          <w:sz w:val="22"/>
          <w:szCs w:val="22"/>
        </w:rPr>
        <w:t xml:space="preserve">jeżeli konieczność dokonania zmiany wynika </w:t>
      </w:r>
      <w:r>
        <w:rPr>
          <w:rFonts w:ascii="Arial Narrow" w:hAnsi="Arial Narrow"/>
          <w:sz w:val="22"/>
          <w:szCs w:val="22"/>
        </w:rPr>
        <w:br/>
        <w:t>z okolicznośc</w:t>
      </w:r>
      <w:r w:rsidR="00AD7E8D">
        <w:rPr>
          <w:rFonts w:ascii="Arial Narrow" w:hAnsi="Arial Narrow"/>
          <w:sz w:val="22"/>
          <w:szCs w:val="22"/>
        </w:rPr>
        <w:t xml:space="preserve">i niemożliwych do przewidzenia przed zawarciem Umowy, a zmiana jest zgodna </w:t>
      </w:r>
      <w:r w:rsidR="00BA1C2C">
        <w:rPr>
          <w:rFonts w:ascii="Arial Narrow" w:hAnsi="Arial Narrow"/>
          <w:sz w:val="22"/>
          <w:szCs w:val="22"/>
        </w:rPr>
        <w:br/>
      </w:r>
      <w:r w:rsidR="00AD7E8D">
        <w:rPr>
          <w:rFonts w:ascii="Arial Narrow" w:hAnsi="Arial Narrow"/>
          <w:sz w:val="22"/>
          <w:szCs w:val="22"/>
        </w:rPr>
        <w:t>z przedmiotem zamów</w:t>
      </w:r>
      <w:r w:rsidR="00BA1C2C">
        <w:rPr>
          <w:rFonts w:ascii="Arial Narrow" w:hAnsi="Arial Narrow"/>
          <w:sz w:val="22"/>
          <w:szCs w:val="22"/>
        </w:rPr>
        <w:t>i</w:t>
      </w:r>
      <w:r w:rsidR="00AD7E8D">
        <w:rPr>
          <w:rFonts w:ascii="Arial Narrow" w:hAnsi="Arial Narrow"/>
          <w:sz w:val="22"/>
          <w:szCs w:val="22"/>
        </w:rPr>
        <w:t>eni</w:t>
      </w:r>
      <w:r w:rsidR="00BA1C2C">
        <w:rPr>
          <w:rFonts w:ascii="Arial Narrow" w:hAnsi="Arial Narrow"/>
          <w:sz w:val="22"/>
          <w:szCs w:val="22"/>
        </w:rPr>
        <w:t xml:space="preserve">a </w:t>
      </w:r>
      <w:r w:rsidR="00AD7E8D">
        <w:rPr>
          <w:rFonts w:ascii="Arial Narrow" w:hAnsi="Arial Narrow"/>
          <w:sz w:val="22"/>
          <w:szCs w:val="22"/>
        </w:rPr>
        <w:t xml:space="preserve">i </w:t>
      </w:r>
      <w:r w:rsidR="00EF5617">
        <w:rPr>
          <w:rFonts w:ascii="Arial Narrow" w:hAnsi="Arial Narrow"/>
          <w:sz w:val="22"/>
          <w:szCs w:val="22"/>
        </w:rPr>
        <w:t>zapewni</w:t>
      </w:r>
      <w:r w:rsidR="00D10BEF">
        <w:rPr>
          <w:rFonts w:ascii="Arial Narrow" w:hAnsi="Arial Narrow"/>
          <w:sz w:val="22"/>
          <w:szCs w:val="22"/>
        </w:rPr>
        <w:t>a</w:t>
      </w:r>
      <w:r w:rsidR="00EF5617">
        <w:rPr>
          <w:rFonts w:ascii="Arial Narrow" w:hAnsi="Arial Narrow"/>
          <w:sz w:val="22"/>
          <w:szCs w:val="22"/>
        </w:rPr>
        <w:t xml:space="preserve"> funkcjonalność</w:t>
      </w:r>
      <w:r w:rsidR="00D10BEF">
        <w:rPr>
          <w:rFonts w:ascii="Arial Narrow" w:hAnsi="Arial Narrow"/>
          <w:sz w:val="22"/>
          <w:szCs w:val="22"/>
        </w:rPr>
        <w:t xml:space="preserve"> przewidzianą przez Zamawiającego</w:t>
      </w:r>
      <w:r w:rsidR="007D62C1">
        <w:rPr>
          <w:rFonts w:ascii="Arial Narrow" w:hAnsi="Arial Narrow"/>
          <w:sz w:val="22"/>
          <w:szCs w:val="22"/>
        </w:rPr>
        <w:t>;</w:t>
      </w:r>
      <w:r w:rsidR="003052B7">
        <w:rPr>
          <w:rFonts w:ascii="Arial Narrow" w:hAnsi="Arial Narrow"/>
          <w:sz w:val="22"/>
          <w:szCs w:val="22"/>
        </w:rPr>
        <w:t xml:space="preserve"> </w:t>
      </w:r>
      <w:r w:rsidR="000E03F7">
        <w:rPr>
          <w:rFonts w:ascii="Arial Narrow" w:hAnsi="Arial Narrow"/>
          <w:sz w:val="22"/>
          <w:szCs w:val="22"/>
        </w:rPr>
        <w:t xml:space="preserve">w </w:t>
      </w:r>
      <w:r w:rsidR="00EA6A59">
        <w:rPr>
          <w:rFonts w:ascii="Arial Narrow" w:hAnsi="Arial Narrow"/>
          <w:sz w:val="22"/>
          <w:szCs w:val="22"/>
        </w:rPr>
        <w:t xml:space="preserve">tym </w:t>
      </w:r>
      <w:r w:rsidR="000E03F7">
        <w:rPr>
          <w:rFonts w:ascii="Arial Narrow" w:hAnsi="Arial Narrow"/>
          <w:sz w:val="22"/>
          <w:szCs w:val="22"/>
        </w:rPr>
        <w:t xml:space="preserve"> przypadku, możliwa jest zmiana wynagrodzenia Wykonawcy, w oparciu o zasady określone </w:t>
      </w:r>
      <w:r w:rsidR="00EA6A59">
        <w:rPr>
          <w:rFonts w:ascii="Arial Narrow" w:hAnsi="Arial Narrow"/>
          <w:sz w:val="22"/>
          <w:szCs w:val="22"/>
        </w:rPr>
        <w:br/>
      </w:r>
      <w:r w:rsidR="000E03F7">
        <w:rPr>
          <w:rFonts w:ascii="Arial Narrow" w:hAnsi="Arial Narrow"/>
          <w:sz w:val="22"/>
          <w:szCs w:val="22"/>
        </w:rPr>
        <w:t>w ust.</w:t>
      </w:r>
      <w:r w:rsidR="00D00BAB">
        <w:rPr>
          <w:rFonts w:ascii="Arial Narrow" w:hAnsi="Arial Narrow"/>
          <w:sz w:val="22"/>
          <w:szCs w:val="22"/>
        </w:rPr>
        <w:t xml:space="preserve"> </w:t>
      </w:r>
      <w:r w:rsidR="000E03F7">
        <w:rPr>
          <w:rFonts w:ascii="Arial Narrow" w:hAnsi="Arial Narrow"/>
          <w:sz w:val="22"/>
          <w:szCs w:val="22"/>
        </w:rPr>
        <w:t xml:space="preserve">8.  </w:t>
      </w:r>
    </w:p>
    <w:bookmarkEnd w:id="6"/>
    <w:p w14:paraId="654C6240" w14:textId="66FE9306" w:rsidR="00B569DE" w:rsidRDefault="00B569DE" w:rsidP="00667FA7">
      <w:pPr>
        <w:numPr>
          <w:ilvl w:val="0"/>
          <w:numId w:val="57"/>
        </w:numPr>
        <w:spacing w:after="0" w:line="276" w:lineRule="auto"/>
        <w:jc w:val="both"/>
        <w:rPr>
          <w:rFonts w:ascii="Arial Narrow" w:hAnsi="Arial Narrow"/>
        </w:rPr>
      </w:pPr>
      <w:r w:rsidRPr="005650CE">
        <w:rPr>
          <w:rFonts w:ascii="Arial Narrow" w:hAnsi="Arial Narrow"/>
        </w:rPr>
        <w:t>Zamawiający dopuszcza możliwość wystąpienia w trakcie realizacji przedmiotu umowy konieczności wykonania robót zamiennych w stosunku do przewidzianych dokumentacją projektową w sytuacji, gdy wykonanie tych robót będzie</w:t>
      </w:r>
      <w:r w:rsidR="00D1662D">
        <w:rPr>
          <w:rFonts w:ascii="Arial Narrow" w:hAnsi="Arial Narrow"/>
        </w:rPr>
        <w:t xml:space="preserve"> </w:t>
      </w:r>
      <w:r w:rsidRPr="005650CE">
        <w:rPr>
          <w:rFonts w:ascii="Arial Narrow" w:hAnsi="Arial Narrow"/>
        </w:rPr>
        <w:t xml:space="preserve">niezbędne do prawidłowego, tj. zgodnego z zasadami wiedzy technicznej </w:t>
      </w:r>
      <w:r w:rsidR="00072C1B">
        <w:rPr>
          <w:rFonts w:ascii="Arial Narrow" w:hAnsi="Arial Narrow"/>
        </w:rPr>
        <w:br/>
      </w:r>
      <w:r w:rsidRPr="005650CE">
        <w:rPr>
          <w:rFonts w:ascii="Arial Narrow" w:hAnsi="Arial Narrow"/>
        </w:rPr>
        <w:t>i obowiązującymi na dzień odbioru robót przepisami, wykonania przedmiotu umowy określonego w §1</w:t>
      </w:r>
      <w:r>
        <w:rPr>
          <w:rFonts w:ascii="Arial Narrow" w:hAnsi="Arial Narrow"/>
        </w:rPr>
        <w:t>.</w:t>
      </w:r>
      <w:r w:rsidR="00F32A99">
        <w:rPr>
          <w:rFonts w:ascii="Arial Narrow" w:hAnsi="Arial Narrow"/>
        </w:rPr>
        <w:t xml:space="preserve"> Roboty zamienne zostaną wycenione zgodnie z zasadami określonymi  </w:t>
      </w:r>
      <w:r w:rsidR="00564E50">
        <w:rPr>
          <w:rFonts w:ascii="Arial Narrow" w:hAnsi="Arial Narrow"/>
        </w:rPr>
        <w:t xml:space="preserve">w </w:t>
      </w:r>
      <w:r w:rsidR="00F32A99">
        <w:rPr>
          <w:rFonts w:ascii="Arial Narrow" w:hAnsi="Arial Narrow"/>
        </w:rPr>
        <w:t xml:space="preserve">ust. 8. </w:t>
      </w:r>
    </w:p>
    <w:p w14:paraId="011409A4" w14:textId="63D62953" w:rsidR="00B569DE" w:rsidRPr="0081796F" w:rsidRDefault="00B569DE" w:rsidP="00A717EC">
      <w:pPr>
        <w:numPr>
          <w:ilvl w:val="0"/>
          <w:numId w:val="57"/>
        </w:numPr>
        <w:spacing w:after="0" w:line="276" w:lineRule="auto"/>
        <w:jc w:val="both"/>
        <w:rPr>
          <w:rFonts w:ascii="Arial Narrow" w:hAnsi="Arial Narrow"/>
          <w:b/>
          <w:lang w:eastAsia="pt-PT"/>
        </w:rPr>
      </w:pPr>
      <w:r w:rsidRPr="0060457D">
        <w:rPr>
          <w:rFonts w:ascii="Arial Narrow" w:hAnsi="Arial Narrow"/>
        </w:rPr>
        <w:t xml:space="preserve">Przewiduje się możliwość rezygnacji z wykonywania części (elementów) przedmiotu umowy przewidzianych </w:t>
      </w:r>
      <w:r w:rsidRPr="0060457D">
        <w:rPr>
          <w:rFonts w:ascii="Arial Narrow" w:hAnsi="Arial Narrow"/>
        </w:rPr>
        <w:br/>
        <w:t xml:space="preserve">w dokumentacji projektowej w sytuacji, gdy ich wykonanie będzie zbędne do prawidłowego, tj. zgodnego </w:t>
      </w:r>
      <w:r>
        <w:rPr>
          <w:rFonts w:ascii="Arial Narrow" w:hAnsi="Arial Narrow"/>
        </w:rPr>
        <w:br/>
      </w:r>
      <w:r w:rsidRPr="0060457D">
        <w:rPr>
          <w:rFonts w:ascii="Arial Narrow" w:hAnsi="Arial Narrow"/>
        </w:rPr>
        <w:t xml:space="preserve">z zasadami wiedzy technicznej i obowiązującymi na  dzień odbioru robót przepisami, wykonania przedmiotu umowy określonego w §1 („roboty zaniechane”). </w:t>
      </w:r>
      <w:r w:rsidR="00884D0B">
        <w:rPr>
          <w:rFonts w:ascii="Arial Narrow" w:hAnsi="Arial Narrow"/>
        </w:rPr>
        <w:t xml:space="preserve">Obniżenie ustalonego wynagrodzenia nastąpi w oparciu </w:t>
      </w:r>
      <w:r w:rsidR="00072C1B">
        <w:rPr>
          <w:rFonts w:ascii="Arial Narrow" w:hAnsi="Arial Narrow"/>
        </w:rPr>
        <w:br/>
      </w:r>
      <w:r w:rsidR="00884D0B">
        <w:rPr>
          <w:rFonts w:ascii="Arial Narrow" w:hAnsi="Arial Narrow"/>
        </w:rPr>
        <w:t>o</w:t>
      </w:r>
      <w:r w:rsidR="00072C1B">
        <w:rPr>
          <w:rFonts w:ascii="Arial Narrow" w:hAnsi="Arial Narrow"/>
        </w:rPr>
        <w:t xml:space="preserve"> </w:t>
      </w:r>
      <w:r w:rsidR="00884D0B">
        <w:rPr>
          <w:rFonts w:ascii="Arial Narrow" w:hAnsi="Arial Narrow"/>
        </w:rPr>
        <w:t>w</w:t>
      </w:r>
      <w:r w:rsidR="00F32A99">
        <w:rPr>
          <w:rFonts w:ascii="Arial Narrow" w:hAnsi="Arial Narrow"/>
        </w:rPr>
        <w:t>artość robót zaniechanych</w:t>
      </w:r>
      <w:r w:rsidR="00884D0B">
        <w:rPr>
          <w:rFonts w:ascii="Arial Narrow" w:hAnsi="Arial Narrow"/>
        </w:rPr>
        <w:t xml:space="preserve">, która </w:t>
      </w:r>
      <w:r w:rsidR="00F32A99">
        <w:rPr>
          <w:rFonts w:ascii="Arial Narrow" w:hAnsi="Arial Narrow"/>
        </w:rPr>
        <w:t xml:space="preserve"> zostanie obliczona zgodnie z zasadami określonymi w ust. 8. </w:t>
      </w:r>
    </w:p>
    <w:p w14:paraId="60276F0F" w14:textId="57F08B36" w:rsidR="0081796F" w:rsidRPr="0081796F" w:rsidRDefault="00295147" w:rsidP="0081796F">
      <w:pPr>
        <w:numPr>
          <w:ilvl w:val="0"/>
          <w:numId w:val="57"/>
        </w:numPr>
        <w:spacing w:after="0" w:line="276" w:lineRule="auto"/>
        <w:jc w:val="both"/>
        <w:rPr>
          <w:rFonts w:ascii="Arial Narrow" w:hAnsi="Arial Narrow"/>
          <w:b/>
          <w:lang w:eastAsia="pt-PT"/>
        </w:rPr>
      </w:pPr>
      <w:r w:rsidRPr="0081796F">
        <w:rPr>
          <w:rFonts w:ascii="Arial Narrow" w:hAnsi="Arial Narrow"/>
        </w:rPr>
        <w:t>W przypadku zaistnienia przesłanek, o których mowa w art. 144 ust.1 pkt 2 ustawy, Zamawiający może zlecić wykonanie dodatkowych robót budowlanych. Roboty dodatkowe realizowane będą na podstawie postanowień zmieniających niniejszą Umowę. Ich realizacja bez zmiany Umowy odbędzie się na wyłączne ryzyko i koszt Wykonawcy.</w:t>
      </w:r>
      <w:r w:rsidR="00564E50">
        <w:rPr>
          <w:rFonts w:ascii="Arial Narrow" w:hAnsi="Arial Narrow"/>
        </w:rPr>
        <w:t xml:space="preserve"> </w:t>
      </w:r>
      <w:r w:rsidR="0081796F" w:rsidRPr="0081796F">
        <w:rPr>
          <w:rFonts w:ascii="Arial Narrow" w:hAnsi="Arial Narrow"/>
        </w:rPr>
        <w:t>O konieczności wykonania robót dodatkowych, Wykonawca poinformuje niezwłocznie Zamawiającego za pośrednictwem inspektora nadzoru inwestorskiego, sporządzając z nim stosowny protokół konieczności.</w:t>
      </w:r>
    </w:p>
    <w:p w14:paraId="45B018A7" w14:textId="7AE8FE6D" w:rsidR="00A655B0" w:rsidRPr="00501C06" w:rsidRDefault="00A655B0" w:rsidP="0081796F">
      <w:pPr>
        <w:numPr>
          <w:ilvl w:val="0"/>
          <w:numId w:val="57"/>
        </w:numPr>
        <w:spacing w:after="0" w:line="276" w:lineRule="auto"/>
        <w:jc w:val="both"/>
        <w:rPr>
          <w:rFonts w:ascii="Arial Narrow" w:hAnsi="Arial Narrow"/>
        </w:rPr>
      </w:pPr>
      <w:bookmarkStart w:id="7" w:name="_Hlk480282475"/>
      <w:r w:rsidRPr="00501C06">
        <w:rPr>
          <w:rFonts w:ascii="Arial Narrow" w:hAnsi="Arial Narrow"/>
        </w:rPr>
        <w:t xml:space="preserve">Roboty dodatkowe wycenione zostaną przez Wykonawcę w kosztorysie, który zostanie sporządzony </w:t>
      </w:r>
      <w:r w:rsidR="006E111B">
        <w:rPr>
          <w:rFonts w:ascii="Arial Narrow" w:hAnsi="Arial Narrow"/>
        </w:rPr>
        <w:br/>
      </w:r>
      <w:r w:rsidRPr="00501C06">
        <w:rPr>
          <w:rFonts w:ascii="Arial Narrow" w:hAnsi="Arial Narrow"/>
        </w:rPr>
        <w:t xml:space="preserve">w oparciu o następujące założenia:  </w:t>
      </w:r>
    </w:p>
    <w:p w14:paraId="17C2D30B" w14:textId="68B3842A" w:rsidR="00A655B0" w:rsidRPr="00501C06" w:rsidRDefault="00A655B0" w:rsidP="006E2405">
      <w:pPr>
        <w:pStyle w:val="Tekstpodstawowy"/>
        <w:numPr>
          <w:ilvl w:val="0"/>
          <w:numId w:val="61"/>
        </w:numPr>
        <w:spacing w:after="0" w:line="276" w:lineRule="auto"/>
        <w:jc w:val="both"/>
        <w:rPr>
          <w:rFonts w:ascii="Arial Narrow" w:hAnsi="Arial Narrow" w:cs="Verdana"/>
          <w:sz w:val="22"/>
          <w:szCs w:val="22"/>
        </w:rPr>
      </w:pPr>
      <w:r w:rsidRPr="00501C06">
        <w:rPr>
          <w:rFonts w:ascii="Arial Narrow" w:hAnsi="Arial Narrow" w:cs="Verdana"/>
          <w:sz w:val="22"/>
          <w:szCs w:val="22"/>
        </w:rPr>
        <w:t>ceny czynników produkcji zostaną przyjęte z zeszytów SEKOCENBUD (jako średnie) za okres ich wbudowania;</w:t>
      </w:r>
    </w:p>
    <w:p w14:paraId="5951AD76" w14:textId="77777777" w:rsidR="00501C06" w:rsidRPr="00501C06" w:rsidRDefault="00A655B0" w:rsidP="006E2405">
      <w:pPr>
        <w:pStyle w:val="Tekstpodstawowy"/>
        <w:numPr>
          <w:ilvl w:val="0"/>
          <w:numId w:val="61"/>
        </w:numPr>
        <w:spacing w:after="0" w:line="276" w:lineRule="auto"/>
        <w:jc w:val="both"/>
        <w:rPr>
          <w:rFonts w:ascii="Arial Narrow" w:hAnsi="Arial Narrow" w:cs="Verdana"/>
          <w:sz w:val="22"/>
          <w:szCs w:val="22"/>
        </w:rPr>
      </w:pPr>
      <w:r w:rsidRPr="00501C06">
        <w:rPr>
          <w:rFonts w:ascii="Arial Narrow" w:hAnsi="Arial Narrow" w:cs="Verdana"/>
          <w:sz w:val="22"/>
          <w:szCs w:val="22"/>
        </w:rPr>
        <w:t xml:space="preserve">podstawą do określenia nakładów rzeczowych będą odpowiednie pozycje Katalogów Nakładów Rzeczowych (KNR). </w:t>
      </w:r>
    </w:p>
    <w:p w14:paraId="28271DD8" w14:textId="7F296456" w:rsidR="00A655B0" w:rsidRPr="00501C06" w:rsidRDefault="00501C06" w:rsidP="006E2405">
      <w:pPr>
        <w:pStyle w:val="Tekstpodstawowy"/>
        <w:numPr>
          <w:ilvl w:val="0"/>
          <w:numId w:val="61"/>
        </w:numPr>
        <w:spacing w:after="0" w:line="276" w:lineRule="auto"/>
        <w:jc w:val="both"/>
        <w:rPr>
          <w:rFonts w:ascii="Arial Narrow" w:hAnsi="Arial Narrow" w:cs="Verdana"/>
          <w:sz w:val="22"/>
          <w:szCs w:val="22"/>
        </w:rPr>
      </w:pPr>
      <w:r w:rsidRPr="00501C06">
        <w:rPr>
          <w:rFonts w:ascii="Arial Narrow" w:hAnsi="Arial Narrow" w:cs="Verdana"/>
          <w:sz w:val="22"/>
          <w:szCs w:val="22"/>
          <w:lang w:val="pl-PL"/>
        </w:rPr>
        <w:t>w</w:t>
      </w:r>
      <w:r w:rsidR="00A655B0" w:rsidRPr="00501C06">
        <w:rPr>
          <w:rFonts w:ascii="Arial Narrow" w:hAnsi="Arial Narrow" w:cs="Verdana"/>
          <w:sz w:val="22"/>
          <w:szCs w:val="22"/>
        </w:rPr>
        <w:t xml:space="preserve"> przypadku braku odpowiednich pozycji w KNR - ach,  zastosowane zostaną Katalogi Norm Nakładów Rzeczowych, a następnie wycena indywidualna Wykonawcy, zatwierdzona przez Zamawiającego.</w:t>
      </w:r>
    </w:p>
    <w:p w14:paraId="40CDDA1B" w14:textId="3F2455AA" w:rsidR="00545F08" w:rsidRPr="00545F08" w:rsidRDefault="00545F08" w:rsidP="006E2405">
      <w:pPr>
        <w:numPr>
          <w:ilvl w:val="0"/>
          <w:numId w:val="62"/>
        </w:numPr>
        <w:spacing w:after="0" w:line="252" w:lineRule="auto"/>
        <w:contextualSpacing/>
        <w:jc w:val="both"/>
        <w:rPr>
          <w:rFonts w:ascii="Arial Narrow" w:eastAsia="Times New Roman" w:hAnsi="Arial Narrow" w:cs="Times New Roman"/>
          <w:lang w:eastAsia="pl-PL"/>
        </w:rPr>
      </w:pPr>
      <w:bookmarkStart w:id="8" w:name="_Hlk11661378"/>
      <w:bookmarkEnd w:id="7"/>
      <w:r w:rsidRPr="00545F08">
        <w:rPr>
          <w:rFonts w:ascii="Arial Narrow" w:eastAsia="Times New Roman" w:hAnsi="Arial Narrow" w:cs="Times New Roman"/>
          <w:lang w:eastAsia="pl-PL"/>
        </w:rPr>
        <w:lastRenderedPageBreak/>
        <w:t>Zamawiający na podstawie art. 142 ust. 5 ustawy Pzp, przewiduje dokonanie zmiany wysokości wynagrodzenia należnego Wykonawcy za realizację umowy, każdorazowo w przypadku wystąpienia jednej z następujących okoliczności:</w:t>
      </w:r>
    </w:p>
    <w:p w14:paraId="3435224A" w14:textId="77777777" w:rsidR="00545F08" w:rsidRPr="00545F08" w:rsidRDefault="00545F08" w:rsidP="006E2405">
      <w:pPr>
        <w:numPr>
          <w:ilvl w:val="0"/>
          <w:numId w:val="63"/>
        </w:numPr>
        <w:spacing w:after="0" w:line="252" w:lineRule="auto"/>
        <w:contextualSpacing/>
        <w:jc w:val="both"/>
        <w:rPr>
          <w:rFonts w:ascii="Arial Narrow" w:eastAsia="Times New Roman" w:hAnsi="Arial Narrow" w:cs="Times New Roman"/>
          <w:lang w:eastAsia="pl-PL"/>
        </w:rPr>
      </w:pPr>
      <w:r w:rsidRPr="00545F08">
        <w:rPr>
          <w:rFonts w:ascii="Arial Narrow" w:eastAsia="Times New Roman" w:hAnsi="Arial Narrow" w:cs="Times New Roman"/>
          <w:lang w:eastAsia="pl-PL"/>
        </w:rPr>
        <w:t>zmiany stawki podatku od towarów i usług,</w:t>
      </w:r>
    </w:p>
    <w:p w14:paraId="75714613" w14:textId="77777777" w:rsidR="00545F08" w:rsidRPr="00545F08" w:rsidRDefault="00545F08" w:rsidP="006E2405">
      <w:pPr>
        <w:numPr>
          <w:ilvl w:val="0"/>
          <w:numId w:val="63"/>
        </w:numPr>
        <w:spacing w:after="0" w:line="252" w:lineRule="auto"/>
        <w:contextualSpacing/>
        <w:jc w:val="both"/>
        <w:rPr>
          <w:rFonts w:ascii="Arial Narrow" w:eastAsia="Times New Roman" w:hAnsi="Arial Narrow" w:cs="Times New Roman"/>
          <w:lang w:eastAsia="pl-PL"/>
        </w:rPr>
      </w:pPr>
      <w:r w:rsidRPr="00545F08">
        <w:rPr>
          <w:rFonts w:ascii="Arial Narrow" w:eastAsia="Times New Roman" w:hAnsi="Arial Narrow" w:cs="Times New Roman"/>
          <w:lang w:eastAsia="pl-PL"/>
        </w:rPr>
        <w:t>zmiany wysokości minimalnego wynagrodzenia za pracę albo wysokości minimalnej stawki godzinowej, ustalonych na podstawie przepisów ustawy z dnia 10 października 2002 r. o minimalnym wynagrodzeniu za pracę,</w:t>
      </w:r>
    </w:p>
    <w:p w14:paraId="159A34E6" w14:textId="77777777" w:rsidR="00545F08" w:rsidRPr="00545F08" w:rsidRDefault="00545F08" w:rsidP="006E2405">
      <w:pPr>
        <w:numPr>
          <w:ilvl w:val="0"/>
          <w:numId w:val="63"/>
        </w:numPr>
        <w:spacing w:after="0" w:line="252" w:lineRule="auto"/>
        <w:contextualSpacing/>
        <w:jc w:val="both"/>
        <w:rPr>
          <w:rFonts w:ascii="Arial Narrow" w:eastAsia="Times New Roman" w:hAnsi="Arial Narrow" w:cs="Times New Roman"/>
          <w:lang w:eastAsia="pl-PL"/>
        </w:rPr>
      </w:pPr>
      <w:r w:rsidRPr="00545F08">
        <w:rPr>
          <w:rFonts w:ascii="Arial Narrow" w:eastAsia="Times New Roman" w:hAnsi="Arial Narrow" w:cs="Times New Roman"/>
          <w:lang w:eastAsia="pl-PL"/>
        </w:rPr>
        <w:t>zmiany zasad podlegania ubezpieczeniom społecznym lub ubezpieczeniu zdrowotnemu lub wysokości stawki składki na ubezpieczenia społeczne lub zdrowotne,</w:t>
      </w:r>
    </w:p>
    <w:p w14:paraId="57EC27E8" w14:textId="77777777" w:rsidR="00545F08" w:rsidRPr="00545F08" w:rsidRDefault="00545F08" w:rsidP="006E2405">
      <w:pPr>
        <w:numPr>
          <w:ilvl w:val="0"/>
          <w:numId w:val="63"/>
        </w:numPr>
        <w:spacing w:after="0" w:line="252" w:lineRule="auto"/>
        <w:contextualSpacing/>
        <w:jc w:val="both"/>
        <w:rPr>
          <w:rFonts w:ascii="Arial Narrow" w:eastAsia="Times New Roman" w:hAnsi="Arial Narrow" w:cs="Times New Roman"/>
          <w:lang w:eastAsia="pl-PL"/>
        </w:rPr>
      </w:pPr>
      <w:r w:rsidRPr="00545F08">
        <w:rPr>
          <w:rFonts w:ascii="Arial Narrow" w:eastAsia="Times New Roman" w:hAnsi="Arial Narrow" w:cs="Times New Roman"/>
          <w:lang w:eastAsia="pl-PL"/>
        </w:rPr>
        <w:t xml:space="preserve">zmiany zasad gromadzenia i wysokości wpłat do pracowniczych planów kapitałowych, o których mowa w ustawie z dnia 4 października 2018 r. o pracowniczych planach kapitałowych- na zasadach i w sposób określony w ust. 8 - 21, </w:t>
      </w:r>
    </w:p>
    <w:p w14:paraId="19C3CCA5" w14:textId="77777777" w:rsidR="00545F08" w:rsidRPr="00545F08" w:rsidRDefault="00545F08" w:rsidP="00545F08">
      <w:pPr>
        <w:spacing w:after="0" w:line="240" w:lineRule="auto"/>
        <w:ind w:left="720"/>
        <w:jc w:val="both"/>
        <w:rPr>
          <w:rFonts w:ascii="Arial Narrow" w:eastAsia="Times New Roman" w:hAnsi="Arial Narrow" w:cs="Times New Roman"/>
          <w:lang w:eastAsia="pl-PL"/>
        </w:rPr>
      </w:pPr>
      <w:r w:rsidRPr="00545F08">
        <w:rPr>
          <w:rFonts w:ascii="Arial Narrow" w:eastAsia="Times New Roman" w:hAnsi="Arial Narrow" w:cs="Times New Roman"/>
          <w:lang w:eastAsia="pl-PL"/>
        </w:rPr>
        <w:t xml:space="preserve">- jeżeli zmiany te będą miały wpływ na koszty wykonania umowy przez Wykonawcę, o wartość wzrostu tych kosztów. </w:t>
      </w:r>
    </w:p>
    <w:p w14:paraId="078E95DC" w14:textId="77777777" w:rsidR="00545F08" w:rsidRPr="00545F08" w:rsidRDefault="00545F08" w:rsidP="006E2405">
      <w:pPr>
        <w:numPr>
          <w:ilvl w:val="0"/>
          <w:numId w:val="62"/>
        </w:numPr>
        <w:spacing w:after="0" w:line="252" w:lineRule="auto"/>
        <w:contextualSpacing/>
        <w:jc w:val="both"/>
        <w:rPr>
          <w:rFonts w:ascii="Arial Narrow" w:eastAsia="Times New Roman" w:hAnsi="Arial Narrow" w:cs="Times New Roman"/>
          <w:lang w:eastAsia="pl-PL"/>
        </w:rPr>
      </w:pPr>
      <w:r w:rsidRPr="00545F08">
        <w:rPr>
          <w:rFonts w:ascii="Arial Narrow" w:eastAsia="Times New Roman" w:hAnsi="Arial Narrow" w:cs="Times New Roman"/>
          <w:lang w:eastAsia="pl-PL"/>
        </w:rPr>
        <w:t>Zmiana wysokości wynagrodzenia w przypadku, o którym mowa w ust. 9 pkt 1) będzie dotyczyć wyłącznie części przedmiotu umowy wykonanej w terminie przewidzianym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0417CA14" w14:textId="77777777" w:rsidR="00545F08" w:rsidRPr="00545F08" w:rsidRDefault="00545F08" w:rsidP="006E2405">
      <w:pPr>
        <w:numPr>
          <w:ilvl w:val="0"/>
          <w:numId w:val="62"/>
        </w:numPr>
        <w:spacing w:after="0" w:line="252" w:lineRule="auto"/>
        <w:contextualSpacing/>
        <w:jc w:val="both"/>
        <w:rPr>
          <w:rFonts w:ascii="Arial Narrow" w:eastAsia="Times New Roman" w:hAnsi="Arial Narrow" w:cs="Times New Roman"/>
          <w:lang w:eastAsia="pl-PL"/>
        </w:rPr>
      </w:pPr>
      <w:r w:rsidRPr="00545F08">
        <w:rPr>
          <w:rFonts w:ascii="Arial Narrow" w:eastAsia="Times New Roman" w:hAnsi="Arial Narrow" w:cs="Times New Roman"/>
          <w:lang w:eastAsia="pl-PL"/>
        </w:rPr>
        <w:t>Zmiana wysokości wynagrodzenia w przypadku zaistnienia przesłanki, o której mowa w ust. 9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wysokość minimalnej stawki godzinowej, lub dokonujących zmian w zakresie zasad podlegania ubezpieczeniom społecznym lub ubezpieczeniu zdrowotnemu lub w zakresie wysokości stawki składki na ubezpieczenia społeczne lub zdrowotne oraz zasad gromadzenia i wysokości wpłat do pracowniczych planów kapitałowych.</w:t>
      </w:r>
    </w:p>
    <w:p w14:paraId="1FB01ABD" w14:textId="77777777" w:rsidR="00545F08" w:rsidRPr="00545F08" w:rsidRDefault="00545F08" w:rsidP="006E2405">
      <w:pPr>
        <w:numPr>
          <w:ilvl w:val="0"/>
          <w:numId w:val="62"/>
        </w:numPr>
        <w:spacing w:after="0" w:line="252" w:lineRule="auto"/>
        <w:contextualSpacing/>
        <w:jc w:val="both"/>
        <w:rPr>
          <w:rFonts w:ascii="Arial Narrow" w:eastAsia="Times New Roman" w:hAnsi="Arial Narrow" w:cs="Times New Roman"/>
          <w:lang w:eastAsia="pl-PL"/>
        </w:rPr>
      </w:pPr>
      <w:r w:rsidRPr="00545F08">
        <w:rPr>
          <w:rFonts w:ascii="Arial Narrow" w:eastAsia="Times New Roman" w:hAnsi="Arial Narrow" w:cs="Times New Roman"/>
          <w:lang w:eastAsia="pl-PL"/>
        </w:rPr>
        <w:t>W przypadku, o którym mowa w ust. 9 pkt 2), wynagrodzenie Wykonawcy ulegnie zmianie o kwotę odpowiadającą wzrostowi kosztu Wykonawcy w związku ze zwiększeniem wysokości wynagrodzeń lub wysokości minimalnej stawki godzinowej pracowników i osób realizujących przedmiot umowy, do wysokości aktualnie obowiązującego minimalnego wynagrodzenia za pracę, z uwzględnieniem wszystkich obciążeń publicznoprawnych od kwoty wzrostu minimalnego wynagrodzenia lub minimalnej stawki godzinowej. Kwota odpowiadająca wzrostowi kosztu Wykonawcy będzie odnosić się wyłącznie do części wynagrodzenia pracowników i osób realizujących zamówienie, o których mowa powyżej, odpowiadającej zakresowi, w jakim wykonują oni prace bezpośrednio związane z realizacją przedmiotu umowy.</w:t>
      </w:r>
    </w:p>
    <w:p w14:paraId="41FE8459" w14:textId="77777777" w:rsidR="00545F08" w:rsidRPr="00545F08" w:rsidRDefault="00545F08" w:rsidP="006E2405">
      <w:pPr>
        <w:numPr>
          <w:ilvl w:val="0"/>
          <w:numId w:val="62"/>
        </w:numPr>
        <w:spacing w:after="0" w:line="252" w:lineRule="auto"/>
        <w:contextualSpacing/>
        <w:jc w:val="both"/>
        <w:rPr>
          <w:rFonts w:ascii="Arial Narrow" w:eastAsia="Times New Roman" w:hAnsi="Arial Narrow" w:cs="Times New Roman"/>
          <w:lang w:eastAsia="pl-PL"/>
        </w:rPr>
      </w:pPr>
      <w:r w:rsidRPr="00545F08">
        <w:rPr>
          <w:rFonts w:ascii="Arial Narrow" w:eastAsia="Times New Roman" w:hAnsi="Arial Narrow" w:cs="Times New Roman"/>
          <w:lang w:eastAsia="pl-PL"/>
        </w:rPr>
        <w:t xml:space="preserve">W przypadku, o którym mowa w ust. 9 pkt 3) i 4), wynagrodzenie Wykonawcy ulegnie zmianie o kwotę odpowiadającą zmianie kosztu Wykonawcy ponoszonego w związku z wypłatą wynagrodzenia zaangażowanym przez Wykonawcę osobom realizującym zamówienie. Kwota odpowiadająca zmianie kosztu Wykonawcy będzie odnosić się wyłącznie do części wynagrodzenia osób, o których mowa powyżej, odpowiadającej zakresowi, w jakim wykonują one prace bezpośrednio związane z realizacją przedmiotu umowy. </w:t>
      </w:r>
    </w:p>
    <w:p w14:paraId="5C28334E" w14:textId="5B36A811" w:rsidR="00545F08" w:rsidRPr="00545F08" w:rsidRDefault="00545F08" w:rsidP="006E2405">
      <w:pPr>
        <w:numPr>
          <w:ilvl w:val="0"/>
          <w:numId w:val="62"/>
        </w:numPr>
        <w:spacing w:after="0" w:line="252" w:lineRule="auto"/>
        <w:contextualSpacing/>
        <w:jc w:val="both"/>
        <w:rPr>
          <w:rFonts w:ascii="Arial Narrow" w:eastAsia="Times New Roman" w:hAnsi="Arial Narrow" w:cs="Times New Roman"/>
          <w:lang w:eastAsia="pl-PL"/>
        </w:rPr>
      </w:pPr>
      <w:r w:rsidRPr="00545F08">
        <w:rPr>
          <w:rFonts w:ascii="Arial Narrow" w:eastAsia="Times New Roman" w:hAnsi="Arial Narrow" w:cs="Times New Roman"/>
          <w:lang w:eastAsia="pl-PL"/>
        </w:rPr>
        <w:t xml:space="preserve">W celu zawarcia aneksu, każda ze Stron, w terminie od dnia opublikowania przepisów dokonujących tych zmian, do 30 dnia od dnia ich wejścia w życie, dnia może wystąpić do drugiej Strony z wnioskiem </w:t>
      </w:r>
      <w:r w:rsidR="007429A1">
        <w:rPr>
          <w:rFonts w:ascii="Arial Narrow" w:eastAsia="Times New Roman" w:hAnsi="Arial Narrow" w:cs="Times New Roman"/>
          <w:lang w:eastAsia="pl-PL"/>
        </w:rPr>
        <w:br/>
      </w:r>
      <w:r w:rsidRPr="00545F08">
        <w:rPr>
          <w:rFonts w:ascii="Arial Narrow" w:eastAsia="Times New Roman" w:hAnsi="Arial Narrow" w:cs="Times New Roman"/>
          <w:lang w:eastAsia="pl-PL"/>
        </w:rPr>
        <w:t>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0D452389" w14:textId="77777777" w:rsidR="00545F08" w:rsidRPr="00545F08" w:rsidRDefault="00545F08" w:rsidP="006E2405">
      <w:pPr>
        <w:numPr>
          <w:ilvl w:val="0"/>
          <w:numId w:val="62"/>
        </w:numPr>
        <w:spacing w:after="0" w:line="252" w:lineRule="auto"/>
        <w:contextualSpacing/>
        <w:jc w:val="both"/>
        <w:rPr>
          <w:rFonts w:ascii="Arial Narrow" w:eastAsia="Times New Roman" w:hAnsi="Arial Narrow" w:cs="Times New Roman"/>
          <w:lang w:eastAsia="pl-PL"/>
        </w:rPr>
      </w:pPr>
      <w:r w:rsidRPr="00545F08">
        <w:rPr>
          <w:rFonts w:ascii="Arial Narrow" w:eastAsia="Times New Roman" w:hAnsi="Arial Narrow" w:cs="Times New Roman"/>
          <w:lang w:eastAsia="pl-PL"/>
        </w:rPr>
        <w:t xml:space="preserve">Jeżeli z wnioskiem o zmianę wynagrodzenia występuje Wykonawca, jest on zobowiązany dołączyć do wniosku dokumenty, z których będzie wynikać, w jakim zakresie zmiany te mają wpływ na koszty wykonania umowy, w szczególności: </w:t>
      </w:r>
    </w:p>
    <w:p w14:paraId="3070FD56" w14:textId="0CA0D441" w:rsidR="00545F08" w:rsidRPr="00545F08" w:rsidRDefault="00545F08" w:rsidP="006E2405">
      <w:pPr>
        <w:numPr>
          <w:ilvl w:val="0"/>
          <w:numId w:val="64"/>
        </w:numPr>
        <w:spacing w:after="0" w:line="252" w:lineRule="auto"/>
        <w:contextualSpacing/>
        <w:jc w:val="both"/>
        <w:rPr>
          <w:rFonts w:ascii="Arial Narrow" w:eastAsia="Times New Roman" w:hAnsi="Arial Narrow" w:cs="Times New Roman"/>
          <w:lang w:eastAsia="pl-PL"/>
        </w:rPr>
      </w:pPr>
      <w:r w:rsidRPr="00545F08">
        <w:rPr>
          <w:rFonts w:ascii="Arial Narrow" w:eastAsia="Times New Roman" w:hAnsi="Arial Narrow" w:cs="Times New Roman"/>
          <w:lang w:eastAsia="pl-PL"/>
        </w:rPr>
        <w:lastRenderedPageBreak/>
        <w:t xml:space="preserve">pisemne zestawienie wynagrodzeń (zarówno przed, jak i po zmianie) osób realizujących zamówienie, wraz z określeniem zakresu (części etatu), w jakim wykonują oni prace bezpośrednio związane </w:t>
      </w:r>
      <w:r w:rsidRPr="00545F08">
        <w:rPr>
          <w:rFonts w:ascii="Arial Narrow" w:eastAsia="Times New Roman" w:hAnsi="Arial Narrow" w:cs="Times New Roman"/>
          <w:lang w:eastAsia="pl-PL"/>
        </w:rPr>
        <w:br/>
        <w:t xml:space="preserve">z realizacją przedmiotu umowy oraz części wynagrodzenia odpowiadającej temu zakresowi </w:t>
      </w:r>
      <w:r w:rsidR="007429A1">
        <w:rPr>
          <w:rFonts w:ascii="Arial Narrow" w:eastAsia="Times New Roman" w:hAnsi="Arial Narrow" w:cs="Times New Roman"/>
          <w:lang w:eastAsia="pl-PL"/>
        </w:rPr>
        <w:br/>
      </w:r>
      <w:r w:rsidRPr="00545F08">
        <w:rPr>
          <w:rFonts w:ascii="Arial Narrow" w:eastAsia="Times New Roman" w:hAnsi="Arial Narrow" w:cs="Times New Roman"/>
          <w:lang w:eastAsia="pl-PL"/>
        </w:rPr>
        <w:t>- w przypadku zmiany, o której mowa w ust. 9 pkt 2, lub</w:t>
      </w:r>
    </w:p>
    <w:p w14:paraId="79B3996A" w14:textId="10FB6A14" w:rsidR="00545F08" w:rsidRPr="00545F08" w:rsidRDefault="00545F08" w:rsidP="006E2405">
      <w:pPr>
        <w:numPr>
          <w:ilvl w:val="0"/>
          <w:numId w:val="64"/>
        </w:numPr>
        <w:spacing w:after="0" w:line="252" w:lineRule="auto"/>
        <w:contextualSpacing/>
        <w:jc w:val="both"/>
        <w:rPr>
          <w:rFonts w:ascii="Arial Narrow" w:eastAsia="Times New Roman" w:hAnsi="Arial Narrow" w:cs="Times New Roman"/>
          <w:lang w:eastAsia="pl-PL"/>
        </w:rPr>
      </w:pPr>
      <w:r w:rsidRPr="00545F08">
        <w:rPr>
          <w:rFonts w:ascii="Arial Narrow" w:eastAsia="Times New Roman" w:hAnsi="Arial Narrow" w:cs="Times New Roman"/>
          <w:lang w:eastAsia="pl-PL"/>
        </w:rPr>
        <w:t xml:space="preserve">pisemne zestawienie wynagrodzeń (zarówno przed, jak i po zmianie) osób realizujących zamówienie,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t>
      </w:r>
      <w:r w:rsidR="007429A1">
        <w:rPr>
          <w:rFonts w:ascii="Arial Narrow" w:eastAsia="Times New Roman" w:hAnsi="Arial Narrow" w:cs="Times New Roman"/>
          <w:lang w:eastAsia="pl-PL"/>
        </w:rPr>
        <w:br/>
      </w:r>
      <w:r w:rsidRPr="00545F08">
        <w:rPr>
          <w:rFonts w:ascii="Arial Narrow" w:eastAsia="Times New Roman" w:hAnsi="Arial Narrow" w:cs="Times New Roman"/>
          <w:lang w:eastAsia="pl-PL"/>
        </w:rPr>
        <w:t>w ust. 9 pkt 3</w:t>
      </w:r>
    </w:p>
    <w:p w14:paraId="7A117B27" w14:textId="78659F05" w:rsidR="00545F08" w:rsidRPr="00545F08" w:rsidRDefault="00545F08" w:rsidP="006E2405">
      <w:pPr>
        <w:numPr>
          <w:ilvl w:val="0"/>
          <w:numId w:val="62"/>
        </w:numPr>
        <w:spacing w:after="0" w:line="252" w:lineRule="auto"/>
        <w:contextualSpacing/>
        <w:jc w:val="both"/>
        <w:rPr>
          <w:rFonts w:ascii="Arial Narrow" w:eastAsia="Times New Roman" w:hAnsi="Arial Narrow" w:cs="Times New Roman"/>
          <w:lang w:eastAsia="pl-PL"/>
        </w:rPr>
      </w:pPr>
      <w:r w:rsidRPr="00545F08">
        <w:rPr>
          <w:rFonts w:ascii="Arial Narrow" w:eastAsia="Times New Roman" w:hAnsi="Arial Narrow" w:cs="Times New Roman"/>
          <w:lang w:eastAsia="pl-PL"/>
        </w:rPr>
        <w:t xml:space="preserve">Jeżeli z wnioskiem o zmianę występuje Zamawiający, w przypadkach, o których mowa w ust. 9 pkt 2)-4),  jest on uprawniony do zobowiązania Wykonawcy do przedstawienia w wyznaczonym terminie, nie krótszym niż 7 dni, dokumentów z których będzie wynikać, w jakim zakresie zmiana ta ma wpływ na koszty wykonania umowy. </w:t>
      </w:r>
    </w:p>
    <w:p w14:paraId="0BAE8CEB" w14:textId="25C24AB5" w:rsidR="00545F08" w:rsidRPr="00545F08" w:rsidRDefault="00545F08" w:rsidP="006E2405">
      <w:pPr>
        <w:numPr>
          <w:ilvl w:val="0"/>
          <w:numId w:val="62"/>
        </w:numPr>
        <w:spacing w:after="0" w:line="252" w:lineRule="auto"/>
        <w:contextualSpacing/>
        <w:jc w:val="both"/>
        <w:rPr>
          <w:rFonts w:ascii="Arial Narrow" w:eastAsia="Times New Roman" w:hAnsi="Arial Narrow" w:cs="Times New Roman"/>
          <w:lang w:eastAsia="pl-PL"/>
        </w:rPr>
      </w:pPr>
      <w:r w:rsidRPr="00545F08">
        <w:rPr>
          <w:rFonts w:ascii="Arial Narrow" w:eastAsia="Times New Roman" w:hAnsi="Arial Narrow" w:cs="Times New Roman"/>
          <w:lang w:eastAsia="pl-PL"/>
        </w:rPr>
        <w:t xml:space="preserve">W terminie 10 dni roboczych od dnia przekazania wniosku, o którym mowa w ust. 14, Strona, która otrzymała wniosek, przekaże drugiej Stronie informację o zakresie, w jakim zatwierdza wniosek oraz wskaże kwotę, o którą wynagrodzenie należne Wykonawcy powinno ulec zmianie, albo informację </w:t>
      </w:r>
      <w:r w:rsidR="00C53917">
        <w:rPr>
          <w:rFonts w:ascii="Arial Narrow" w:eastAsia="Times New Roman" w:hAnsi="Arial Narrow" w:cs="Times New Roman"/>
          <w:lang w:eastAsia="pl-PL"/>
        </w:rPr>
        <w:br/>
      </w:r>
      <w:r w:rsidRPr="00545F08">
        <w:rPr>
          <w:rFonts w:ascii="Arial Narrow" w:eastAsia="Times New Roman" w:hAnsi="Arial Narrow" w:cs="Times New Roman"/>
          <w:lang w:eastAsia="pl-PL"/>
        </w:rPr>
        <w:t>o niezatwierdzeniu wniosku wraz z uzasadnieniem.</w:t>
      </w:r>
    </w:p>
    <w:p w14:paraId="4260CFB0" w14:textId="77777777" w:rsidR="00545F08" w:rsidRPr="00545F08" w:rsidRDefault="00545F08" w:rsidP="006E2405">
      <w:pPr>
        <w:numPr>
          <w:ilvl w:val="0"/>
          <w:numId w:val="62"/>
        </w:numPr>
        <w:spacing w:after="0" w:line="252" w:lineRule="auto"/>
        <w:contextualSpacing/>
        <w:jc w:val="both"/>
        <w:rPr>
          <w:rFonts w:ascii="Arial Narrow" w:eastAsia="Times New Roman" w:hAnsi="Arial Narrow" w:cs="Times New Roman"/>
          <w:lang w:eastAsia="pl-PL"/>
        </w:rPr>
      </w:pPr>
      <w:r w:rsidRPr="00545F08">
        <w:rPr>
          <w:rFonts w:ascii="Arial Narrow" w:eastAsia="Times New Roman" w:hAnsi="Arial Narrow" w:cs="Times New Roman"/>
          <w:lang w:eastAsia="pl-PL"/>
        </w:rPr>
        <w:t xml:space="preserve">W razie niezatwierdzenia wniosku lub częściowego zatwierdzenia wniosku, Strona może wniosek ponowić. </w:t>
      </w:r>
    </w:p>
    <w:p w14:paraId="170C753F" w14:textId="77777777" w:rsidR="00545F08" w:rsidRPr="00545F08" w:rsidRDefault="00545F08" w:rsidP="006E2405">
      <w:pPr>
        <w:numPr>
          <w:ilvl w:val="0"/>
          <w:numId w:val="62"/>
        </w:numPr>
        <w:spacing w:after="0" w:line="252" w:lineRule="auto"/>
        <w:contextualSpacing/>
        <w:jc w:val="both"/>
        <w:rPr>
          <w:rFonts w:ascii="Arial Narrow" w:eastAsia="Times New Roman" w:hAnsi="Arial Narrow" w:cs="Times New Roman"/>
          <w:lang w:eastAsia="pl-PL"/>
        </w:rPr>
      </w:pPr>
      <w:r w:rsidRPr="00545F08">
        <w:rPr>
          <w:rFonts w:ascii="Arial Narrow" w:eastAsia="Times New Roman" w:hAnsi="Arial Narrow" w:cs="Times New Roman"/>
          <w:lang w:eastAsia="pl-PL"/>
        </w:rPr>
        <w:t xml:space="preserve">Zawarcie aneksu nastąpi nie później niż w terminie 10 dni roboczych od dnia zatwierdzenia wniosku </w:t>
      </w:r>
      <w:r w:rsidRPr="00545F08">
        <w:rPr>
          <w:rFonts w:ascii="Arial Narrow" w:eastAsia="Times New Roman" w:hAnsi="Arial Narrow" w:cs="Times New Roman"/>
          <w:lang w:eastAsia="pl-PL"/>
        </w:rPr>
        <w:br/>
        <w:t xml:space="preserve">o dokonanie zmiany wysokości wynagrodzenia należnego Wykonawcy. Aneks będzie obowiązywał od dnia jego zawarcia ze skutkiem od dnia wejścia w życie zmian przepisów będących podstawą do zmiany wysokości wynagrodzenia albo od dnia zawnioskowanego przez Stronę, jeżeli będzie to termin późniejszy. </w:t>
      </w:r>
    </w:p>
    <w:bookmarkEnd w:id="8"/>
    <w:p w14:paraId="1B89059D" w14:textId="72A923B6" w:rsidR="00016A9E" w:rsidRPr="00545F08" w:rsidRDefault="00016A9E" w:rsidP="002B0E78">
      <w:pPr>
        <w:spacing w:after="0" w:line="276" w:lineRule="auto"/>
        <w:ind w:left="397"/>
        <w:jc w:val="both"/>
        <w:rPr>
          <w:rFonts w:ascii="Arial Narrow" w:hAnsi="Arial Narrow"/>
          <w:b/>
          <w:lang w:eastAsia="pt-PT"/>
        </w:rPr>
      </w:pPr>
    </w:p>
    <w:p w14:paraId="5802C399" w14:textId="7B7842AA" w:rsidR="00B569DE" w:rsidRPr="00F41359" w:rsidRDefault="00B569DE" w:rsidP="00142049">
      <w:pPr>
        <w:pStyle w:val="Tekstpodstawowy"/>
        <w:spacing w:after="0" w:line="276" w:lineRule="auto"/>
        <w:jc w:val="center"/>
        <w:rPr>
          <w:rFonts w:ascii="Arial Narrow" w:hAnsi="Arial Narrow"/>
          <w:b/>
          <w:sz w:val="22"/>
          <w:szCs w:val="22"/>
          <w:lang w:val="pl-PL"/>
        </w:rPr>
      </w:pPr>
      <w:r w:rsidRPr="00142049">
        <w:rPr>
          <w:rFonts w:ascii="Arial Narrow" w:hAnsi="Arial Narrow"/>
          <w:b/>
          <w:sz w:val="22"/>
          <w:szCs w:val="22"/>
        </w:rPr>
        <w:t>§</w:t>
      </w:r>
      <w:r w:rsidR="00F41359">
        <w:rPr>
          <w:rFonts w:ascii="Arial Narrow" w:hAnsi="Arial Narrow"/>
          <w:b/>
          <w:sz w:val="22"/>
          <w:szCs w:val="22"/>
          <w:lang w:val="pl-PL"/>
        </w:rPr>
        <w:t>22</w:t>
      </w:r>
    </w:p>
    <w:p w14:paraId="7D16A7DC" w14:textId="77777777" w:rsidR="00B569DE" w:rsidRPr="00142049" w:rsidRDefault="00B569DE" w:rsidP="00142049">
      <w:pPr>
        <w:pStyle w:val="Tekstpodstawowy"/>
        <w:spacing w:after="0" w:line="276" w:lineRule="auto"/>
        <w:jc w:val="center"/>
        <w:rPr>
          <w:rFonts w:ascii="Arial Narrow" w:hAnsi="Arial Narrow"/>
          <w:b/>
          <w:sz w:val="22"/>
          <w:szCs w:val="22"/>
        </w:rPr>
      </w:pPr>
      <w:r w:rsidRPr="00142049">
        <w:rPr>
          <w:rFonts w:ascii="Arial Narrow" w:hAnsi="Arial Narrow"/>
          <w:b/>
          <w:sz w:val="22"/>
          <w:szCs w:val="22"/>
        </w:rPr>
        <w:t>Kontrola</w:t>
      </w:r>
    </w:p>
    <w:p w14:paraId="6932969C" w14:textId="77777777" w:rsidR="00B569DE" w:rsidRPr="00F41479" w:rsidRDefault="00B569DE" w:rsidP="00667FA7">
      <w:pPr>
        <w:numPr>
          <w:ilvl w:val="0"/>
          <w:numId w:val="58"/>
        </w:numPr>
        <w:spacing w:after="0" w:line="276" w:lineRule="auto"/>
        <w:jc w:val="both"/>
        <w:rPr>
          <w:rFonts w:ascii="Arial Narrow" w:hAnsi="Arial Narrow" w:cs="Arial"/>
        </w:rPr>
      </w:pPr>
      <w:r w:rsidRPr="00F41479">
        <w:rPr>
          <w:rFonts w:ascii="Arial Narrow" w:hAnsi="Arial Narrow" w:cs="Arial"/>
        </w:rPr>
        <w:t>Wykonawca zapewni Zamawiającemu, a także wskazanemu przez Zamawiającego audytorowi oraz innym uprawnionym podmiotom pełny wgląd we wszystkie dokumenty związane z wykonywaniem Umowy.</w:t>
      </w:r>
    </w:p>
    <w:p w14:paraId="54C8C9E5" w14:textId="77777777" w:rsidR="00B569DE" w:rsidRPr="002B3EF3" w:rsidRDefault="00B569DE" w:rsidP="00667FA7">
      <w:pPr>
        <w:numPr>
          <w:ilvl w:val="0"/>
          <w:numId w:val="58"/>
        </w:numPr>
        <w:spacing w:after="0" w:line="276" w:lineRule="auto"/>
        <w:jc w:val="both"/>
        <w:rPr>
          <w:rFonts w:ascii="Arial Narrow" w:hAnsi="Arial Narrow" w:cs="Arial"/>
        </w:rPr>
      </w:pPr>
      <w:r w:rsidRPr="002B3EF3">
        <w:rPr>
          <w:rFonts w:ascii="Arial Narrow" w:hAnsi="Arial Narrow" w:cs="Arial"/>
        </w:rPr>
        <w:t>Wykonawca zobowiązuje się poddać kontroli prowadzonej przez Zamawiającego, a także wskazanego przez Zamawiającego audytora oraz inne uprawnione podmioty, w zakresie prawidłowości wykonywania niniejszej Umowy.</w:t>
      </w:r>
    </w:p>
    <w:p w14:paraId="35F62D42" w14:textId="77777777" w:rsidR="00B569DE" w:rsidRPr="002B3EF3" w:rsidRDefault="00B569DE" w:rsidP="00667FA7">
      <w:pPr>
        <w:numPr>
          <w:ilvl w:val="0"/>
          <w:numId w:val="58"/>
        </w:numPr>
        <w:tabs>
          <w:tab w:val="num" w:pos="426"/>
        </w:tabs>
        <w:spacing w:after="0" w:line="276" w:lineRule="auto"/>
        <w:jc w:val="both"/>
        <w:rPr>
          <w:rFonts w:ascii="Arial Narrow" w:hAnsi="Arial Narrow" w:cs="Arial"/>
        </w:rPr>
      </w:pPr>
      <w:r w:rsidRPr="002B3EF3">
        <w:rPr>
          <w:rFonts w:ascii="Arial Narrow" w:hAnsi="Arial Narrow" w:cs="Arial"/>
        </w:rPr>
        <w:t>W przypadku kontroli, o której mow</w:t>
      </w:r>
      <w:r>
        <w:rPr>
          <w:rFonts w:ascii="Arial Narrow" w:hAnsi="Arial Narrow" w:cs="Arial"/>
        </w:rPr>
        <w:t>a w ust. 2, Wykonawca udostępni</w:t>
      </w:r>
      <w:r w:rsidRPr="002B3EF3">
        <w:rPr>
          <w:rFonts w:ascii="Arial Narrow" w:hAnsi="Arial Narrow" w:cs="Arial"/>
        </w:rPr>
        <w:t xml:space="preserve"> kontrolującym wgląd w dokumenty, </w:t>
      </w:r>
      <w:r w:rsidRPr="002B3EF3">
        <w:rPr>
          <w:rFonts w:ascii="Arial Narrow" w:hAnsi="Arial Narrow" w:cs="Arial"/>
        </w:rPr>
        <w:br/>
        <w:t>w tym dokumenty finansowe oraz dokumenty elektroniczne związane z wykonywaniem Umowy.</w:t>
      </w:r>
    </w:p>
    <w:p w14:paraId="4033195D" w14:textId="77777777" w:rsidR="00B569DE" w:rsidRPr="002B3EF3" w:rsidRDefault="00B569DE" w:rsidP="00667FA7">
      <w:pPr>
        <w:numPr>
          <w:ilvl w:val="0"/>
          <w:numId w:val="58"/>
        </w:numPr>
        <w:tabs>
          <w:tab w:val="num" w:pos="426"/>
        </w:tabs>
        <w:spacing w:after="0" w:line="276" w:lineRule="auto"/>
        <w:jc w:val="both"/>
        <w:rPr>
          <w:rFonts w:ascii="Arial Narrow" w:hAnsi="Arial Narrow" w:cs="Arial"/>
        </w:rPr>
      </w:pPr>
      <w:r w:rsidRPr="002B3EF3">
        <w:rPr>
          <w:rFonts w:ascii="Arial Narrow" w:hAnsi="Arial Narrow" w:cs="Arial"/>
        </w:rPr>
        <w:t>Prawo kontroli przysługuje Zamawiającemu, a także wskazanemu przez Zamawiającego audytorowi oraz innym uprawnionym podmiotom zarówno w siedzibie Wykonawcy jak  i w miejscu wykonywania Umowy lub innym miejscu związanym z wykonywaniem Umowy.</w:t>
      </w:r>
    </w:p>
    <w:p w14:paraId="0360DD34" w14:textId="7A5DFE52" w:rsidR="00B569DE" w:rsidRPr="002B3EF3" w:rsidRDefault="00B569DE" w:rsidP="00667FA7">
      <w:pPr>
        <w:numPr>
          <w:ilvl w:val="0"/>
          <w:numId w:val="58"/>
        </w:numPr>
        <w:tabs>
          <w:tab w:val="num" w:pos="426"/>
        </w:tabs>
        <w:spacing w:after="0" w:line="276" w:lineRule="auto"/>
        <w:jc w:val="both"/>
        <w:rPr>
          <w:rFonts w:ascii="Arial Narrow" w:hAnsi="Arial Narrow" w:cs="Arial"/>
        </w:rPr>
      </w:pPr>
      <w:r w:rsidRPr="002B3EF3">
        <w:rPr>
          <w:rFonts w:ascii="Arial Narrow" w:hAnsi="Arial Narrow" w:cs="Arial"/>
        </w:rPr>
        <w:t>Prawo kontroli przysługuje Zamawiającemu, a także wskazanemu przez Zamawiającego audytorowi oraz innym uprawnionym podmiotom w dowolnym terminie w trakcie wykonywania Umowy</w:t>
      </w:r>
      <w:r>
        <w:rPr>
          <w:rFonts w:ascii="Arial Narrow" w:hAnsi="Arial Narrow" w:cs="Arial"/>
        </w:rPr>
        <w:t xml:space="preserve"> oraz w ciągu </w:t>
      </w:r>
      <w:r w:rsidR="00142049">
        <w:rPr>
          <w:rFonts w:ascii="Arial Narrow" w:hAnsi="Arial Narrow" w:cs="Arial"/>
        </w:rPr>
        <w:t>5</w:t>
      </w:r>
      <w:r>
        <w:rPr>
          <w:rFonts w:ascii="Arial Narrow" w:hAnsi="Arial Narrow" w:cs="Arial"/>
        </w:rPr>
        <w:t xml:space="preserve"> lat po jej zakończeniu</w:t>
      </w:r>
      <w:r w:rsidR="00142049">
        <w:rPr>
          <w:rFonts w:ascii="Arial Narrow" w:hAnsi="Arial Narrow" w:cs="Arial"/>
        </w:rPr>
        <w:t>.</w:t>
      </w:r>
      <w:r>
        <w:rPr>
          <w:rFonts w:ascii="Arial Narrow" w:hAnsi="Arial Narrow" w:cs="Arial"/>
        </w:rPr>
        <w:t xml:space="preserve"> </w:t>
      </w:r>
    </w:p>
    <w:p w14:paraId="3612D441" w14:textId="41B2DE40" w:rsidR="00B569DE" w:rsidRPr="002B3EF3" w:rsidRDefault="00B569DE" w:rsidP="00667FA7">
      <w:pPr>
        <w:numPr>
          <w:ilvl w:val="0"/>
          <w:numId w:val="58"/>
        </w:numPr>
        <w:tabs>
          <w:tab w:val="num" w:pos="426"/>
        </w:tabs>
        <w:spacing w:after="0" w:line="276" w:lineRule="auto"/>
        <w:jc w:val="both"/>
        <w:rPr>
          <w:rFonts w:ascii="Arial Narrow" w:hAnsi="Arial Narrow" w:cs="Arial"/>
        </w:rPr>
      </w:pPr>
      <w:r w:rsidRPr="002B3EF3">
        <w:rPr>
          <w:rFonts w:ascii="Arial Narrow" w:hAnsi="Arial Narrow" w:cs="Arial"/>
        </w:rPr>
        <w:t xml:space="preserve">Na żądanie Zamawiającego, a także wskazanego przez Zamawiającego audytora lub innego uprawnionego podmiotu, Wykonawca zobowiązuje się do udzielenia bezzwłocznie pełnej informacji o projekcie w trakcie wykonywania Umowy oraz </w:t>
      </w:r>
      <w:r>
        <w:rPr>
          <w:rFonts w:ascii="Arial Narrow" w:hAnsi="Arial Narrow" w:cs="Arial"/>
        </w:rPr>
        <w:t xml:space="preserve">w ciągu </w:t>
      </w:r>
      <w:r w:rsidR="0076243B">
        <w:rPr>
          <w:rFonts w:ascii="Arial Narrow" w:hAnsi="Arial Narrow" w:cs="Arial"/>
        </w:rPr>
        <w:t>5</w:t>
      </w:r>
      <w:r>
        <w:rPr>
          <w:rFonts w:ascii="Arial Narrow" w:hAnsi="Arial Narrow" w:cs="Arial"/>
        </w:rPr>
        <w:t xml:space="preserve"> lat </w:t>
      </w:r>
      <w:r w:rsidRPr="002B3EF3">
        <w:rPr>
          <w:rFonts w:ascii="Arial Narrow" w:hAnsi="Arial Narrow" w:cs="Arial"/>
        </w:rPr>
        <w:t>po jej zakończeniu</w:t>
      </w:r>
      <w:r>
        <w:rPr>
          <w:rFonts w:ascii="Arial Narrow" w:hAnsi="Arial Narrow" w:cs="Arial"/>
        </w:rPr>
        <w:t xml:space="preserve">. </w:t>
      </w:r>
      <w:r w:rsidRPr="002B3EF3">
        <w:rPr>
          <w:rFonts w:ascii="Arial Narrow" w:hAnsi="Arial Narrow" w:cs="Arial"/>
        </w:rPr>
        <w:t>W przypadku konieczności przedłużenia powyższego terminu, Zamawiający lub wskazany przez Zamawiającego audytor lub inny uprawniony podmiot, powiadomi o tym pisemnie Wykonawcę przed jego upływem.</w:t>
      </w:r>
    </w:p>
    <w:p w14:paraId="0B659C94" w14:textId="77777777" w:rsidR="00B569DE" w:rsidRPr="002B3EF3" w:rsidRDefault="00B569DE" w:rsidP="00667FA7">
      <w:pPr>
        <w:numPr>
          <w:ilvl w:val="0"/>
          <w:numId w:val="58"/>
        </w:numPr>
        <w:tabs>
          <w:tab w:val="num" w:pos="426"/>
        </w:tabs>
        <w:spacing w:after="0" w:line="276" w:lineRule="auto"/>
        <w:jc w:val="both"/>
        <w:rPr>
          <w:rFonts w:ascii="Arial Narrow" w:hAnsi="Arial Narrow" w:cs="Arial"/>
        </w:rPr>
      </w:pPr>
      <w:r w:rsidRPr="002B3EF3">
        <w:rPr>
          <w:rFonts w:ascii="Arial Narrow" w:hAnsi="Arial Narrow" w:cs="Arial"/>
        </w:rPr>
        <w:t xml:space="preserve">W przypadku stwierdzenia przez Zamawiającego lub wskazanego przez Zamawiającego audytora lub inny uprawniony podmiot, że Wykonawca wykonuje Umowę lub jej część w sposób sprzeczny z Umową lub </w:t>
      </w:r>
      <w:r w:rsidRPr="002B3EF3">
        <w:rPr>
          <w:rFonts w:ascii="Arial Narrow" w:hAnsi="Arial Narrow" w:cs="Arial"/>
        </w:rPr>
        <w:br/>
        <w:t xml:space="preserve">w realizowanych pracach nie stosuje się do zapisów Umowy, Zamawiający lub wskazany przez Zamawiającego audytor lub inny uprawniony podmiot wezwie Wykonawcę do zmiany sposobu wykonania </w:t>
      </w:r>
      <w:r w:rsidRPr="002B3EF3">
        <w:rPr>
          <w:rFonts w:ascii="Arial Narrow" w:hAnsi="Arial Narrow" w:cs="Arial"/>
        </w:rPr>
        <w:lastRenderedPageBreak/>
        <w:t>Umowy i usunięcia uchybień lub złożenia wyjaśnień w terminie określonym w wezwaniu pod rygorem odstąpienia od Umowy lub naliczenia kar umownych.</w:t>
      </w:r>
    </w:p>
    <w:p w14:paraId="5434A0DF" w14:textId="77777777" w:rsidR="00B569DE" w:rsidRPr="005650CE" w:rsidRDefault="00B569DE" w:rsidP="00B569DE">
      <w:pPr>
        <w:tabs>
          <w:tab w:val="left" w:pos="284"/>
        </w:tabs>
        <w:suppressAutoHyphens/>
        <w:spacing w:after="120" w:line="276" w:lineRule="auto"/>
        <w:ind w:left="283" w:hanging="272"/>
        <w:jc w:val="both"/>
        <w:rPr>
          <w:rFonts w:ascii="Verdana" w:hAnsi="Verdana" w:cs="Verdana"/>
          <w:color w:val="000000"/>
          <w:kern w:val="1"/>
          <w:lang w:eastAsia="ar-SA"/>
        </w:rPr>
      </w:pPr>
    </w:p>
    <w:p w14:paraId="020C7351" w14:textId="0760E118" w:rsidR="00B569DE" w:rsidRPr="0018543F" w:rsidRDefault="00B569DE" w:rsidP="00B569DE">
      <w:pPr>
        <w:pStyle w:val="Tekstpodstawowy"/>
        <w:spacing w:after="0" w:line="276" w:lineRule="auto"/>
        <w:jc w:val="center"/>
        <w:rPr>
          <w:rFonts w:ascii="Arial Narrow" w:hAnsi="Arial Narrow"/>
          <w:b/>
          <w:sz w:val="22"/>
          <w:szCs w:val="22"/>
          <w:lang w:val="pl-PL"/>
        </w:rPr>
      </w:pPr>
      <w:r w:rsidRPr="00A13065">
        <w:rPr>
          <w:rFonts w:ascii="Arial Narrow" w:hAnsi="Arial Narrow"/>
          <w:b/>
          <w:sz w:val="22"/>
          <w:szCs w:val="22"/>
        </w:rPr>
        <w:t xml:space="preserve">§ </w:t>
      </w:r>
      <w:r w:rsidR="0018543F">
        <w:rPr>
          <w:rFonts w:ascii="Arial Narrow" w:hAnsi="Arial Narrow"/>
          <w:b/>
          <w:sz w:val="22"/>
          <w:szCs w:val="22"/>
          <w:lang w:val="pl-PL"/>
        </w:rPr>
        <w:t>23</w:t>
      </w:r>
    </w:p>
    <w:p w14:paraId="32B097E9" w14:textId="77777777" w:rsidR="00B569DE" w:rsidRPr="00A13065" w:rsidRDefault="00B569DE" w:rsidP="00B569DE">
      <w:pPr>
        <w:pStyle w:val="Tekstpodstawowy"/>
        <w:spacing w:after="0" w:line="276" w:lineRule="auto"/>
        <w:jc w:val="center"/>
        <w:rPr>
          <w:rFonts w:ascii="Arial Narrow" w:hAnsi="Arial Narrow"/>
          <w:b/>
          <w:sz w:val="22"/>
          <w:szCs w:val="22"/>
        </w:rPr>
      </w:pPr>
      <w:r w:rsidRPr="00A13065">
        <w:rPr>
          <w:rFonts w:ascii="Arial Narrow" w:hAnsi="Arial Narrow"/>
          <w:b/>
          <w:sz w:val="22"/>
          <w:szCs w:val="22"/>
        </w:rPr>
        <w:t>Postanowienia końcowe</w:t>
      </w:r>
    </w:p>
    <w:p w14:paraId="3BC082F0" w14:textId="77777777" w:rsidR="00B569DE" w:rsidRPr="00A13065" w:rsidRDefault="00B569DE" w:rsidP="00667FA7">
      <w:pPr>
        <w:pStyle w:val="Bezodstpw"/>
        <w:numPr>
          <w:ilvl w:val="0"/>
          <w:numId w:val="48"/>
        </w:numPr>
        <w:spacing w:line="276" w:lineRule="auto"/>
        <w:ind w:left="426" w:hanging="426"/>
        <w:jc w:val="both"/>
        <w:rPr>
          <w:rFonts w:ascii="Arial Narrow" w:hAnsi="Arial Narrow" w:cs="Arial"/>
        </w:rPr>
      </w:pPr>
      <w:r w:rsidRPr="00A13065">
        <w:rPr>
          <w:rFonts w:ascii="Arial Narrow" w:hAnsi="Arial Narrow" w:cs="Arial"/>
        </w:rPr>
        <w:t>Nieważność któregokolwiek postanowienia Umowy nie powoduje nieważności całej Umowy. W przypadku gdy którekolwiek z postanowień Umowy zostanie prawomocnie przez sąd powszechny uznane za nieważne, w jego miejsce stosuje się odpowiedni przepis prawa powszechn</w:t>
      </w:r>
      <w:r>
        <w:rPr>
          <w:rFonts w:ascii="Arial Narrow" w:hAnsi="Arial Narrow" w:cs="Arial"/>
        </w:rPr>
        <w:t>ie obowiązującego</w:t>
      </w:r>
      <w:r w:rsidRPr="00A13065">
        <w:rPr>
          <w:rFonts w:ascii="Arial Narrow" w:hAnsi="Arial Narrow" w:cs="Arial"/>
        </w:rPr>
        <w:t xml:space="preserve">. </w:t>
      </w:r>
    </w:p>
    <w:p w14:paraId="636C11FE" w14:textId="248F5315" w:rsidR="00B569DE" w:rsidRDefault="00B569DE" w:rsidP="00667FA7">
      <w:pPr>
        <w:pStyle w:val="Bezodstpw"/>
        <w:numPr>
          <w:ilvl w:val="0"/>
          <w:numId w:val="48"/>
        </w:numPr>
        <w:spacing w:line="276" w:lineRule="auto"/>
        <w:ind w:left="426" w:hanging="426"/>
        <w:jc w:val="both"/>
        <w:rPr>
          <w:rFonts w:ascii="Arial Narrow" w:hAnsi="Arial Narrow" w:cs="Arial"/>
        </w:rPr>
      </w:pPr>
      <w:r w:rsidRPr="00A13065">
        <w:rPr>
          <w:rFonts w:ascii="Arial Narrow" w:hAnsi="Arial Narrow" w:cs="Arial"/>
        </w:rPr>
        <w:t xml:space="preserve">Ilekroć w Umowie jest mowa o </w:t>
      </w:r>
      <w:r>
        <w:rPr>
          <w:rFonts w:ascii="Arial Narrow" w:hAnsi="Arial Narrow" w:cs="Arial"/>
        </w:rPr>
        <w:t>„</w:t>
      </w:r>
      <w:r w:rsidRPr="00A13065">
        <w:rPr>
          <w:rFonts w:ascii="Arial Narrow" w:hAnsi="Arial Narrow" w:cs="Arial"/>
        </w:rPr>
        <w:t>dniach roboczych", należy rozumieć dni od poniedziałku do piątku, za wyłączeniem dni przypadających w dni wolne od pracy określone w art. 1 ust. 1 ustawy z dnia 18 stycznia 1951 r. o dniach wolnych od pracy (</w:t>
      </w:r>
      <w:r w:rsidRPr="00E305C0">
        <w:rPr>
          <w:rFonts w:ascii="Arial Narrow" w:hAnsi="Arial Narrow" w:cs="Arial"/>
        </w:rPr>
        <w:t>Dz. U. z 2015 r. poz. 90).</w:t>
      </w:r>
    </w:p>
    <w:p w14:paraId="1CB2F637" w14:textId="77777777" w:rsidR="00630E67" w:rsidRPr="00630E67" w:rsidRDefault="00630E67" w:rsidP="00630E67">
      <w:pPr>
        <w:pStyle w:val="Bezodstpw"/>
        <w:numPr>
          <w:ilvl w:val="0"/>
          <w:numId w:val="48"/>
        </w:numPr>
        <w:spacing w:line="276" w:lineRule="auto"/>
        <w:ind w:left="426" w:hanging="426"/>
        <w:jc w:val="both"/>
        <w:rPr>
          <w:rFonts w:ascii="Arial Narrow" w:hAnsi="Arial Narrow" w:cs="Arial"/>
        </w:rPr>
      </w:pPr>
      <w:r w:rsidRPr="00630E67">
        <w:rPr>
          <w:rFonts w:ascii="Arial Narrow" w:hAnsi="Arial Narrow"/>
        </w:rPr>
        <w:t>Przelew wierzytelności z tytułu niniejszej Umowy, na zasadach określonych przepisami Kodeksu cywilnego, jest dopuszczalny jedynie za zgodą Zamawiającego wyrażoną w formie pisemnej.</w:t>
      </w:r>
    </w:p>
    <w:p w14:paraId="01C8C05C" w14:textId="77777777" w:rsidR="00890B07" w:rsidRPr="00FD58F8" w:rsidRDefault="00890B07" w:rsidP="00890B07">
      <w:pPr>
        <w:numPr>
          <w:ilvl w:val="0"/>
          <w:numId w:val="48"/>
        </w:numPr>
        <w:spacing w:after="0" w:line="280" w:lineRule="exact"/>
        <w:ind w:left="426" w:hanging="426"/>
        <w:jc w:val="both"/>
        <w:rPr>
          <w:rFonts w:ascii="Arial Narrow" w:hAnsi="Arial Narrow"/>
        </w:rPr>
      </w:pPr>
      <w:r w:rsidRPr="00A72722">
        <w:rPr>
          <w:rFonts w:ascii="Arial Narrow" w:hAnsi="Arial Narrow" w:cs="Arial"/>
          <w:color w:val="000000"/>
          <w:szCs w:val="20"/>
        </w:rPr>
        <w:t xml:space="preserve">Wykonawca oświadcza, że przed zawarciem niniejszej Umowy wypełnił obowiązki informacyjne przewidziane w pkt XIX.3. SIWZ oraz w art. 13 lub art. 14 ogólnego rozporządzenia o ochronie danych (RODO), wobec każdej osoby fizycznej, </w:t>
      </w:r>
      <w:r w:rsidRPr="00A72722">
        <w:rPr>
          <w:rFonts w:ascii="Arial Narrow" w:hAnsi="Arial Narrow" w:cs="Arial"/>
          <w:szCs w:val="20"/>
        </w:rPr>
        <w:t>od której dane osobowe bezpośrednio lub pośrednio Wykonawca pozyskał</w:t>
      </w:r>
      <w:r w:rsidRPr="00A72722">
        <w:rPr>
          <w:rFonts w:ascii="Arial Narrow" w:hAnsi="Arial Narrow" w:cs="Arial"/>
          <w:color w:val="000000"/>
          <w:szCs w:val="20"/>
        </w:rPr>
        <w:t xml:space="preserve"> w celu wpisania jej do treści Umowy jako dane osoby reprezentującej Wykonawcę lub działającej w jego imieniu przy realizowaniu Umowy. Wykonawca zobowiązuje się, w</w:t>
      </w:r>
      <w:r w:rsidRPr="00A72722">
        <w:rPr>
          <w:rFonts w:ascii="Arial Narrow" w:hAnsi="Arial Narrow" w:cs="Arial"/>
          <w:szCs w:val="20"/>
        </w:rPr>
        <w:t xml:space="preserve"> przypadku wyznaczenia lub wskazania do działania przy wykonywaniu niniejszej Umowy osób innych niż wymienione w jej treści, najpóźniej wraz z przekazaniem Zamawiającemu danych osobowych tych osób, zrealizować obowiązki informacyjne w trybie art. 13 lub art. 14 RODO oraz określone w </w:t>
      </w:r>
      <w:r w:rsidRPr="00A72722">
        <w:rPr>
          <w:rFonts w:ascii="Arial Narrow" w:hAnsi="Arial Narrow" w:cs="Arial"/>
          <w:color w:val="000000"/>
          <w:szCs w:val="20"/>
        </w:rPr>
        <w:t>pkt XIX.3. SIWZ</w:t>
      </w:r>
      <w:r>
        <w:rPr>
          <w:rFonts w:ascii="Arial Narrow" w:hAnsi="Arial Narrow" w:cs="Arial"/>
          <w:color w:val="000000"/>
          <w:szCs w:val="20"/>
        </w:rPr>
        <w:t>.</w:t>
      </w:r>
    </w:p>
    <w:p w14:paraId="43FB3130" w14:textId="5817BC62" w:rsidR="00B569DE" w:rsidRDefault="00B569DE" w:rsidP="00667FA7">
      <w:pPr>
        <w:pStyle w:val="Bezodstpw"/>
        <w:numPr>
          <w:ilvl w:val="0"/>
          <w:numId w:val="48"/>
        </w:numPr>
        <w:spacing w:line="276" w:lineRule="auto"/>
        <w:ind w:left="426" w:hanging="426"/>
        <w:jc w:val="both"/>
        <w:rPr>
          <w:rFonts w:ascii="Arial Narrow" w:hAnsi="Arial Narrow" w:cs="Arial"/>
        </w:rPr>
      </w:pPr>
      <w:r w:rsidRPr="00A13065">
        <w:rPr>
          <w:rFonts w:ascii="Arial Narrow" w:hAnsi="Arial Narrow" w:cs="Arial"/>
        </w:rPr>
        <w:t>W sprawach nieuregulowanych Umową zastosowanie mają odpowiednie przepisy kodeksu cywilnego oraz ustawy Prawo zamówień publicznych.</w:t>
      </w:r>
    </w:p>
    <w:p w14:paraId="169AD834" w14:textId="77777777" w:rsidR="00B569DE" w:rsidRPr="00D52FEA" w:rsidRDefault="00B569DE" w:rsidP="00D52FEA">
      <w:pPr>
        <w:pStyle w:val="Bezodstpw"/>
        <w:numPr>
          <w:ilvl w:val="0"/>
          <w:numId w:val="48"/>
        </w:numPr>
        <w:spacing w:line="276" w:lineRule="auto"/>
        <w:ind w:left="426" w:hanging="426"/>
        <w:jc w:val="both"/>
        <w:rPr>
          <w:rFonts w:ascii="Arial Narrow" w:hAnsi="Arial Narrow" w:cs="Arial"/>
        </w:rPr>
      </w:pPr>
      <w:r w:rsidRPr="00D52FEA">
        <w:rPr>
          <w:rFonts w:ascii="Arial Narrow" w:hAnsi="Arial Narrow" w:cs="Arial"/>
        </w:rPr>
        <w:t>Sądem właściwym do rozstrzygania sporów mogących zaistnieć w związku z Umową jest sąd właściwy dla siedziby Zamawiającego.</w:t>
      </w:r>
    </w:p>
    <w:p w14:paraId="4D650D98" w14:textId="77777777" w:rsidR="00B569DE" w:rsidRPr="00A13065" w:rsidRDefault="00B569DE" w:rsidP="00667FA7">
      <w:pPr>
        <w:numPr>
          <w:ilvl w:val="0"/>
          <w:numId w:val="48"/>
        </w:numPr>
        <w:spacing w:after="0" w:line="276" w:lineRule="auto"/>
        <w:ind w:left="426" w:hanging="426"/>
        <w:jc w:val="both"/>
        <w:rPr>
          <w:rFonts w:ascii="Arial Narrow" w:hAnsi="Arial Narrow"/>
        </w:rPr>
      </w:pPr>
      <w:r w:rsidRPr="00A13065">
        <w:rPr>
          <w:rFonts w:ascii="Arial Narrow" w:hAnsi="Arial Narrow"/>
        </w:rPr>
        <w:t>Umowę sporządzono w czterech jednobrzmiących egzemplarzach, trzy dla Zamawiającego i jeden dla Wykonawcy.</w:t>
      </w:r>
    </w:p>
    <w:p w14:paraId="38C75DBB" w14:textId="0F505176" w:rsidR="00B569DE" w:rsidRPr="00A13065" w:rsidRDefault="00B569DE" w:rsidP="00667FA7">
      <w:pPr>
        <w:numPr>
          <w:ilvl w:val="0"/>
          <w:numId w:val="48"/>
        </w:numPr>
        <w:spacing w:after="0" w:line="276" w:lineRule="auto"/>
        <w:ind w:left="426" w:hanging="426"/>
        <w:jc w:val="both"/>
        <w:rPr>
          <w:rFonts w:ascii="Arial Narrow" w:hAnsi="Arial Narrow"/>
          <w:bCs/>
          <w:u w:val="single"/>
        </w:rPr>
      </w:pPr>
      <w:r w:rsidRPr="00A13065">
        <w:rPr>
          <w:rFonts w:ascii="Arial Narrow" w:hAnsi="Arial Narrow"/>
        </w:rPr>
        <w:t xml:space="preserve">Integralną część </w:t>
      </w:r>
      <w:r>
        <w:rPr>
          <w:rFonts w:ascii="Arial Narrow" w:hAnsi="Arial Narrow"/>
        </w:rPr>
        <w:t>Umowy stanowią</w:t>
      </w:r>
      <w:r w:rsidR="00736C5A">
        <w:rPr>
          <w:rFonts w:ascii="Arial Narrow" w:hAnsi="Arial Narrow"/>
        </w:rPr>
        <w:t xml:space="preserve"> załączniki</w:t>
      </w:r>
      <w:r>
        <w:rPr>
          <w:rFonts w:ascii="Arial Narrow" w:hAnsi="Arial Narrow"/>
        </w:rPr>
        <w:t xml:space="preserve">: </w:t>
      </w:r>
    </w:p>
    <w:p w14:paraId="53639CC9" w14:textId="48D3A298" w:rsidR="00B569DE" w:rsidRDefault="004E1F2B" w:rsidP="00667FA7">
      <w:pPr>
        <w:pStyle w:val="Tekstpodstawowy"/>
        <w:numPr>
          <w:ilvl w:val="0"/>
          <w:numId w:val="56"/>
        </w:numPr>
        <w:spacing w:after="0" w:line="276" w:lineRule="auto"/>
        <w:jc w:val="both"/>
        <w:rPr>
          <w:rFonts w:ascii="Arial Narrow" w:hAnsi="Arial Narrow"/>
          <w:sz w:val="22"/>
          <w:szCs w:val="22"/>
        </w:rPr>
      </w:pPr>
      <w:r>
        <w:rPr>
          <w:rFonts w:ascii="Arial Narrow" w:hAnsi="Arial Narrow"/>
          <w:sz w:val="22"/>
          <w:szCs w:val="22"/>
          <w:lang w:val="pl-PL"/>
        </w:rPr>
        <w:t>o</w:t>
      </w:r>
      <w:r w:rsidR="00B569DE">
        <w:rPr>
          <w:rFonts w:ascii="Arial Narrow" w:hAnsi="Arial Narrow"/>
          <w:sz w:val="22"/>
          <w:szCs w:val="22"/>
        </w:rPr>
        <w:t>ferta Wykonawcy, wraz z wykazem osób</w:t>
      </w:r>
      <w:r>
        <w:rPr>
          <w:rFonts w:ascii="Arial Narrow" w:hAnsi="Arial Narrow"/>
          <w:sz w:val="22"/>
          <w:szCs w:val="22"/>
          <w:lang w:val="pl-PL"/>
        </w:rPr>
        <w:t>,</w:t>
      </w:r>
      <w:r w:rsidR="00B569DE">
        <w:rPr>
          <w:rFonts w:ascii="Arial Narrow" w:hAnsi="Arial Narrow"/>
          <w:sz w:val="22"/>
          <w:szCs w:val="22"/>
        </w:rPr>
        <w:t xml:space="preserve"> </w:t>
      </w:r>
    </w:p>
    <w:p w14:paraId="2F829A4C" w14:textId="6D1A4267" w:rsidR="00B569DE" w:rsidRPr="009C58F8" w:rsidRDefault="00B569DE" w:rsidP="00667FA7">
      <w:pPr>
        <w:pStyle w:val="Tekstpodstawowy"/>
        <w:numPr>
          <w:ilvl w:val="0"/>
          <w:numId w:val="56"/>
        </w:numPr>
        <w:spacing w:after="0" w:line="276" w:lineRule="auto"/>
        <w:jc w:val="both"/>
        <w:rPr>
          <w:rFonts w:ascii="Arial Narrow" w:hAnsi="Arial Narrow"/>
          <w:sz w:val="22"/>
          <w:szCs w:val="22"/>
        </w:rPr>
      </w:pPr>
      <w:r>
        <w:rPr>
          <w:rFonts w:ascii="Arial Narrow" w:hAnsi="Arial Narrow"/>
          <w:sz w:val="22"/>
          <w:szCs w:val="22"/>
          <w:lang w:val="pl-PL"/>
        </w:rPr>
        <w:t xml:space="preserve">SIWZ, wraz z ew. wyjaśnieniami i modyfikacjami, </w:t>
      </w:r>
      <w:r w:rsidRPr="00F25364">
        <w:rPr>
          <w:rFonts w:ascii="Arial Narrow" w:hAnsi="Arial Narrow"/>
          <w:sz w:val="22"/>
          <w:szCs w:val="22"/>
          <w:lang w:val="pl-PL"/>
        </w:rPr>
        <w:t xml:space="preserve"> </w:t>
      </w:r>
    </w:p>
    <w:p w14:paraId="4A3CFC6A" w14:textId="7A117E80" w:rsidR="004E1F2B" w:rsidRPr="00471781" w:rsidRDefault="004E1F2B" w:rsidP="00667FA7">
      <w:pPr>
        <w:pStyle w:val="Tekstpodstawowy"/>
        <w:numPr>
          <w:ilvl w:val="0"/>
          <w:numId w:val="56"/>
        </w:numPr>
        <w:spacing w:after="0" w:line="276" w:lineRule="auto"/>
        <w:jc w:val="both"/>
        <w:rPr>
          <w:rFonts w:ascii="Arial Narrow" w:hAnsi="Arial Narrow"/>
          <w:sz w:val="22"/>
          <w:szCs w:val="22"/>
        </w:rPr>
      </w:pPr>
      <w:r>
        <w:rPr>
          <w:rFonts w:ascii="Arial Narrow" w:hAnsi="Arial Narrow"/>
          <w:sz w:val="22"/>
          <w:szCs w:val="22"/>
          <w:lang w:val="pl-PL"/>
        </w:rPr>
        <w:t>o</w:t>
      </w:r>
      <w:r w:rsidR="00B569DE">
        <w:rPr>
          <w:rFonts w:ascii="Arial Narrow" w:hAnsi="Arial Narrow"/>
          <w:sz w:val="22"/>
          <w:szCs w:val="22"/>
          <w:lang w:val="pl-PL"/>
        </w:rPr>
        <w:t>dpis z KRS/CEiDG dot. Wykonawcy</w:t>
      </w:r>
      <w:r>
        <w:rPr>
          <w:rFonts w:ascii="Arial Narrow" w:hAnsi="Arial Narrow"/>
          <w:sz w:val="22"/>
          <w:szCs w:val="22"/>
          <w:lang w:val="pl-PL"/>
        </w:rPr>
        <w:t>.</w:t>
      </w:r>
    </w:p>
    <w:p w14:paraId="267A1707" w14:textId="2C3D6449" w:rsidR="00B569DE" w:rsidRPr="00050EF8" w:rsidRDefault="00B569DE" w:rsidP="00471781">
      <w:pPr>
        <w:pStyle w:val="Tekstpodstawowy"/>
        <w:spacing w:after="0" w:line="276" w:lineRule="auto"/>
        <w:ind w:left="1146"/>
        <w:jc w:val="both"/>
        <w:rPr>
          <w:rFonts w:ascii="Arial Narrow" w:hAnsi="Arial Narrow"/>
          <w:sz w:val="22"/>
          <w:szCs w:val="22"/>
        </w:rPr>
      </w:pPr>
      <w:r>
        <w:rPr>
          <w:rFonts w:ascii="Arial Narrow" w:hAnsi="Arial Narrow"/>
          <w:sz w:val="22"/>
          <w:szCs w:val="22"/>
          <w:lang w:val="pl-PL"/>
        </w:rPr>
        <w:t xml:space="preserve"> </w:t>
      </w:r>
    </w:p>
    <w:p w14:paraId="34D2274F" w14:textId="77777777" w:rsidR="00B569DE" w:rsidRDefault="00B569DE" w:rsidP="00B569DE">
      <w:pPr>
        <w:pStyle w:val="Tekstpodstawowywcity"/>
        <w:ind w:left="0"/>
        <w:rPr>
          <w:rFonts w:ascii="Arial Narrow" w:hAnsi="Arial Narrow"/>
          <w:bCs/>
        </w:rPr>
      </w:pPr>
    </w:p>
    <w:p w14:paraId="7D3ACB47" w14:textId="77777777" w:rsidR="00B569DE" w:rsidRDefault="00B569DE" w:rsidP="00B569DE">
      <w:pPr>
        <w:pStyle w:val="Tekstpodstawowywcity"/>
        <w:ind w:left="0"/>
        <w:rPr>
          <w:rFonts w:ascii="Arial Narrow" w:hAnsi="Arial Narrow"/>
          <w:bCs/>
        </w:rPr>
      </w:pPr>
    </w:p>
    <w:p w14:paraId="284A520A" w14:textId="42CF28BB" w:rsidR="00603805" w:rsidRDefault="00603805" w:rsidP="00707A9D">
      <w:pPr>
        <w:pStyle w:val="Tekstpodstawowy"/>
        <w:spacing w:after="0" w:line="276" w:lineRule="auto"/>
        <w:ind w:left="426"/>
        <w:jc w:val="both"/>
        <w:rPr>
          <w:rFonts w:ascii="Arial Narrow" w:hAnsi="Arial Narrow" w:cs="Tahoma"/>
          <w:b/>
          <w:lang w:val="pl-PL"/>
        </w:rPr>
      </w:pPr>
    </w:p>
    <w:p w14:paraId="205A68E6" w14:textId="664BEC7E" w:rsidR="00607AC8" w:rsidRDefault="00607AC8" w:rsidP="00707A9D">
      <w:pPr>
        <w:pStyle w:val="Tekstpodstawowy"/>
        <w:spacing w:after="0" w:line="276" w:lineRule="auto"/>
        <w:ind w:left="426"/>
        <w:jc w:val="both"/>
        <w:rPr>
          <w:rFonts w:ascii="Arial Narrow" w:hAnsi="Arial Narrow" w:cs="Tahoma"/>
          <w:b/>
          <w:lang w:val="pl-PL"/>
        </w:rPr>
      </w:pPr>
    </w:p>
    <w:p w14:paraId="09BC8EEB" w14:textId="72DD633D" w:rsidR="00607AC8" w:rsidRDefault="00607AC8" w:rsidP="00707A9D">
      <w:pPr>
        <w:pStyle w:val="Tekstpodstawowy"/>
        <w:spacing w:after="0" w:line="276" w:lineRule="auto"/>
        <w:ind w:left="426"/>
        <w:jc w:val="both"/>
        <w:rPr>
          <w:rFonts w:ascii="Arial Narrow" w:hAnsi="Arial Narrow" w:cs="Tahoma"/>
          <w:b/>
          <w:lang w:val="pl-PL"/>
        </w:rPr>
      </w:pPr>
    </w:p>
    <w:p w14:paraId="32350B2E" w14:textId="087BF08C" w:rsidR="00607AC8" w:rsidRDefault="00607AC8" w:rsidP="00707A9D">
      <w:pPr>
        <w:pStyle w:val="Tekstpodstawowy"/>
        <w:spacing w:after="0" w:line="276" w:lineRule="auto"/>
        <w:ind w:left="426"/>
        <w:jc w:val="both"/>
        <w:rPr>
          <w:rFonts w:ascii="Arial Narrow" w:hAnsi="Arial Narrow" w:cs="Tahoma"/>
          <w:b/>
          <w:lang w:val="pl-PL"/>
        </w:rPr>
      </w:pPr>
      <w:r>
        <w:rPr>
          <w:rFonts w:ascii="Arial Narrow" w:hAnsi="Arial Narrow" w:cs="Tahoma"/>
          <w:b/>
          <w:lang w:val="pl-PL"/>
        </w:rPr>
        <w:t>………………………………………….</w:t>
      </w:r>
      <w:r>
        <w:rPr>
          <w:rFonts w:ascii="Arial Narrow" w:hAnsi="Arial Narrow" w:cs="Tahoma"/>
          <w:b/>
          <w:lang w:val="pl-PL"/>
        </w:rPr>
        <w:tab/>
      </w:r>
      <w:r>
        <w:rPr>
          <w:rFonts w:ascii="Arial Narrow" w:hAnsi="Arial Narrow" w:cs="Tahoma"/>
          <w:b/>
          <w:lang w:val="pl-PL"/>
        </w:rPr>
        <w:tab/>
      </w:r>
      <w:r>
        <w:rPr>
          <w:rFonts w:ascii="Arial Narrow" w:hAnsi="Arial Narrow" w:cs="Tahoma"/>
          <w:b/>
          <w:lang w:val="pl-PL"/>
        </w:rPr>
        <w:tab/>
      </w:r>
      <w:r>
        <w:rPr>
          <w:rFonts w:ascii="Arial Narrow" w:hAnsi="Arial Narrow" w:cs="Tahoma"/>
          <w:b/>
          <w:lang w:val="pl-PL"/>
        </w:rPr>
        <w:tab/>
        <w:t>…………………………………………….</w:t>
      </w:r>
    </w:p>
    <w:p w14:paraId="15C7E78E" w14:textId="55F58F02" w:rsidR="00607AC8" w:rsidRPr="00471781" w:rsidRDefault="00607AC8" w:rsidP="00707A9D">
      <w:pPr>
        <w:pStyle w:val="Tekstpodstawowy"/>
        <w:spacing w:after="0" w:line="276" w:lineRule="auto"/>
        <w:ind w:left="426"/>
        <w:jc w:val="both"/>
        <w:rPr>
          <w:rFonts w:ascii="Arial Narrow" w:hAnsi="Arial Narrow" w:cs="Tahoma"/>
          <w:b/>
          <w:lang w:val="pl-PL"/>
        </w:rPr>
      </w:pPr>
      <w:r>
        <w:rPr>
          <w:rFonts w:ascii="Arial Narrow" w:hAnsi="Arial Narrow" w:cs="Tahoma"/>
          <w:b/>
          <w:lang w:val="pl-PL"/>
        </w:rPr>
        <w:t xml:space="preserve">               ZAMAWIAJĄCY</w:t>
      </w:r>
      <w:r>
        <w:rPr>
          <w:rFonts w:ascii="Arial Narrow" w:hAnsi="Arial Narrow" w:cs="Tahoma"/>
          <w:b/>
          <w:lang w:val="pl-PL"/>
        </w:rPr>
        <w:tab/>
      </w:r>
      <w:r>
        <w:rPr>
          <w:rFonts w:ascii="Arial Narrow" w:hAnsi="Arial Narrow" w:cs="Tahoma"/>
          <w:b/>
          <w:lang w:val="pl-PL"/>
        </w:rPr>
        <w:tab/>
      </w:r>
      <w:r>
        <w:rPr>
          <w:rFonts w:ascii="Arial Narrow" w:hAnsi="Arial Narrow" w:cs="Tahoma"/>
          <w:b/>
          <w:lang w:val="pl-PL"/>
        </w:rPr>
        <w:tab/>
      </w:r>
      <w:r>
        <w:rPr>
          <w:rFonts w:ascii="Arial Narrow" w:hAnsi="Arial Narrow" w:cs="Tahoma"/>
          <w:b/>
          <w:lang w:val="pl-PL"/>
        </w:rPr>
        <w:tab/>
      </w:r>
      <w:r>
        <w:rPr>
          <w:rFonts w:ascii="Arial Narrow" w:hAnsi="Arial Narrow" w:cs="Tahoma"/>
          <w:b/>
          <w:lang w:val="pl-PL"/>
        </w:rPr>
        <w:tab/>
      </w:r>
      <w:r>
        <w:rPr>
          <w:rFonts w:ascii="Arial Narrow" w:hAnsi="Arial Narrow" w:cs="Tahoma"/>
          <w:b/>
          <w:lang w:val="pl-PL"/>
        </w:rPr>
        <w:tab/>
        <w:t xml:space="preserve">    WYKONAWCA</w:t>
      </w:r>
    </w:p>
    <w:sectPr w:rsidR="00607AC8" w:rsidRPr="0047178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0220F" w14:textId="77777777" w:rsidR="00F01D61" w:rsidRDefault="00F01D61" w:rsidP="008B6A0A">
      <w:pPr>
        <w:spacing w:after="0" w:line="240" w:lineRule="auto"/>
      </w:pPr>
      <w:r>
        <w:separator/>
      </w:r>
    </w:p>
  </w:endnote>
  <w:endnote w:type="continuationSeparator" w:id="0">
    <w:p w14:paraId="4279513C" w14:textId="77777777" w:rsidR="00F01D61" w:rsidRDefault="00F01D61" w:rsidP="008B6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Arial Unicode MS"/>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D1351" w14:textId="77777777" w:rsidR="00384AFE" w:rsidRDefault="00384AF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652487"/>
      <w:docPartObj>
        <w:docPartGallery w:val="Page Numbers (Bottom of Page)"/>
        <w:docPartUnique/>
      </w:docPartObj>
    </w:sdtPr>
    <w:sdtEndPr>
      <w:rPr>
        <w:rFonts w:ascii="Arial Narrow" w:hAnsi="Arial Narrow"/>
        <w:sz w:val="16"/>
        <w:szCs w:val="16"/>
      </w:rPr>
    </w:sdtEndPr>
    <w:sdtContent>
      <w:p w14:paraId="1A8D6E70" w14:textId="70912F5E" w:rsidR="00384AFE" w:rsidRPr="008B6A0A" w:rsidRDefault="00384AFE">
        <w:pPr>
          <w:pStyle w:val="Stopka"/>
          <w:jc w:val="right"/>
          <w:rPr>
            <w:rFonts w:ascii="Arial Narrow" w:hAnsi="Arial Narrow"/>
            <w:sz w:val="16"/>
            <w:szCs w:val="16"/>
          </w:rPr>
        </w:pPr>
        <w:r w:rsidRPr="008B6A0A">
          <w:rPr>
            <w:rFonts w:ascii="Arial Narrow" w:hAnsi="Arial Narrow"/>
            <w:sz w:val="16"/>
            <w:szCs w:val="16"/>
          </w:rPr>
          <w:fldChar w:fldCharType="begin"/>
        </w:r>
        <w:r w:rsidRPr="008B6A0A">
          <w:rPr>
            <w:rFonts w:ascii="Arial Narrow" w:hAnsi="Arial Narrow"/>
            <w:sz w:val="16"/>
            <w:szCs w:val="16"/>
          </w:rPr>
          <w:instrText>PAGE   \* MERGEFORMAT</w:instrText>
        </w:r>
        <w:r w:rsidRPr="008B6A0A">
          <w:rPr>
            <w:rFonts w:ascii="Arial Narrow" w:hAnsi="Arial Narrow"/>
            <w:sz w:val="16"/>
            <w:szCs w:val="16"/>
          </w:rPr>
          <w:fldChar w:fldCharType="separate"/>
        </w:r>
        <w:r w:rsidR="005B4F82">
          <w:rPr>
            <w:rFonts w:ascii="Arial Narrow" w:hAnsi="Arial Narrow"/>
            <w:noProof/>
            <w:sz w:val="16"/>
            <w:szCs w:val="16"/>
          </w:rPr>
          <w:t>22</w:t>
        </w:r>
        <w:r w:rsidRPr="008B6A0A">
          <w:rPr>
            <w:rFonts w:ascii="Arial Narrow" w:hAnsi="Arial Narrow"/>
            <w:sz w:val="16"/>
            <w:szCs w:val="16"/>
          </w:rPr>
          <w:fldChar w:fldCharType="end"/>
        </w:r>
      </w:p>
    </w:sdtContent>
  </w:sdt>
  <w:p w14:paraId="0E3D74E6" w14:textId="77777777" w:rsidR="00384AFE" w:rsidRDefault="00384AF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58A0A" w14:textId="77777777" w:rsidR="00384AFE" w:rsidRDefault="00384A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26C1E" w14:textId="77777777" w:rsidR="00F01D61" w:rsidRDefault="00F01D61" w:rsidP="008B6A0A">
      <w:pPr>
        <w:spacing w:after="0" w:line="240" w:lineRule="auto"/>
      </w:pPr>
      <w:r>
        <w:separator/>
      </w:r>
    </w:p>
  </w:footnote>
  <w:footnote w:type="continuationSeparator" w:id="0">
    <w:p w14:paraId="70EB6CEE" w14:textId="77777777" w:rsidR="00F01D61" w:rsidRDefault="00F01D61" w:rsidP="008B6A0A">
      <w:pPr>
        <w:spacing w:after="0" w:line="240" w:lineRule="auto"/>
      </w:pPr>
      <w:r>
        <w:continuationSeparator/>
      </w:r>
    </w:p>
  </w:footnote>
  <w:footnote w:id="1">
    <w:p w14:paraId="5FFEE488" w14:textId="77777777" w:rsidR="00384AFE" w:rsidRPr="00321E96" w:rsidRDefault="00384AFE" w:rsidP="0035177B">
      <w:pPr>
        <w:pStyle w:val="Tekstprzypisudolnego"/>
        <w:rPr>
          <w:rFonts w:ascii="Arial Narrow" w:hAnsi="Arial Narrow"/>
          <w:sz w:val="18"/>
          <w:szCs w:val="18"/>
        </w:rPr>
      </w:pPr>
      <w:r>
        <w:rPr>
          <w:rStyle w:val="Odwoanieprzypisudolnego"/>
        </w:rPr>
        <w:footnoteRef/>
      </w:r>
      <w:r>
        <w:t xml:space="preserve"> </w:t>
      </w:r>
      <w:r>
        <w:rPr>
          <w:rFonts w:ascii="Arial Narrow" w:hAnsi="Arial Narrow"/>
          <w:sz w:val="18"/>
          <w:szCs w:val="18"/>
        </w:rPr>
        <w:t>Osoby</w:t>
      </w:r>
      <w:r w:rsidRPr="00321E96">
        <w:rPr>
          <w:rFonts w:ascii="Arial Narrow" w:hAnsi="Arial Narrow"/>
          <w:sz w:val="18"/>
          <w:szCs w:val="18"/>
        </w:rPr>
        <w:t xml:space="preserve"> wska</w:t>
      </w:r>
      <w:r>
        <w:rPr>
          <w:rFonts w:ascii="Arial Narrow" w:hAnsi="Arial Narrow"/>
          <w:sz w:val="18"/>
          <w:szCs w:val="18"/>
        </w:rPr>
        <w:t>zane</w:t>
      </w:r>
      <w:r w:rsidRPr="00321E96">
        <w:rPr>
          <w:rFonts w:ascii="Arial Narrow" w:hAnsi="Arial Narrow"/>
          <w:sz w:val="18"/>
          <w:szCs w:val="18"/>
        </w:rPr>
        <w:t xml:space="preserve"> przez Wykonawcę w Wykazie osób złożonym w postępowaniu przetargowym </w:t>
      </w:r>
    </w:p>
    <w:p w14:paraId="50920CB2" w14:textId="77777777" w:rsidR="00384AFE" w:rsidRPr="00E47A37" w:rsidRDefault="00384AFE" w:rsidP="0035177B">
      <w:pPr>
        <w:pStyle w:val="Tekstprzypisudolnego"/>
      </w:pPr>
    </w:p>
  </w:footnote>
  <w:footnote w:id="2">
    <w:p w14:paraId="2A0362BD" w14:textId="77777777" w:rsidR="00384AFE" w:rsidRDefault="00384AFE" w:rsidP="00CE7F39">
      <w:pPr>
        <w:pStyle w:val="Tekstprzypisudolnego"/>
      </w:pPr>
      <w:r>
        <w:rPr>
          <w:rStyle w:val="Odwoanieprzypisudolnego"/>
        </w:rPr>
        <w:footnoteRef/>
      </w:r>
      <w:r>
        <w:t xml:space="preserve"> </w:t>
      </w:r>
      <w:r w:rsidRPr="00D36837">
        <w:rPr>
          <w:rFonts w:ascii="Arial Narrow" w:hAnsi="Arial Narrow"/>
          <w:sz w:val="18"/>
          <w:szCs w:val="18"/>
        </w:rPr>
        <w:t>Zapis zostanie uzupełniony, zgodnie z ofertą Wykonawcy</w:t>
      </w:r>
      <w:r>
        <w:t xml:space="preserve"> </w:t>
      </w:r>
    </w:p>
  </w:footnote>
  <w:footnote w:id="3">
    <w:p w14:paraId="53954ADE" w14:textId="77777777" w:rsidR="00384AFE" w:rsidRPr="00CB3CF0" w:rsidRDefault="00384AFE" w:rsidP="00B569DE">
      <w:pPr>
        <w:pStyle w:val="Tekstprzypisudolnego"/>
        <w:rPr>
          <w:rFonts w:ascii="Arial Narrow" w:hAnsi="Arial Narrow"/>
          <w:sz w:val="18"/>
          <w:szCs w:val="18"/>
        </w:rPr>
      </w:pPr>
      <w:r w:rsidRPr="00CB3CF0">
        <w:rPr>
          <w:rStyle w:val="Odwoanieprzypisudolnego"/>
          <w:rFonts w:ascii="Arial Narrow" w:hAnsi="Arial Narrow"/>
          <w:sz w:val="18"/>
          <w:szCs w:val="18"/>
        </w:rPr>
        <w:footnoteRef/>
      </w:r>
      <w:r w:rsidRPr="00CB3CF0">
        <w:rPr>
          <w:rFonts w:ascii="Arial Narrow" w:hAnsi="Arial Narrow"/>
          <w:sz w:val="18"/>
          <w:szCs w:val="18"/>
        </w:rPr>
        <w:t xml:space="preserve"> Zapis zostanie uzupełniony stosownie do </w:t>
      </w:r>
      <w:r>
        <w:rPr>
          <w:rFonts w:ascii="Arial Narrow" w:hAnsi="Arial Narrow"/>
          <w:sz w:val="18"/>
          <w:szCs w:val="18"/>
        </w:rPr>
        <w:t xml:space="preserve">treści </w:t>
      </w:r>
      <w:r w:rsidRPr="00CB3CF0">
        <w:rPr>
          <w:rFonts w:ascii="Arial Narrow" w:hAnsi="Arial Narrow"/>
          <w:sz w:val="18"/>
          <w:szCs w:val="18"/>
        </w:rPr>
        <w:t xml:space="preserve">oferty Wykonawcy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3CBA8" w14:textId="77777777" w:rsidR="00384AFE" w:rsidRDefault="00384AF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1F500" w14:textId="77777777" w:rsidR="00384AFE" w:rsidRDefault="00384AF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AE114" w14:textId="77777777" w:rsidR="00384AFE" w:rsidRDefault="00384AF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51E2C8C6"/>
    <w:name w:val="WW8Num8"/>
    <w:lvl w:ilvl="0">
      <w:start w:val="1"/>
      <w:numFmt w:val="decimal"/>
      <w:lvlText w:val="%1."/>
      <w:lvlJc w:val="left"/>
      <w:pPr>
        <w:tabs>
          <w:tab w:val="num" w:pos="900"/>
        </w:tabs>
        <w:ind w:left="900" w:hanging="360"/>
      </w:pPr>
      <w:rPr>
        <w:rFonts w:ascii="Arial Narrow" w:hAnsi="Arial Narrow" w:cs="Times New Roman" w:hint="default"/>
      </w:rPr>
    </w:lvl>
  </w:abstractNum>
  <w:abstractNum w:abstractNumId="1" w15:restartNumberingAfterBreak="0">
    <w:nsid w:val="056F149B"/>
    <w:multiLevelType w:val="hybridMultilevel"/>
    <w:tmpl w:val="79F6545A"/>
    <w:lvl w:ilvl="0" w:tplc="894831CA">
      <w:start w:val="1"/>
      <w:numFmt w:val="decimal"/>
      <w:lvlText w:val="%1."/>
      <w:lvlJc w:val="left"/>
      <w:pPr>
        <w:ind w:left="397" w:hanging="397"/>
      </w:pPr>
      <w:rPr>
        <w:rFonts w:hint="default"/>
        <w:b w:val="0"/>
      </w:rPr>
    </w:lvl>
    <w:lvl w:ilvl="1" w:tplc="249A6C5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DE14B0"/>
    <w:multiLevelType w:val="hybridMultilevel"/>
    <w:tmpl w:val="189ED5C6"/>
    <w:lvl w:ilvl="0" w:tplc="F0963ABE">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8426FE1"/>
    <w:multiLevelType w:val="hybridMultilevel"/>
    <w:tmpl w:val="A7ECB84A"/>
    <w:lvl w:ilvl="0" w:tplc="2070E584">
      <w:start w:val="1"/>
      <w:numFmt w:val="decimal"/>
      <w:lvlText w:val="%1)"/>
      <w:lvlJc w:val="left"/>
      <w:pPr>
        <w:tabs>
          <w:tab w:val="num" w:pos="1287"/>
        </w:tabs>
        <w:ind w:left="680"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8859F1"/>
    <w:multiLevelType w:val="hybridMultilevel"/>
    <w:tmpl w:val="9CAAA69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D5D4B28"/>
    <w:multiLevelType w:val="singleLevel"/>
    <w:tmpl w:val="04150001"/>
    <w:lvl w:ilvl="0">
      <w:start w:val="1"/>
      <w:numFmt w:val="bullet"/>
      <w:pStyle w:val="listaa"/>
      <w:lvlText w:val=""/>
      <w:lvlJc w:val="left"/>
      <w:pPr>
        <w:tabs>
          <w:tab w:val="num" w:pos="360"/>
        </w:tabs>
        <w:ind w:left="360" w:hanging="360"/>
      </w:pPr>
      <w:rPr>
        <w:rFonts w:ascii="Symbol" w:hAnsi="Symbol" w:hint="default"/>
      </w:rPr>
    </w:lvl>
  </w:abstractNum>
  <w:abstractNum w:abstractNumId="6" w15:restartNumberingAfterBreak="0">
    <w:nsid w:val="0F310BF6"/>
    <w:multiLevelType w:val="hybridMultilevel"/>
    <w:tmpl w:val="36CCA7DE"/>
    <w:lvl w:ilvl="0" w:tplc="09C4E71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6B0AE7"/>
    <w:multiLevelType w:val="hybridMultilevel"/>
    <w:tmpl w:val="84541198"/>
    <w:lvl w:ilvl="0" w:tplc="5C7A282C">
      <w:start w:val="1"/>
      <w:numFmt w:val="decimal"/>
      <w:lvlText w:val="%1."/>
      <w:lvlJc w:val="left"/>
      <w:pPr>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BD6139"/>
    <w:multiLevelType w:val="hybridMultilevel"/>
    <w:tmpl w:val="00B476A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2352BBA"/>
    <w:multiLevelType w:val="hybridMultilevel"/>
    <w:tmpl w:val="BC00BF5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4E677A6"/>
    <w:multiLevelType w:val="hybridMultilevel"/>
    <w:tmpl w:val="715AEDCE"/>
    <w:lvl w:ilvl="0" w:tplc="8F902BA2">
      <w:start w:val="1"/>
      <w:numFmt w:val="lowerLetter"/>
      <w:lvlText w:val="%1)"/>
      <w:lvlJc w:val="left"/>
      <w:pPr>
        <w:ind w:left="340" w:hanging="17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5E523F6"/>
    <w:multiLevelType w:val="hybridMultilevel"/>
    <w:tmpl w:val="AA4EEBDE"/>
    <w:lvl w:ilvl="0" w:tplc="04150017">
      <w:start w:val="1"/>
      <w:numFmt w:val="lowerLetter"/>
      <w:lvlText w:val="%1)"/>
      <w:lvlJc w:val="left"/>
      <w:pPr>
        <w:ind w:left="927"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6D23413"/>
    <w:multiLevelType w:val="hybridMultilevel"/>
    <w:tmpl w:val="F336EFB0"/>
    <w:name w:val="WW8Num82"/>
    <w:lvl w:ilvl="0" w:tplc="EA24F11C">
      <w:start w:val="1"/>
      <w:numFmt w:val="decimal"/>
      <w:lvlText w:val="%1."/>
      <w:lvlJc w:val="left"/>
      <w:pPr>
        <w:tabs>
          <w:tab w:val="num" w:pos="900"/>
        </w:tabs>
        <w:ind w:left="397" w:hanging="397"/>
      </w:pPr>
      <w:rPr>
        <w:rFonts w:ascii="Arial Narrow" w:hAnsi="Arial Narrow"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CB7098"/>
    <w:multiLevelType w:val="hybridMultilevel"/>
    <w:tmpl w:val="36CCA7DE"/>
    <w:lvl w:ilvl="0" w:tplc="09C4E71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D04E35"/>
    <w:multiLevelType w:val="hybridMultilevel"/>
    <w:tmpl w:val="0A3A9A34"/>
    <w:lvl w:ilvl="0" w:tplc="4B821F10">
      <w:start w:val="1"/>
      <w:numFmt w:val="decimal"/>
      <w:lvlText w:val="%1."/>
      <w:lvlJc w:val="left"/>
      <w:pPr>
        <w:tabs>
          <w:tab w:val="num" w:pos="720"/>
        </w:tabs>
        <w:ind w:left="720" w:hanging="360"/>
      </w:pPr>
    </w:lvl>
    <w:lvl w:ilvl="1" w:tplc="04150019">
      <w:start w:val="2"/>
      <w:numFmt w:val="decimal"/>
      <w:lvlText w:val="%2."/>
      <w:lvlJc w:val="left"/>
      <w:pPr>
        <w:tabs>
          <w:tab w:val="num" w:pos="1443"/>
        </w:tabs>
        <w:ind w:left="1443" w:hanging="363"/>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A555385"/>
    <w:multiLevelType w:val="multilevel"/>
    <w:tmpl w:val="17547994"/>
    <w:lvl w:ilvl="0">
      <w:start w:val="1"/>
      <w:numFmt w:val="decimal"/>
      <w:lvlText w:val="%1."/>
      <w:lvlJc w:val="left"/>
      <w:pPr>
        <w:ind w:left="720" w:hanging="360"/>
      </w:pPr>
    </w:lvl>
    <w:lvl w:ilvl="1">
      <w:start w:val="1"/>
      <w:numFmt w:val="lowerLetter"/>
      <w:isLgl/>
      <w:lvlText w:val="%2)"/>
      <w:lvlJc w:val="left"/>
      <w:pPr>
        <w:ind w:left="786" w:hanging="360"/>
      </w:pPr>
      <w:rPr>
        <w:rFonts w:ascii="Arial Narrow" w:eastAsia="Times New Roman" w:hAnsi="Arial Narrow" w:cs="Verdana"/>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6" w15:restartNumberingAfterBreak="0">
    <w:nsid w:val="1B9432A3"/>
    <w:multiLevelType w:val="hybridMultilevel"/>
    <w:tmpl w:val="38CA14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ED5685B6">
      <w:start w:val="1"/>
      <w:numFmt w:val="decimal"/>
      <w:lvlText w:val="%3)"/>
      <w:lvlJc w:val="right"/>
      <w:pPr>
        <w:ind w:left="1021" w:hanging="170"/>
      </w:pPr>
      <w:rPr>
        <w:rFonts w:ascii="Arial Narrow" w:eastAsia="Times New Roman" w:hAnsi="Arial Narrow"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000D9D"/>
    <w:multiLevelType w:val="hybridMultilevel"/>
    <w:tmpl w:val="21D689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4B6910"/>
    <w:multiLevelType w:val="hybridMultilevel"/>
    <w:tmpl w:val="C7301D0A"/>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15:restartNumberingAfterBreak="0">
    <w:nsid w:val="22635F96"/>
    <w:multiLevelType w:val="hybridMultilevel"/>
    <w:tmpl w:val="3C82BDFC"/>
    <w:lvl w:ilvl="0" w:tplc="678E53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36F08DE"/>
    <w:multiLevelType w:val="hybridMultilevel"/>
    <w:tmpl w:val="BE1A9D7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4AF0096"/>
    <w:multiLevelType w:val="hybridMultilevel"/>
    <w:tmpl w:val="4DB805F8"/>
    <w:lvl w:ilvl="0" w:tplc="64802050">
      <w:start w:val="1"/>
      <w:numFmt w:val="decimal"/>
      <w:lvlText w:val="%1."/>
      <w:lvlJc w:val="left"/>
      <w:pPr>
        <w:tabs>
          <w:tab w:val="num" w:pos="360"/>
        </w:tabs>
        <w:ind w:left="360" w:hanging="360"/>
      </w:pPr>
      <w:rPr>
        <w:rFonts w:hint="default"/>
        <w:sz w:val="22"/>
        <w:szCs w:val="22"/>
      </w:rPr>
    </w:lvl>
    <w:lvl w:ilvl="1" w:tplc="04150019">
      <w:start w:val="5"/>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252A0566"/>
    <w:multiLevelType w:val="hybridMultilevel"/>
    <w:tmpl w:val="1B46A7CC"/>
    <w:lvl w:ilvl="0" w:tplc="0416435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28EB01E2"/>
    <w:multiLevelType w:val="hybridMultilevel"/>
    <w:tmpl w:val="ADBC7AC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276A62"/>
    <w:multiLevelType w:val="hybridMultilevel"/>
    <w:tmpl w:val="A608FF66"/>
    <w:lvl w:ilvl="0" w:tplc="A9DE27D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15:restartNumberingAfterBreak="0">
    <w:nsid w:val="2DAA1DF7"/>
    <w:multiLevelType w:val="hybridMultilevel"/>
    <w:tmpl w:val="2118134A"/>
    <w:lvl w:ilvl="0" w:tplc="C01A18D6">
      <w:start w:val="1"/>
      <w:numFmt w:val="bullet"/>
      <w:lvlText w:val="-"/>
      <w:lvlJc w:val="left"/>
      <w:pPr>
        <w:ind w:left="851"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FA752C8"/>
    <w:multiLevelType w:val="hybridMultilevel"/>
    <w:tmpl w:val="410E1F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3942C3"/>
    <w:multiLevelType w:val="hybridMultilevel"/>
    <w:tmpl w:val="5FE8C490"/>
    <w:lvl w:ilvl="0" w:tplc="F4D40B9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31D27C35"/>
    <w:multiLevelType w:val="hybridMultilevel"/>
    <w:tmpl w:val="A2C4D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69763C"/>
    <w:multiLevelType w:val="hybridMultilevel"/>
    <w:tmpl w:val="49CEBBB2"/>
    <w:lvl w:ilvl="0" w:tplc="4B1849E4">
      <w:start w:val="1"/>
      <w:numFmt w:val="decimal"/>
      <w:lvlText w:val="%1."/>
      <w:lvlJc w:val="left"/>
      <w:pPr>
        <w:ind w:left="397" w:hanging="397"/>
      </w:pPr>
      <w:rPr>
        <w:rFonts w:hint="default"/>
      </w:rPr>
    </w:lvl>
    <w:lvl w:ilvl="1" w:tplc="249A6C5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9358B5"/>
    <w:multiLevelType w:val="hybridMultilevel"/>
    <w:tmpl w:val="DD42B4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3A825FEF"/>
    <w:multiLevelType w:val="hybridMultilevel"/>
    <w:tmpl w:val="A940AC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9D4767"/>
    <w:multiLevelType w:val="hybridMultilevel"/>
    <w:tmpl w:val="68FA9E82"/>
    <w:lvl w:ilvl="0" w:tplc="DBC6B6C6">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3" w15:restartNumberingAfterBreak="0">
    <w:nsid w:val="3E806B44"/>
    <w:multiLevelType w:val="hybridMultilevel"/>
    <w:tmpl w:val="663ECF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4026357D"/>
    <w:multiLevelType w:val="hybridMultilevel"/>
    <w:tmpl w:val="A0EE768C"/>
    <w:lvl w:ilvl="0" w:tplc="4822CA7C">
      <w:start w:val="1"/>
      <w:numFmt w:val="decimal"/>
      <w:lvlText w:val="%1)"/>
      <w:lvlJc w:val="left"/>
      <w:pPr>
        <w:tabs>
          <w:tab w:val="num" w:pos="927"/>
        </w:tabs>
        <w:ind w:left="927" w:hanging="360"/>
      </w:pPr>
      <w:rPr>
        <w:rFonts w:hint="default"/>
        <w:color w:val="auto"/>
        <w:sz w:val="22"/>
        <w:szCs w:val="24"/>
      </w:rPr>
    </w:lvl>
    <w:lvl w:ilvl="1" w:tplc="04150003">
      <w:start w:val="1"/>
      <w:numFmt w:val="bullet"/>
      <w:lvlText w:val="o"/>
      <w:lvlJc w:val="left"/>
      <w:pPr>
        <w:tabs>
          <w:tab w:val="num" w:pos="1440"/>
        </w:tabs>
        <w:ind w:left="1440" w:hanging="360"/>
      </w:pPr>
      <w:rPr>
        <w:rFonts w:ascii="Courier New" w:hAnsi="Courier New" w:cs="Courier New" w:hint="default"/>
      </w:rPr>
    </w:lvl>
    <w:lvl w:ilvl="2" w:tplc="EBEA2D0E">
      <w:start w:val="1"/>
      <w:numFmt w:val="lowerLetter"/>
      <w:pStyle w:val="Nagwek4"/>
      <w:lvlText w:val="%3)"/>
      <w:lvlJc w:val="left"/>
      <w:pPr>
        <w:tabs>
          <w:tab w:val="num" w:pos="2160"/>
        </w:tabs>
        <w:ind w:left="1134" w:hanging="567"/>
      </w:pPr>
      <w:rPr>
        <w:rFonts w:hint="default"/>
        <w:sz w:val="24"/>
        <w:szCs w:val="24"/>
      </w:rPr>
    </w:lvl>
    <w:lvl w:ilvl="3" w:tplc="DC8EDB98">
      <w:start w:val="1"/>
      <w:numFmt w:val="bullet"/>
      <w:lvlText w:val=""/>
      <w:lvlJc w:val="left"/>
      <w:pPr>
        <w:tabs>
          <w:tab w:val="num" w:pos="2803"/>
        </w:tabs>
        <w:ind w:left="2916" w:hanging="396"/>
      </w:pPr>
      <w:rPr>
        <w:rFonts w:ascii="Wingdings" w:hAnsi="Wingdings" w:hint="default"/>
        <w:sz w:val="32"/>
        <w:szCs w:val="32"/>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07A5930"/>
    <w:multiLevelType w:val="multilevel"/>
    <w:tmpl w:val="D480E000"/>
    <w:lvl w:ilvl="0">
      <w:start w:val="1"/>
      <w:numFmt w:val="decimal"/>
      <w:pStyle w:val="Umowa1"/>
      <w:lvlText w:val="%1."/>
      <w:lvlJc w:val="right"/>
      <w:pPr>
        <w:ind w:left="284" w:hanging="142"/>
      </w:pPr>
      <w:rPr>
        <w:rFonts w:ascii="Arial Narrow" w:hAnsi="Arial Narrow"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right"/>
      <w:pPr>
        <w:ind w:left="710" w:hanging="142"/>
      </w:pPr>
      <w:rPr>
        <w:rFonts w:hint="default"/>
      </w:rPr>
    </w:lvl>
    <w:lvl w:ilvl="2">
      <w:start w:val="1"/>
      <w:numFmt w:val="lowerLetter"/>
      <w:lvlText w:val="%3)"/>
      <w:lvlJc w:val="right"/>
      <w:pPr>
        <w:ind w:left="1134" w:hanging="142"/>
      </w:pPr>
      <w:rPr>
        <w:rFonts w:hint="default"/>
      </w:rPr>
    </w:lvl>
    <w:lvl w:ilvl="3">
      <w:start w:val="1"/>
      <w:numFmt w:val="bullet"/>
      <w:lvlText w:val=""/>
      <w:lvlJc w:val="left"/>
      <w:pPr>
        <w:ind w:left="1559" w:hanging="142"/>
      </w:pPr>
      <w:rPr>
        <w:rFonts w:ascii="Symbol" w:hAnsi="Symbol" w:hint="default"/>
      </w:rPr>
    </w:lvl>
    <w:lvl w:ilvl="4">
      <w:start w:val="1"/>
      <w:numFmt w:val="lowerLetter"/>
      <w:lvlText w:val="%5."/>
      <w:lvlJc w:val="left"/>
      <w:pPr>
        <w:ind w:left="1984" w:hanging="142"/>
      </w:pPr>
      <w:rPr>
        <w:rFonts w:hint="default"/>
      </w:rPr>
    </w:lvl>
    <w:lvl w:ilvl="5">
      <w:start w:val="1"/>
      <w:numFmt w:val="lowerRoman"/>
      <w:lvlText w:val="%6."/>
      <w:lvlJc w:val="right"/>
      <w:pPr>
        <w:ind w:left="2409" w:hanging="142"/>
      </w:pPr>
      <w:rPr>
        <w:rFonts w:hint="default"/>
      </w:rPr>
    </w:lvl>
    <w:lvl w:ilvl="6">
      <w:start w:val="1"/>
      <w:numFmt w:val="decimal"/>
      <w:lvlText w:val="%7."/>
      <w:lvlJc w:val="left"/>
      <w:pPr>
        <w:ind w:left="2834" w:hanging="142"/>
      </w:pPr>
      <w:rPr>
        <w:rFonts w:hint="default"/>
      </w:rPr>
    </w:lvl>
    <w:lvl w:ilvl="7">
      <w:start w:val="1"/>
      <w:numFmt w:val="lowerLetter"/>
      <w:lvlText w:val="%8."/>
      <w:lvlJc w:val="left"/>
      <w:pPr>
        <w:ind w:left="3259" w:hanging="142"/>
      </w:pPr>
      <w:rPr>
        <w:rFonts w:hint="default"/>
      </w:rPr>
    </w:lvl>
    <w:lvl w:ilvl="8">
      <w:start w:val="1"/>
      <w:numFmt w:val="lowerRoman"/>
      <w:lvlText w:val="%9."/>
      <w:lvlJc w:val="right"/>
      <w:pPr>
        <w:ind w:left="3684" w:hanging="142"/>
      </w:pPr>
      <w:rPr>
        <w:rFonts w:hint="default"/>
      </w:rPr>
    </w:lvl>
  </w:abstractNum>
  <w:abstractNum w:abstractNumId="36" w15:restartNumberingAfterBreak="0">
    <w:nsid w:val="442878BF"/>
    <w:multiLevelType w:val="hybridMultilevel"/>
    <w:tmpl w:val="DD42B4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44EB2A4D"/>
    <w:multiLevelType w:val="multilevel"/>
    <w:tmpl w:val="67B4CF5A"/>
    <w:lvl w:ilvl="0">
      <w:start w:val="1"/>
      <w:numFmt w:val="decimal"/>
      <w:lvlText w:val="%1."/>
      <w:lvlJc w:val="left"/>
      <w:pPr>
        <w:ind w:left="720" w:hanging="360"/>
      </w:pPr>
      <w:rPr>
        <w:rFonts w:hint="default"/>
        <w:lang w:val="pl-PL"/>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8" w15:restartNumberingAfterBreak="0">
    <w:nsid w:val="488435C5"/>
    <w:multiLevelType w:val="multilevel"/>
    <w:tmpl w:val="7A92D0B6"/>
    <w:lvl w:ilvl="0">
      <w:start w:val="1"/>
      <w:numFmt w:val="decimal"/>
      <w:lvlText w:val="%1"/>
      <w:lvlJc w:val="left"/>
      <w:pPr>
        <w:ind w:left="360" w:hanging="360"/>
      </w:pPr>
      <w:rPr>
        <w:rFonts w:hint="default"/>
      </w:rPr>
    </w:lvl>
    <w:lvl w:ilvl="1">
      <w:start w:val="1"/>
      <w:numFmt w:val="decimal"/>
      <w:lvlText w:val="%2)"/>
      <w:lvlJc w:val="left"/>
      <w:pPr>
        <w:ind w:left="786" w:hanging="360"/>
      </w:pPr>
      <w:rPr>
        <w:rFonts w:ascii="Arial Narrow" w:eastAsia="Times New Roman" w:hAnsi="Arial Narrow" w:cs="Times New Roman"/>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9" w15:restartNumberingAfterBreak="0">
    <w:nsid w:val="49592F28"/>
    <w:multiLevelType w:val="hybridMultilevel"/>
    <w:tmpl w:val="C1F420B6"/>
    <w:lvl w:ilvl="0" w:tplc="04150011">
      <w:start w:val="1"/>
      <w:numFmt w:val="decimal"/>
      <w:lvlText w:val="%1)"/>
      <w:lvlJc w:val="left"/>
      <w:pPr>
        <w:tabs>
          <w:tab w:val="num" w:pos="1080"/>
        </w:tabs>
        <w:ind w:left="1080" w:hanging="360"/>
      </w:pPr>
    </w:lvl>
    <w:lvl w:ilvl="1" w:tplc="7AA805F8">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0" w15:restartNumberingAfterBreak="0">
    <w:nsid w:val="51EF009B"/>
    <w:multiLevelType w:val="hybridMultilevel"/>
    <w:tmpl w:val="6E54EE98"/>
    <w:lvl w:ilvl="0" w:tplc="02B080C2">
      <w:start w:val="1"/>
      <w:numFmt w:val="decimal"/>
      <w:lvlText w:val="%1)"/>
      <w:lvlJc w:val="left"/>
      <w:pPr>
        <w:ind w:left="1080" w:hanging="360"/>
      </w:pPr>
      <w:rPr>
        <w:rFonts w:ascii="Arial Narrow" w:hAnsi="Arial Narrow" w:hint="default"/>
        <w:i w:val="0"/>
        <w:iCs/>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54B148D7"/>
    <w:multiLevelType w:val="hybridMultilevel"/>
    <w:tmpl w:val="98CEB350"/>
    <w:lvl w:ilvl="0" w:tplc="B00C53C2">
      <w:start w:val="1"/>
      <w:numFmt w:val="lowerLetter"/>
      <w:lvlText w:val="%1)"/>
      <w:lvlJc w:val="left"/>
      <w:pPr>
        <w:ind w:left="1020" w:hanging="360"/>
      </w:pPr>
      <w:rPr>
        <w:rFonts w:ascii="Arial Narrow" w:eastAsia="Times New Roman" w:hAnsi="Arial Narrow" w:cs="Times New Roman"/>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42" w15:restartNumberingAfterBreak="0">
    <w:nsid w:val="56F132A7"/>
    <w:multiLevelType w:val="hybridMultilevel"/>
    <w:tmpl w:val="3DE04D08"/>
    <w:lvl w:ilvl="0" w:tplc="4B1849E4">
      <w:start w:val="1"/>
      <w:numFmt w:val="decimal"/>
      <w:lvlText w:val="%1."/>
      <w:lvlJc w:val="left"/>
      <w:pPr>
        <w:ind w:left="397" w:hanging="397"/>
      </w:pPr>
      <w:rPr>
        <w:rFonts w:hint="default"/>
      </w:rPr>
    </w:lvl>
    <w:lvl w:ilvl="1" w:tplc="249A6C5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8527F3D"/>
    <w:multiLevelType w:val="hybridMultilevel"/>
    <w:tmpl w:val="21D689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C131638"/>
    <w:multiLevelType w:val="hybridMultilevel"/>
    <w:tmpl w:val="5E6A9E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452AD964">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CDD6407"/>
    <w:multiLevelType w:val="hybridMultilevel"/>
    <w:tmpl w:val="3D3CB902"/>
    <w:lvl w:ilvl="0" w:tplc="9AC88128">
      <w:start w:val="1"/>
      <w:numFmt w:val="lowerLetter"/>
      <w:lvlText w:val="%1)"/>
      <w:lvlJc w:val="left"/>
      <w:pPr>
        <w:ind w:left="1146" w:hanging="360"/>
      </w:pPr>
      <w:rPr>
        <w:rFonts w:cs="Verdana"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5D524A2D"/>
    <w:multiLevelType w:val="hybridMultilevel"/>
    <w:tmpl w:val="22DCB72C"/>
    <w:lvl w:ilvl="0" w:tplc="951E16D4">
      <w:start w:val="1"/>
      <w:numFmt w:val="decimal"/>
      <w:lvlText w:val="%1)"/>
      <w:lvlJc w:val="left"/>
      <w:pPr>
        <w:tabs>
          <w:tab w:val="num" w:pos="1287"/>
        </w:tabs>
        <w:ind w:left="680"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3AB5620"/>
    <w:multiLevelType w:val="hybridMultilevel"/>
    <w:tmpl w:val="F482EAE0"/>
    <w:lvl w:ilvl="0" w:tplc="0415000F">
      <w:start w:val="1"/>
      <w:numFmt w:val="decimal"/>
      <w:lvlText w:val="%1."/>
      <w:lvlJc w:val="left"/>
      <w:pPr>
        <w:ind w:left="720" w:hanging="360"/>
      </w:pPr>
    </w:lvl>
    <w:lvl w:ilvl="1" w:tplc="249A6C5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49E3C61"/>
    <w:multiLevelType w:val="hybridMultilevel"/>
    <w:tmpl w:val="7FD20154"/>
    <w:lvl w:ilvl="0" w:tplc="68F2AC2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85300AB"/>
    <w:multiLevelType w:val="hybridMultilevel"/>
    <w:tmpl w:val="76B47718"/>
    <w:lvl w:ilvl="0" w:tplc="940AF116">
      <w:start w:val="1"/>
      <w:numFmt w:val="decimal"/>
      <w:lvlText w:val="%1)"/>
      <w:lvlJc w:val="left"/>
      <w:pPr>
        <w:tabs>
          <w:tab w:val="num" w:pos="1287"/>
        </w:tabs>
        <w:ind w:left="680"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8834220"/>
    <w:multiLevelType w:val="hybridMultilevel"/>
    <w:tmpl w:val="38D8324E"/>
    <w:lvl w:ilvl="0" w:tplc="4762EB96">
      <w:start w:val="1"/>
      <w:numFmt w:val="decimal"/>
      <w:lvlText w:val="%1."/>
      <w:lvlJc w:val="left"/>
      <w:pPr>
        <w:ind w:left="397" w:hanging="397"/>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BFE2AB3"/>
    <w:multiLevelType w:val="hybridMultilevel"/>
    <w:tmpl w:val="B47EEDBE"/>
    <w:lvl w:ilvl="0" w:tplc="12303280">
      <w:start w:val="1"/>
      <w:numFmt w:val="lowerLetter"/>
      <w:lvlText w:val="%1)"/>
      <w:lvlJc w:val="left"/>
      <w:pPr>
        <w:ind w:left="1134"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6D202AB8"/>
    <w:multiLevelType w:val="hybridMultilevel"/>
    <w:tmpl w:val="DCB2227A"/>
    <w:lvl w:ilvl="0" w:tplc="ECF61B1C">
      <w:start w:val="1"/>
      <w:numFmt w:val="decimal"/>
      <w:lvlText w:val="%1)"/>
      <w:lvlJc w:val="left"/>
      <w:pPr>
        <w:ind w:left="1080" w:hanging="360"/>
      </w:pPr>
      <w:rPr>
        <w:rFonts w:ascii="Arial Narrow" w:eastAsia="Times New Roman" w:hAnsi="Arial Narrow" w:cs="Arial"/>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15:restartNumberingAfterBreak="0">
    <w:nsid w:val="6E8A74EC"/>
    <w:multiLevelType w:val="hybridMultilevel"/>
    <w:tmpl w:val="295E5652"/>
    <w:lvl w:ilvl="0" w:tplc="EFC0620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72D17C2D"/>
    <w:multiLevelType w:val="hybridMultilevel"/>
    <w:tmpl w:val="01B253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35726E3"/>
    <w:multiLevelType w:val="hybridMultilevel"/>
    <w:tmpl w:val="23F0292A"/>
    <w:lvl w:ilvl="0" w:tplc="5344C116">
      <w:start w:val="1"/>
      <w:numFmt w:val="decimal"/>
      <w:lvlText w:val="%1."/>
      <w:lvlJc w:val="left"/>
      <w:pPr>
        <w:tabs>
          <w:tab w:val="num" w:pos="1928"/>
        </w:tabs>
        <w:ind w:left="1928" w:hanging="1208"/>
      </w:pPr>
      <w:rPr>
        <w:rFonts w:hint="default"/>
      </w:rPr>
    </w:lvl>
    <w:lvl w:ilvl="1" w:tplc="04150019">
      <w:start w:val="1"/>
      <w:numFmt w:val="lowerLetter"/>
      <w:lvlText w:val="%2."/>
      <w:lvlJc w:val="left"/>
      <w:pPr>
        <w:tabs>
          <w:tab w:val="num" w:pos="1440"/>
        </w:tabs>
        <w:ind w:left="1440" w:hanging="360"/>
      </w:pPr>
    </w:lvl>
    <w:lvl w:ilvl="2" w:tplc="0415001B">
      <w:start w:val="6"/>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44A0881"/>
    <w:multiLevelType w:val="hybridMultilevel"/>
    <w:tmpl w:val="F6583A5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77D031B5"/>
    <w:multiLevelType w:val="hybridMultilevel"/>
    <w:tmpl w:val="AD24EC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CD5A14"/>
    <w:multiLevelType w:val="hybridMultilevel"/>
    <w:tmpl w:val="D5603CE2"/>
    <w:lvl w:ilvl="0" w:tplc="1DA0FFFA">
      <w:start w:val="1"/>
      <w:numFmt w:val="decimal"/>
      <w:lvlText w:val="%1."/>
      <w:lvlJc w:val="left"/>
      <w:pPr>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EE31AC8"/>
    <w:multiLevelType w:val="hybridMultilevel"/>
    <w:tmpl w:val="89760BA6"/>
    <w:lvl w:ilvl="0" w:tplc="04150011">
      <w:start w:val="1"/>
      <w:numFmt w:val="decimal"/>
      <w:lvlText w:val="%1)"/>
      <w:lvlJc w:val="left"/>
      <w:pPr>
        <w:tabs>
          <w:tab w:val="num" w:pos="1287"/>
        </w:tabs>
        <w:ind w:left="1287" w:hanging="360"/>
      </w:pPr>
      <w:rPr>
        <w:rFonts w:hint="default"/>
      </w:rPr>
    </w:lvl>
    <w:lvl w:ilvl="1" w:tplc="75F0D23E">
      <w:start w:val="5"/>
      <w:numFmt w:val="decimal"/>
      <w:lvlText w:val="%2."/>
      <w:lvlJc w:val="left"/>
      <w:pPr>
        <w:tabs>
          <w:tab w:val="num" w:pos="1440"/>
        </w:tabs>
        <w:ind w:left="1440" w:hanging="360"/>
      </w:pPr>
      <w:rPr>
        <w:rFonts w:hint="default"/>
      </w:rPr>
    </w:lvl>
    <w:lvl w:ilvl="2" w:tplc="BBBE0490">
      <w:start w:val="1"/>
      <w:numFmt w:val="decimal"/>
      <w:lvlText w:val="%3)"/>
      <w:lvlJc w:val="left"/>
      <w:pPr>
        <w:ind w:left="1134" w:hanging="397"/>
      </w:pPr>
      <w:rPr>
        <w:rFonts w:hint="default"/>
      </w:rPr>
    </w:lvl>
    <w:lvl w:ilvl="3" w:tplc="B7280DBE">
      <w:start w:val="1"/>
      <w:numFmt w:val="lowerLetter"/>
      <w:lvlText w:val="%4)"/>
      <w:lvlJc w:val="left"/>
      <w:pPr>
        <w:ind w:left="1418" w:hanging="284"/>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FD97B7C"/>
    <w:multiLevelType w:val="multilevel"/>
    <w:tmpl w:val="078000FC"/>
    <w:lvl w:ilvl="0">
      <w:start w:val="1"/>
      <w:numFmt w:val="decimal"/>
      <w:lvlText w:val="%1."/>
      <w:lvlJc w:val="left"/>
      <w:pPr>
        <w:ind w:left="2140" w:hanging="360"/>
      </w:pPr>
      <w:rPr>
        <w:rFonts w:hint="default"/>
      </w:rPr>
    </w:lvl>
    <w:lvl w:ilvl="1">
      <w:start w:val="1"/>
      <w:numFmt w:val="decimal"/>
      <w:isLgl/>
      <w:lvlText w:val="%1.%2."/>
      <w:lvlJc w:val="left"/>
      <w:pPr>
        <w:ind w:left="250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2860" w:hanging="108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3220" w:hanging="144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580" w:hanging="1800"/>
      </w:pPr>
      <w:rPr>
        <w:rFonts w:hint="default"/>
      </w:rPr>
    </w:lvl>
    <w:lvl w:ilvl="8">
      <w:start w:val="1"/>
      <w:numFmt w:val="decimal"/>
      <w:isLgl/>
      <w:lvlText w:val="%1.%2.%3.%4.%5.%6.%7.%8.%9."/>
      <w:lvlJc w:val="left"/>
      <w:pPr>
        <w:ind w:left="3580" w:hanging="1800"/>
      </w:pPr>
      <w:rPr>
        <w:rFonts w:hint="default"/>
      </w:rPr>
    </w:lvl>
  </w:abstractNum>
  <w:num w:numId="1">
    <w:abstractNumId w:val="13"/>
  </w:num>
  <w:num w:numId="2">
    <w:abstractNumId w:val="22"/>
  </w:num>
  <w:num w:numId="3">
    <w:abstractNumId w:val="27"/>
  </w:num>
  <w:num w:numId="4">
    <w:abstractNumId w:val="0"/>
  </w:num>
  <w:num w:numId="5">
    <w:abstractNumId w:val="34"/>
  </w:num>
  <w:num w:numId="6">
    <w:abstractNumId w:val="56"/>
  </w:num>
  <w:num w:numId="7">
    <w:abstractNumId w:val="6"/>
  </w:num>
  <w:num w:numId="8">
    <w:abstractNumId w:val="12"/>
  </w:num>
  <w:num w:numId="9">
    <w:abstractNumId w:val="9"/>
  </w:num>
  <w:num w:numId="10">
    <w:abstractNumId w:val="44"/>
  </w:num>
  <w:num w:numId="11">
    <w:abstractNumId w:val="41"/>
  </w:num>
  <w:num w:numId="12">
    <w:abstractNumId w:val="43"/>
  </w:num>
  <w:num w:numId="13">
    <w:abstractNumId w:val="4"/>
  </w:num>
  <w:num w:numId="14">
    <w:abstractNumId w:val="17"/>
  </w:num>
  <w:num w:numId="15">
    <w:abstractNumId w:val="23"/>
  </w:num>
  <w:num w:numId="16">
    <w:abstractNumId w:val="58"/>
  </w:num>
  <w:num w:numId="17">
    <w:abstractNumId w:val="50"/>
  </w:num>
  <w:num w:numId="18">
    <w:abstractNumId w:val="39"/>
  </w:num>
  <w:num w:numId="19">
    <w:abstractNumId w:val="18"/>
  </w:num>
  <w:num w:numId="20">
    <w:abstractNumId w:val="11"/>
  </w:num>
  <w:num w:numId="21">
    <w:abstractNumId w:val="48"/>
  </w:num>
  <w:num w:numId="22">
    <w:abstractNumId w:val="21"/>
  </w:num>
  <w:num w:numId="23">
    <w:abstractNumId w:val="25"/>
  </w:num>
  <w:num w:numId="24">
    <w:abstractNumId w:val="60"/>
  </w:num>
  <w:num w:numId="25">
    <w:abstractNumId w:val="52"/>
  </w:num>
  <w:num w:numId="26">
    <w:abstractNumId w:val="10"/>
  </w:num>
  <w:num w:numId="27">
    <w:abstractNumId w:val="5"/>
  </w:num>
  <w:num w:numId="28">
    <w:abstractNumId w:val="55"/>
  </w:num>
  <w:num w:numId="29">
    <w:abstractNumId w:val="57"/>
  </w:num>
  <w:num w:numId="30">
    <w:abstractNumId w:val="51"/>
  </w:num>
  <w:num w:numId="31">
    <w:abstractNumId w:val="19"/>
  </w:num>
  <w:num w:numId="32">
    <w:abstractNumId w:val="31"/>
  </w:num>
  <w:num w:numId="33">
    <w:abstractNumId w:val="37"/>
  </w:num>
  <w:num w:numId="34">
    <w:abstractNumId w:val="38"/>
  </w:num>
  <w:num w:numId="35">
    <w:abstractNumId w:val="26"/>
  </w:num>
  <w:num w:numId="36">
    <w:abstractNumId w:val="35"/>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8"/>
  </w:num>
  <w:num w:numId="40">
    <w:abstractNumId w:val="7"/>
  </w:num>
  <w:num w:numId="41">
    <w:abstractNumId w:val="54"/>
  </w:num>
  <w:num w:numId="42">
    <w:abstractNumId w:val="47"/>
  </w:num>
  <w:num w:numId="43">
    <w:abstractNumId w:val="33"/>
  </w:num>
  <w:num w:numId="4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28"/>
  </w:num>
  <w:num w:numId="49">
    <w:abstractNumId w:val="16"/>
  </w:num>
  <w:num w:numId="50">
    <w:abstractNumId w:val="59"/>
  </w:num>
  <w:num w:numId="51">
    <w:abstractNumId w:val="3"/>
  </w:num>
  <w:num w:numId="52">
    <w:abstractNumId w:val="49"/>
  </w:num>
  <w:num w:numId="53">
    <w:abstractNumId w:val="46"/>
  </w:num>
  <w:num w:numId="54">
    <w:abstractNumId w:val="29"/>
  </w:num>
  <w:num w:numId="55">
    <w:abstractNumId w:val="32"/>
  </w:num>
  <w:num w:numId="56">
    <w:abstractNumId w:val="20"/>
  </w:num>
  <w:num w:numId="57">
    <w:abstractNumId w:val="1"/>
  </w:num>
  <w:num w:numId="58">
    <w:abstractNumId w:val="42"/>
  </w:num>
  <w:num w:numId="59">
    <w:abstractNumId w:val="35"/>
  </w:num>
  <w:num w:numId="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num>
  <w:num w:numId="62">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F81"/>
    <w:rsid w:val="0001419D"/>
    <w:rsid w:val="00016A9E"/>
    <w:rsid w:val="000249A9"/>
    <w:rsid w:val="000323C7"/>
    <w:rsid w:val="00052AB1"/>
    <w:rsid w:val="000567F8"/>
    <w:rsid w:val="000578F9"/>
    <w:rsid w:val="00072083"/>
    <w:rsid w:val="00072C1B"/>
    <w:rsid w:val="00073D6F"/>
    <w:rsid w:val="000752EE"/>
    <w:rsid w:val="00076307"/>
    <w:rsid w:val="000A01A2"/>
    <w:rsid w:val="000A3984"/>
    <w:rsid w:val="000B5B11"/>
    <w:rsid w:val="000B5C0E"/>
    <w:rsid w:val="000B6495"/>
    <w:rsid w:val="000B69C8"/>
    <w:rsid w:val="000B7A4E"/>
    <w:rsid w:val="000C07FE"/>
    <w:rsid w:val="000C1842"/>
    <w:rsid w:val="000C53E3"/>
    <w:rsid w:val="000D1684"/>
    <w:rsid w:val="000E03F7"/>
    <w:rsid w:val="000E27EC"/>
    <w:rsid w:val="000E3555"/>
    <w:rsid w:val="000E376B"/>
    <w:rsid w:val="000E5964"/>
    <w:rsid w:val="000F1220"/>
    <w:rsid w:val="000F5340"/>
    <w:rsid w:val="00110A31"/>
    <w:rsid w:val="001138AD"/>
    <w:rsid w:val="00116CA5"/>
    <w:rsid w:val="00116EE9"/>
    <w:rsid w:val="00126BB9"/>
    <w:rsid w:val="00131B55"/>
    <w:rsid w:val="0013235C"/>
    <w:rsid w:val="00132AC9"/>
    <w:rsid w:val="00141EE7"/>
    <w:rsid w:val="00142049"/>
    <w:rsid w:val="001521EA"/>
    <w:rsid w:val="00160680"/>
    <w:rsid w:val="00160A6B"/>
    <w:rsid w:val="001628AC"/>
    <w:rsid w:val="00162D49"/>
    <w:rsid w:val="00164B6F"/>
    <w:rsid w:val="001703B7"/>
    <w:rsid w:val="0018543F"/>
    <w:rsid w:val="001873C2"/>
    <w:rsid w:val="00187F96"/>
    <w:rsid w:val="00191A04"/>
    <w:rsid w:val="0019446F"/>
    <w:rsid w:val="001A3D0C"/>
    <w:rsid w:val="001A641C"/>
    <w:rsid w:val="001B0142"/>
    <w:rsid w:val="001B2D9C"/>
    <w:rsid w:val="001B5E70"/>
    <w:rsid w:val="001B68C0"/>
    <w:rsid w:val="001C304B"/>
    <w:rsid w:val="001C5190"/>
    <w:rsid w:val="001C7A1D"/>
    <w:rsid w:val="001D6263"/>
    <w:rsid w:val="001E1F0A"/>
    <w:rsid w:val="001E2B54"/>
    <w:rsid w:val="001E375D"/>
    <w:rsid w:val="0020284F"/>
    <w:rsid w:val="00206342"/>
    <w:rsid w:val="00217EB2"/>
    <w:rsid w:val="00223BA6"/>
    <w:rsid w:val="00237A0E"/>
    <w:rsid w:val="002415A7"/>
    <w:rsid w:val="00244421"/>
    <w:rsid w:val="00254220"/>
    <w:rsid w:val="00262463"/>
    <w:rsid w:val="002758D3"/>
    <w:rsid w:val="002760E3"/>
    <w:rsid w:val="00276F0A"/>
    <w:rsid w:val="002774BB"/>
    <w:rsid w:val="002819C1"/>
    <w:rsid w:val="00284628"/>
    <w:rsid w:val="00293693"/>
    <w:rsid w:val="00295147"/>
    <w:rsid w:val="00296398"/>
    <w:rsid w:val="00296813"/>
    <w:rsid w:val="002971A5"/>
    <w:rsid w:val="002A4990"/>
    <w:rsid w:val="002B09FF"/>
    <w:rsid w:val="002B0B22"/>
    <w:rsid w:val="002B0E78"/>
    <w:rsid w:val="002B0FF7"/>
    <w:rsid w:val="002B1ECF"/>
    <w:rsid w:val="002B1F35"/>
    <w:rsid w:val="002B2A28"/>
    <w:rsid w:val="002B533E"/>
    <w:rsid w:val="002B7DFC"/>
    <w:rsid w:val="002C4AED"/>
    <w:rsid w:val="002E27A8"/>
    <w:rsid w:val="002E35D9"/>
    <w:rsid w:val="002E4E68"/>
    <w:rsid w:val="002F2C34"/>
    <w:rsid w:val="002F4B5A"/>
    <w:rsid w:val="002F5BC1"/>
    <w:rsid w:val="00301E64"/>
    <w:rsid w:val="00302839"/>
    <w:rsid w:val="0030426B"/>
    <w:rsid w:val="003052B7"/>
    <w:rsid w:val="00317273"/>
    <w:rsid w:val="0033082A"/>
    <w:rsid w:val="003310AA"/>
    <w:rsid w:val="0035177B"/>
    <w:rsid w:val="00352748"/>
    <w:rsid w:val="00354AB5"/>
    <w:rsid w:val="003552AD"/>
    <w:rsid w:val="00355531"/>
    <w:rsid w:val="0037062C"/>
    <w:rsid w:val="003723B2"/>
    <w:rsid w:val="00376281"/>
    <w:rsid w:val="00377734"/>
    <w:rsid w:val="003833AC"/>
    <w:rsid w:val="00384AFE"/>
    <w:rsid w:val="00386B74"/>
    <w:rsid w:val="003905BD"/>
    <w:rsid w:val="00391412"/>
    <w:rsid w:val="0039257F"/>
    <w:rsid w:val="003935E1"/>
    <w:rsid w:val="0039751A"/>
    <w:rsid w:val="003A52B4"/>
    <w:rsid w:val="003B49B1"/>
    <w:rsid w:val="003C2502"/>
    <w:rsid w:val="003C5AE9"/>
    <w:rsid w:val="003C5BC3"/>
    <w:rsid w:val="003D00FB"/>
    <w:rsid w:val="003E5DF5"/>
    <w:rsid w:val="0040183F"/>
    <w:rsid w:val="00401DFB"/>
    <w:rsid w:val="0040632F"/>
    <w:rsid w:val="00414032"/>
    <w:rsid w:val="00414192"/>
    <w:rsid w:val="00416FFC"/>
    <w:rsid w:val="0041734C"/>
    <w:rsid w:val="00427C07"/>
    <w:rsid w:val="00432DEC"/>
    <w:rsid w:val="0043431B"/>
    <w:rsid w:val="00435B80"/>
    <w:rsid w:val="0043711F"/>
    <w:rsid w:val="004375DD"/>
    <w:rsid w:val="00443EFC"/>
    <w:rsid w:val="00450E34"/>
    <w:rsid w:val="004621BD"/>
    <w:rsid w:val="00463EF6"/>
    <w:rsid w:val="00471781"/>
    <w:rsid w:val="00475EE8"/>
    <w:rsid w:val="00480BEF"/>
    <w:rsid w:val="00482CC2"/>
    <w:rsid w:val="0048783E"/>
    <w:rsid w:val="00494339"/>
    <w:rsid w:val="004A4C6D"/>
    <w:rsid w:val="004A7D33"/>
    <w:rsid w:val="004B0903"/>
    <w:rsid w:val="004B1281"/>
    <w:rsid w:val="004B61E6"/>
    <w:rsid w:val="004C312A"/>
    <w:rsid w:val="004C39F4"/>
    <w:rsid w:val="004C4216"/>
    <w:rsid w:val="004D0035"/>
    <w:rsid w:val="004D1383"/>
    <w:rsid w:val="004E0460"/>
    <w:rsid w:val="004E12E3"/>
    <w:rsid w:val="004E1918"/>
    <w:rsid w:val="004E1BEB"/>
    <w:rsid w:val="004E1F2B"/>
    <w:rsid w:val="004E38E5"/>
    <w:rsid w:val="004F15BC"/>
    <w:rsid w:val="004F1C77"/>
    <w:rsid w:val="004F3B2A"/>
    <w:rsid w:val="004F7118"/>
    <w:rsid w:val="00501C06"/>
    <w:rsid w:val="00515ADE"/>
    <w:rsid w:val="00525A22"/>
    <w:rsid w:val="0052722A"/>
    <w:rsid w:val="00535053"/>
    <w:rsid w:val="0053680E"/>
    <w:rsid w:val="0053697B"/>
    <w:rsid w:val="0054432D"/>
    <w:rsid w:val="00544BD8"/>
    <w:rsid w:val="00545F08"/>
    <w:rsid w:val="00551F43"/>
    <w:rsid w:val="0055253D"/>
    <w:rsid w:val="005564DF"/>
    <w:rsid w:val="00563348"/>
    <w:rsid w:val="00564E50"/>
    <w:rsid w:val="0056652E"/>
    <w:rsid w:val="00572C34"/>
    <w:rsid w:val="005850E0"/>
    <w:rsid w:val="00587786"/>
    <w:rsid w:val="00593511"/>
    <w:rsid w:val="005A1020"/>
    <w:rsid w:val="005A26B2"/>
    <w:rsid w:val="005B0611"/>
    <w:rsid w:val="005B4F82"/>
    <w:rsid w:val="005C4FC2"/>
    <w:rsid w:val="005C7C68"/>
    <w:rsid w:val="005D0FED"/>
    <w:rsid w:val="005E09B6"/>
    <w:rsid w:val="005E384C"/>
    <w:rsid w:val="005F67B1"/>
    <w:rsid w:val="0060093B"/>
    <w:rsid w:val="00603805"/>
    <w:rsid w:val="00607AC8"/>
    <w:rsid w:val="006277F3"/>
    <w:rsid w:val="00630E67"/>
    <w:rsid w:val="00631E3B"/>
    <w:rsid w:val="00636CCA"/>
    <w:rsid w:val="0064070F"/>
    <w:rsid w:val="00644D37"/>
    <w:rsid w:val="00652215"/>
    <w:rsid w:val="006557D7"/>
    <w:rsid w:val="0066160C"/>
    <w:rsid w:val="006654A3"/>
    <w:rsid w:val="00667FA7"/>
    <w:rsid w:val="00670D14"/>
    <w:rsid w:val="00672A76"/>
    <w:rsid w:val="006756DD"/>
    <w:rsid w:val="00681CA9"/>
    <w:rsid w:val="00685571"/>
    <w:rsid w:val="0069028F"/>
    <w:rsid w:val="006902C7"/>
    <w:rsid w:val="006A66B7"/>
    <w:rsid w:val="006B2F81"/>
    <w:rsid w:val="006C078D"/>
    <w:rsid w:val="006C344C"/>
    <w:rsid w:val="006D1F83"/>
    <w:rsid w:val="006D28CD"/>
    <w:rsid w:val="006D34A5"/>
    <w:rsid w:val="006D603B"/>
    <w:rsid w:val="006E111B"/>
    <w:rsid w:val="006E2405"/>
    <w:rsid w:val="006E270B"/>
    <w:rsid w:val="006E47CD"/>
    <w:rsid w:val="006F3B9A"/>
    <w:rsid w:val="00700C8E"/>
    <w:rsid w:val="0070589D"/>
    <w:rsid w:val="007067E3"/>
    <w:rsid w:val="00707A9D"/>
    <w:rsid w:val="00710977"/>
    <w:rsid w:val="007273DC"/>
    <w:rsid w:val="00727F14"/>
    <w:rsid w:val="00736C5A"/>
    <w:rsid w:val="00737A13"/>
    <w:rsid w:val="007403C2"/>
    <w:rsid w:val="00741F25"/>
    <w:rsid w:val="007429A1"/>
    <w:rsid w:val="007469BD"/>
    <w:rsid w:val="00750B04"/>
    <w:rsid w:val="00750B9C"/>
    <w:rsid w:val="00761118"/>
    <w:rsid w:val="0076243B"/>
    <w:rsid w:val="0076586A"/>
    <w:rsid w:val="00771100"/>
    <w:rsid w:val="00781F1E"/>
    <w:rsid w:val="00783A64"/>
    <w:rsid w:val="00785BAC"/>
    <w:rsid w:val="00791641"/>
    <w:rsid w:val="0079517A"/>
    <w:rsid w:val="007A03EE"/>
    <w:rsid w:val="007A2642"/>
    <w:rsid w:val="007A536F"/>
    <w:rsid w:val="007C13BC"/>
    <w:rsid w:val="007C4292"/>
    <w:rsid w:val="007C46EE"/>
    <w:rsid w:val="007C5F57"/>
    <w:rsid w:val="007C7226"/>
    <w:rsid w:val="007D0026"/>
    <w:rsid w:val="007D38F3"/>
    <w:rsid w:val="007D62C1"/>
    <w:rsid w:val="007D630C"/>
    <w:rsid w:val="007E3EEE"/>
    <w:rsid w:val="007E43F0"/>
    <w:rsid w:val="007E61DF"/>
    <w:rsid w:val="007E67D5"/>
    <w:rsid w:val="007F5DF8"/>
    <w:rsid w:val="007F7007"/>
    <w:rsid w:val="00802752"/>
    <w:rsid w:val="00805C38"/>
    <w:rsid w:val="00807342"/>
    <w:rsid w:val="00811479"/>
    <w:rsid w:val="00811F33"/>
    <w:rsid w:val="00812185"/>
    <w:rsid w:val="008133C7"/>
    <w:rsid w:val="0081504E"/>
    <w:rsid w:val="0081796F"/>
    <w:rsid w:val="008300C8"/>
    <w:rsid w:val="008373DF"/>
    <w:rsid w:val="00837816"/>
    <w:rsid w:val="00842176"/>
    <w:rsid w:val="00846ADD"/>
    <w:rsid w:val="00850F48"/>
    <w:rsid w:val="008514FC"/>
    <w:rsid w:val="00864866"/>
    <w:rsid w:val="00864CF5"/>
    <w:rsid w:val="00867BF4"/>
    <w:rsid w:val="0087628F"/>
    <w:rsid w:val="00880027"/>
    <w:rsid w:val="008823CC"/>
    <w:rsid w:val="0088292B"/>
    <w:rsid w:val="00884A98"/>
    <w:rsid w:val="00884D0B"/>
    <w:rsid w:val="008851DE"/>
    <w:rsid w:val="00890B07"/>
    <w:rsid w:val="00892045"/>
    <w:rsid w:val="008941B2"/>
    <w:rsid w:val="008A2312"/>
    <w:rsid w:val="008A2C36"/>
    <w:rsid w:val="008A5C45"/>
    <w:rsid w:val="008B3781"/>
    <w:rsid w:val="008B6A0A"/>
    <w:rsid w:val="008C5FF3"/>
    <w:rsid w:val="008C7DD9"/>
    <w:rsid w:val="008D06FB"/>
    <w:rsid w:val="008F2059"/>
    <w:rsid w:val="00906C45"/>
    <w:rsid w:val="00913D91"/>
    <w:rsid w:val="00916EBA"/>
    <w:rsid w:val="00924DEA"/>
    <w:rsid w:val="00935810"/>
    <w:rsid w:val="00937A63"/>
    <w:rsid w:val="00967048"/>
    <w:rsid w:val="00977DA8"/>
    <w:rsid w:val="00977E5C"/>
    <w:rsid w:val="0099058A"/>
    <w:rsid w:val="00991B05"/>
    <w:rsid w:val="00997736"/>
    <w:rsid w:val="00997FDC"/>
    <w:rsid w:val="009A0B2E"/>
    <w:rsid w:val="009A289E"/>
    <w:rsid w:val="009B3039"/>
    <w:rsid w:val="009C58F8"/>
    <w:rsid w:val="009C5FB5"/>
    <w:rsid w:val="009D0293"/>
    <w:rsid w:val="009D4214"/>
    <w:rsid w:val="009D4579"/>
    <w:rsid w:val="009E43A2"/>
    <w:rsid w:val="009E5370"/>
    <w:rsid w:val="009E55BC"/>
    <w:rsid w:val="009F4BC3"/>
    <w:rsid w:val="009F6651"/>
    <w:rsid w:val="00A0071D"/>
    <w:rsid w:val="00A07B11"/>
    <w:rsid w:val="00A142AF"/>
    <w:rsid w:val="00A1503D"/>
    <w:rsid w:val="00A37F7B"/>
    <w:rsid w:val="00A428E0"/>
    <w:rsid w:val="00A516D5"/>
    <w:rsid w:val="00A521F7"/>
    <w:rsid w:val="00A57AB9"/>
    <w:rsid w:val="00A652D8"/>
    <w:rsid w:val="00A655B0"/>
    <w:rsid w:val="00A66B8A"/>
    <w:rsid w:val="00A66D92"/>
    <w:rsid w:val="00A717EC"/>
    <w:rsid w:val="00A726A6"/>
    <w:rsid w:val="00A731E3"/>
    <w:rsid w:val="00A751D2"/>
    <w:rsid w:val="00A81D08"/>
    <w:rsid w:val="00A82D45"/>
    <w:rsid w:val="00A83EA9"/>
    <w:rsid w:val="00A849A7"/>
    <w:rsid w:val="00A85639"/>
    <w:rsid w:val="00A9534C"/>
    <w:rsid w:val="00A977CE"/>
    <w:rsid w:val="00AA003C"/>
    <w:rsid w:val="00AA1F77"/>
    <w:rsid w:val="00AA726B"/>
    <w:rsid w:val="00AA76E4"/>
    <w:rsid w:val="00AB1DA3"/>
    <w:rsid w:val="00AB3701"/>
    <w:rsid w:val="00AC5601"/>
    <w:rsid w:val="00AD105C"/>
    <w:rsid w:val="00AD2E15"/>
    <w:rsid w:val="00AD5557"/>
    <w:rsid w:val="00AD7E8D"/>
    <w:rsid w:val="00AE0779"/>
    <w:rsid w:val="00AE29CA"/>
    <w:rsid w:val="00AE6178"/>
    <w:rsid w:val="00AF022D"/>
    <w:rsid w:val="00AF5C53"/>
    <w:rsid w:val="00AF701F"/>
    <w:rsid w:val="00AF7ECD"/>
    <w:rsid w:val="00B07FBC"/>
    <w:rsid w:val="00B13159"/>
    <w:rsid w:val="00B220F1"/>
    <w:rsid w:val="00B26D09"/>
    <w:rsid w:val="00B272C6"/>
    <w:rsid w:val="00B311CC"/>
    <w:rsid w:val="00B34BC2"/>
    <w:rsid w:val="00B3672E"/>
    <w:rsid w:val="00B40C46"/>
    <w:rsid w:val="00B41F3F"/>
    <w:rsid w:val="00B432C7"/>
    <w:rsid w:val="00B50D4B"/>
    <w:rsid w:val="00B525D5"/>
    <w:rsid w:val="00B563DF"/>
    <w:rsid w:val="00B569DE"/>
    <w:rsid w:val="00B612DF"/>
    <w:rsid w:val="00B64128"/>
    <w:rsid w:val="00B903F0"/>
    <w:rsid w:val="00B93933"/>
    <w:rsid w:val="00B95B7E"/>
    <w:rsid w:val="00B9785B"/>
    <w:rsid w:val="00BA1C2C"/>
    <w:rsid w:val="00BC16E4"/>
    <w:rsid w:val="00BC3BF5"/>
    <w:rsid w:val="00BD1A30"/>
    <w:rsid w:val="00BD306B"/>
    <w:rsid w:val="00BE447B"/>
    <w:rsid w:val="00BE7165"/>
    <w:rsid w:val="00BE796E"/>
    <w:rsid w:val="00BF4889"/>
    <w:rsid w:val="00C00A81"/>
    <w:rsid w:val="00C118FE"/>
    <w:rsid w:val="00C14D99"/>
    <w:rsid w:val="00C1608F"/>
    <w:rsid w:val="00C220BB"/>
    <w:rsid w:val="00C23476"/>
    <w:rsid w:val="00C25500"/>
    <w:rsid w:val="00C25B4B"/>
    <w:rsid w:val="00C31D95"/>
    <w:rsid w:val="00C321E4"/>
    <w:rsid w:val="00C37B7B"/>
    <w:rsid w:val="00C40E56"/>
    <w:rsid w:val="00C53917"/>
    <w:rsid w:val="00C542A0"/>
    <w:rsid w:val="00C60C00"/>
    <w:rsid w:val="00C61CA3"/>
    <w:rsid w:val="00C62AC1"/>
    <w:rsid w:val="00C63840"/>
    <w:rsid w:val="00C64B5C"/>
    <w:rsid w:val="00C662D3"/>
    <w:rsid w:val="00C66ED8"/>
    <w:rsid w:val="00C707FF"/>
    <w:rsid w:val="00C71175"/>
    <w:rsid w:val="00C74C80"/>
    <w:rsid w:val="00C84A5A"/>
    <w:rsid w:val="00C87703"/>
    <w:rsid w:val="00C87985"/>
    <w:rsid w:val="00C91150"/>
    <w:rsid w:val="00C92BF3"/>
    <w:rsid w:val="00CA0E28"/>
    <w:rsid w:val="00CA227B"/>
    <w:rsid w:val="00CA5BE7"/>
    <w:rsid w:val="00CB5C32"/>
    <w:rsid w:val="00CB6945"/>
    <w:rsid w:val="00CC5144"/>
    <w:rsid w:val="00CC675A"/>
    <w:rsid w:val="00CD4969"/>
    <w:rsid w:val="00CE75DC"/>
    <w:rsid w:val="00CE7F39"/>
    <w:rsid w:val="00CF0F42"/>
    <w:rsid w:val="00CF6D6C"/>
    <w:rsid w:val="00D00BAB"/>
    <w:rsid w:val="00D033AF"/>
    <w:rsid w:val="00D04DBA"/>
    <w:rsid w:val="00D10BEF"/>
    <w:rsid w:val="00D10F21"/>
    <w:rsid w:val="00D132D5"/>
    <w:rsid w:val="00D14EBA"/>
    <w:rsid w:val="00D1662D"/>
    <w:rsid w:val="00D265F9"/>
    <w:rsid w:val="00D344DA"/>
    <w:rsid w:val="00D34F82"/>
    <w:rsid w:val="00D35C48"/>
    <w:rsid w:val="00D369F7"/>
    <w:rsid w:val="00D42854"/>
    <w:rsid w:val="00D45AD7"/>
    <w:rsid w:val="00D46965"/>
    <w:rsid w:val="00D52FEA"/>
    <w:rsid w:val="00D610A8"/>
    <w:rsid w:val="00D67C65"/>
    <w:rsid w:val="00D73FEC"/>
    <w:rsid w:val="00D75CD2"/>
    <w:rsid w:val="00D94679"/>
    <w:rsid w:val="00D95528"/>
    <w:rsid w:val="00DA02A4"/>
    <w:rsid w:val="00DA467C"/>
    <w:rsid w:val="00DA5844"/>
    <w:rsid w:val="00DB079E"/>
    <w:rsid w:val="00DB3F4D"/>
    <w:rsid w:val="00DC47E0"/>
    <w:rsid w:val="00DC4D9C"/>
    <w:rsid w:val="00DC7276"/>
    <w:rsid w:val="00DC7F37"/>
    <w:rsid w:val="00DD451E"/>
    <w:rsid w:val="00DD5297"/>
    <w:rsid w:val="00DD7159"/>
    <w:rsid w:val="00DE4516"/>
    <w:rsid w:val="00DE4F81"/>
    <w:rsid w:val="00DF1B0C"/>
    <w:rsid w:val="00E11711"/>
    <w:rsid w:val="00E12638"/>
    <w:rsid w:val="00E25776"/>
    <w:rsid w:val="00E348B1"/>
    <w:rsid w:val="00E35310"/>
    <w:rsid w:val="00E47F40"/>
    <w:rsid w:val="00E53117"/>
    <w:rsid w:val="00E608B7"/>
    <w:rsid w:val="00E62660"/>
    <w:rsid w:val="00E73EFA"/>
    <w:rsid w:val="00E7506A"/>
    <w:rsid w:val="00E76CBD"/>
    <w:rsid w:val="00E856A2"/>
    <w:rsid w:val="00E9418B"/>
    <w:rsid w:val="00E96E3C"/>
    <w:rsid w:val="00EA6A59"/>
    <w:rsid w:val="00EB2117"/>
    <w:rsid w:val="00EC4D16"/>
    <w:rsid w:val="00ED47BE"/>
    <w:rsid w:val="00EE2853"/>
    <w:rsid w:val="00EE4825"/>
    <w:rsid w:val="00EF4404"/>
    <w:rsid w:val="00EF5544"/>
    <w:rsid w:val="00EF5617"/>
    <w:rsid w:val="00F01088"/>
    <w:rsid w:val="00F01D61"/>
    <w:rsid w:val="00F14E92"/>
    <w:rsid w:val="00F17165"/>
    <w:rsid w:val="00F208C7"/>
    <w:rsid w:val="00F2140C"/>
    <w:rsid w:val="00F2171B"/>
    <w:rsid w:val="00F22C88"/>
    <w:rsid w:val="00F237CA"/>
    <w:rsid w:val="00F270C1"/>
    <w:rsid w:val="00F32A99"/>
    <w:rsid w:val="00F3587F"/>
    <w:rsid w:val="00F40593"/>
    <w:rsid w:val="00F41359"/>
    <w:rsid w:val="00F4380A"/>
    <w:rsid w:val="00F51390"/>
    <w:rsid w:val="00F569AF"/>
    <w:rsid w:val="00F662B5"/>
    <w:rsid w:val="00F7167A"/>
    <w:rsid w:val="00F71717"/>
    <w:rsid w:val="00F74E79"/>
    <w:rsid w:val="00F80989"/>
    <w:rsid w:val="00F80CD9"/>
    <w:rsid w:val="00F82780"/>
    <w:rsid w:val="00F84F6E"/>
    <w:rsid w:val="00F953BA"/>
    <w:rsid w:val="00FA1560"/>
    <w:rsid w:val="00FA1CD1"/>
    <w:rsid w:val="00FA47BE"/>
    <w:rsid w:val="00FA6877"/>
    <w:rsid w:val="00FB1786"/>
    <w:rsid w:val="00FB3650"/>
    <w:rsid w:val="00FB72E0"/>
    <w:rsid w:val="00FC2314"/>
    <w:rsid w:val="00FC429A"/>
    <w:rsid w:val="00FD0433"/>
    <w:rsid w:val="00FD04E6"/>
    <w:rsid w:val="00FD72F0"/>
    <w:rsid w:val="00FE3D32"/>
    <w:rsid w:val="00FE6102"/>
    <w:rsid w:val="00FE6AF4"/>
    <w:rsid w:val="00FF1C9C"/>
    <w:rsid w:val="00FF21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7CE8"/>
  <w15:chartTrackingRefBased/>
  <w15:docId w15:val="{DC42BA64-F94F-4E81-875B-88C9E3CD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C62A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4">
    <w:name w:val="heading 4"/>
    <w:basedOn w:val="Normalny"/>
    <w:next w:val="Normalny"/>
    <w:link w:val="Nagwek4Znak"/>
    <w:qFormat/>
    <w:rsid w:val="001521EA"/>
    <w:pPr>
      <w:keepNext/>
      <w:numPr>
        <w:ilvl w:val="2"/>
        <w:numId w:val="5"/>
      </w:numPr>
      <w:spacing w:after="120" w:line="360" w:lineRule="auto"/>
      <w:outlineLvl w:val="3"/>
    </w:pPr>
    <w:rPr>
      <w:rFonts w:ascii="Arial" w:eastAsia="Times New Roman" w:hAnsi="Arial" w:cs="Times New Roman"/>
      <w:b/>
      <w:snapToGrid w:val="0"/>
      <w:color w:val="00000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FA1CD1"/>
    <w:pPr>
      <w:spacing w:after="0" w:line="240" w:lineRule="auto"/>
    </w:pPr>
    <w:rPr>
      <w:rFonts w:ascii="Calibri" w:eastAsia="Calibri" w:hAnsi="Calibri" w:cs="Times New Roman"/>
    </w:rPr>
  </w:style>
  <w:style w:type="paragraph" w:styleId="Tekstpodstawowy">
    <w:name w:val="Body Text"/>
    <w:aliases w:val="Tekst podstawow.(F2),(F2)"/>
    <w:basedOn w:val="Normalny"/>
    <w:link w:val="TekstpodstawowyZnak"/>
    <w:unhideWhenUsed/>
    <w:rsid w:val="00FA1CD1"/>
    <w:pPr>
      <w:spacing w:after="120" w:line="240" w:lineRule="auto"/>
    </w:pPr>
    <w:rPr>
      <w:rFonts w:ascii="Tahoma" w:eastAsia="Times New Roman" w:hAnsi="Tahoma" w:cs="Times New Roman"/>
      <w:sz w:val="20"/>
      <w:szCs w:val="24"/>
      <w:lang w:val="x-none" w:eastAsia="x-none"/>
    </w:rPr>
  </w:style>
  <w:style w:type="character" w:customStyle="1" w:styleId="TekstpodstawowyZnak">
    <w:name w:val="Tekst podstawowy Znak"/>
    <w:aliases w:val="Tekst podstawow.(F2) Znak,(F2) Znak"/>
    <w:basedOn w:val="Domylnaczcionkaakapitu"/>
    <w:link w:val="Tekstpodstawowy"/>
    <w:rsid w:val="00FA1CD1"/>
    <w:rPr>
      <w:rFonts w:ascii="Tahoma" w:eastAsia="Times New Roman" w:hAnsi="Tahoma" w:cs="Times New Roman"/>
      <w:sz w:val="20"/>
      <w:szCs w:val="24"/>
      <w:lang w:val="x-none" w:eastAsia="x-none"/>
    </w:rPr>
  </w:style>
  <w:style w:type="paragraph" w:styleId="Akapitzlist">
    <w:name w:val="List Paragraph"/>
    <w:aliases w:val="Akapit z listą numerowaną,Numerowanie,Akapit z listą BS,sw tekst,Kolorowa lista — akcent 11,L1,Akapit z listą5,normalny tekst,Podsis rysunku,Odstavec"/>
    <w:basedOn w:val="Normalny"/>
    <w:link w:val="AkapitzlistZnak"/>
    <w:uiPriority w:val="99"/>
    <w:qFormat/>
    <w:rsid w:val="00DC7F37"/>
    <w:pPr>
      <w:ind w:left="720"/>
      <w:contextualSpacing/>
    </w:pPr>
  </w:style>
  <w:style w:type="character" w:customStyle="1" w:styleId="AkapitzlistZnak">
    <w:name w:val="Akapit z listą Znak"/>
    <w:aliases w:val="Akapit z listą numerowaną Znak,Numerowanie Znak,Akapit z listą BS Znak,sw tekst Znak,Kolorowa lista — akcent 11 Znak,L1 Znak,Akapit z listą5 Znak,normalny tekst Znak,Podsis rysunku Znak,Odstavec Znak"/>
    <w:link w:val="Akapitzlist"/>
    <w:uiPriority w:val="34"/>
    <w:qFormat/>
    <w:locked/>
    <w:rsid w:val="00DC7F37"/>
  </w:style>
  <w:style w:type="paragraph" w:styleId="Nagwek">
    <w:name w:val="header"/>
    <w:basedOn w:val="Normalny"/>
    <w:link w:val="NagwekZnak"/>
    <w:uiPriority w:val="99"/>
    <w:unhideWhenUsed/>
    <w:rsid w:val="008B6A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6A0A"/>
  </w:style>
  <w:style w:type="paragraph" w:styleId="Stopka">
    <w:name w:val="footer"/>
    <w:basedOn w:val="Normalny"/>
    <w:link w:val="StopkaZnak"/>
    <w:uiPriority w:val="99"/>
    <w:unhideWhenUsed/>
    <w:rsid w:val="008B6A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6A0A"/>
  </w:style>
  <w:style w:type="paragraph" w:customStyle="1" w:styleId="Default">
    <w:name w:val="Default"/>
    <w:rsid w:val="0029369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agwek4Znak">
    <w:name w:val="Nagłówek 4 Znak"/>
    <w:basedOn w:val="Domylnaczcionkaakapitu"/>
    <w:link w:val="Nagwek4"/>
    <w:rsid w:val="001521EA"/>
    <w:rPr>
      <w:rFonts w:ascii="Arial" w:eastAsia="Times New Roman" w:hAnsi="Arial" w:cs="Times New Roman"/>
      <w:b/>
      <w:snapToGrid w:val="0"/>
      <w:color w:val="000000"/>
      <w:szCs w:val="20"/>
      <w:lang w:eastAsia="pl-PL"/>
    </w:rPr>
  </w:style>
  <w:style w:type="character" w:styleId="Odwoaniedokomentarza">
    <w:name w:val="annotation reference"/>
    <w:rsid w:val="001521EA"/>
    <w:rPr>
      <w:sz w:val="16"/>
      <w:szCs w:val="16"/>
    </w:rPr>
  </w:style>
  <w:style w:type="paragraph" w:styleId="Tekstkomentarza">
    <w:name w:val="annotation text"/>
    <w:basedOn w:val="Normalny"/>
    <w:link w:val="TekstkomentarzaZnak"/>
    <w:rsid w:val="001521E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1521EA"/>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1521E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21EA"/>
    <w:rPr>
      <w:rFonts w:ascii="Segoe UI" w:hAnsi="Segoe UI" w:cs="Segoe UI"/>
      <w:sz w:val="18"/>
      <w:szCs w:val="18"/>
    </w:rPr>
  </w:style>
  <w:style w:type="paragraph" w:styleId="Tekstpodstawowywcity">
    <w:name w:val="Body Text Indent"/>
    <w:basedOn w:val="Normalny"/>
    <w:link w:val="TekstpodstawowywcityZnak"/>
    <w:uiPriority w:val="99"/>
    <w:semiHidden/>
    <w:unhideWhenUsed/>
    <w:rsid w:val="00AE6178"/>
    <w:pPr>
      <w:spacing w:after="120" w:line="276" w:lineRule="auto"/>
      <w:ind w:left="283"/>
    </w:pPr>
  </w:style>
  <w:style w:type="character" w:customStyle="1" w:styleId="TekstpodstawowywcityZnak">
    <w:name w:val="Tekst podstawowy wcięty Znak"/>
    <w:basedOn w:val="Domylnaczcionkaakapitu"/>
    <w:link w:val="Tekstpodstawowywcity"/>
    <w:uiPriority w:val="99"/>
    <w:semiHidden/>
    <w:rsid w:val="00AE6178"/>
  </w:style>
  <w:style w:type="paragraph" w:customStyle="1" w:styleId="TekstpodstawowyTekstpodstawowF2F2">
    <w:name w:val="Tekst podstawowy.Tekst podstawow.(F2).(F2)"/>
    <w:basedOn w:val="Normalny"/>
    <w:rsid w:val="003833AC"/>
    <w:pPr>
      <w:spacing w:before="120" w:after="0" w:line="336" w:lineRule="auto"/>
      <w:jc w:val="both"/>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nhideWhenUsed/>
    <w:rsid w:val="006C078D"/>
    <w:pPr>
      <w:spacing w:after="120" w:line="480" w:lineRule="auto"/>
      <w:ind w:left="283"/>
    </w:pPr>
    <w:rPr>
      <w:rFonts w:ascii="Tahoma" w:eastAsia="Times New Roman" w:hAnsi="Tahoma" w:cs="Times New Roman"/>
      <w:sz w:val="20"/>
      <w:szCs w:val="24"/>
      <w:lang w:eastAsia="pl-PL"/>
    </w:rPr>
  </w:style>
  <w:style w:type="character" w:customStyle="1" w:styleId="Tekstpodstawowywcity2Znak">
    <w:name w:val="Tekst podstawowy wcięty 2 Znak"/>
    <w:basedOn w:val="Domylnaczcionkaakapitu"/>
    <w:link w:val="Tekstpodstawowywcity2"/>
    <w:rsid w:val="006C078D"/>
    <w:rPr>
      <w:rFonts w:ascii="Tahoma" w:eastAsia="Times New Roman" w:hAnsi="Tahoma" w:cs="Times New Roman"/>
      <w:sz w:val="20"/>
      <w:szCs w:val="24"/>
      <w:lang w:eastAsia="pl-PL"/>
    </w:rPr>
  </w:style>
  <w:style w:type="character" w:styleId="Odwoanieprzypisudolnego">
    <w:name w:val="footnote reference"/>
    <w:aliases w:val="Footnote Reference Number"/>
    <w:semiHidden/>
    <w:rsid w:val="0035177B"/>
    <w:rPr>
      <w:vertAlign w:val="superscript"/>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
    <w:semiHidden/>
    <w:rsid w:val="0035177B"/>
    <w:pPr>
      <w:tabs>
        <w:tab w:val="left" w:pos="8505"/>
        <w:tab w:val="left" w:pos="13608"/>
      </w:tabs>
      <w:spacing w:before="60" w:after="0" w:line="360" w:lineRule="auto"/>
      <w:ind w:firstLine="425"/>
      <w:jc w:val="both"/>
    </w:pPr>
    <w:rPr>
      <w:rFonts w:ascii="Times New Roman" w:eastAsia="Times New Roman" w:hAnsi="Times New Roman" w:cs="Times New Roman"/>
      <w:kern w:val="16"/>
      <w:sz w:val="20"/>
      <w:szCs w:val="20"/>
      <w:lang w:val="x-none" w:eastAsia="x-none"/>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semiHidden/>
    <w:rsid w:val="0035177B"/>
    <w:rPr>
      <w:rFonts w:ascii="Times New Roman" w:eastAsia="Times New Roman" w:hAnsi="Times New Roman" w:cs="Times New Roman"/>
      <w:kern w:val="16"/>
      <w:sz w:val="20"/>
      <w:szCs w:val="20"/>
      <w:lang w:val="x-none" w:eastAsia="x-none"/>
    </w:rPr>
  </w:style>
  <w:style w:type="paragraph" w:customStyle="1" w:styleId="listaa">
    <w:name w:val="lista a)"/>
    <w:basedOn w:val="Normalny"/>
    <w:rsid w:val="00401DFB"/>
    <w:pPr>
      <w:numPr>
        <w:numId w:val="27"/>
      </w:numPr>
      <w:spacing w:after="0" w:line="240" w:lineRule="auto"/>
      <w:jc w:val="both"/>
    </w:pPr>
    <w:rPr>
      <w:rFonts w:ascii="Times New Roman" w:eastAsia="Times New Roman" w:hAnsi="Times New Roman" w:cs="Times New Roman"/>
      <w:sz w:val="24"/>
      <w:szCs w:val="20"/>
      <w:lang w:eastAsia="pl-PL"/>
    </w:rPr>
  </w:style>
  <w:style w:type="character" w:customStyle="1" w:styleId="Nagwek1Znak">
    <w:name w:val="Nagłówek 1 Znak"/>
    <w:basedOn w:val="Domylnaczcionkaakapitu"/>
    <w:link w:val="Nagwek1"/>
    <w:uiPriority w:val="9"/>
    <w:rsid w:val="00C62AC1"/>
    <w:rPr>
      <w:rFonts w:asciiTheme="majorHAnsi" w:eastAsiaTheme="majorEastAsia" w:hAnsiTheme="majorHAnsi" w:cstheme="majorBidi"/>
      <w:color w:val="2F5496" w:themeColor="accent1" w:themeShade="BF"/>
      <w:sz w:val="32"/>
      <w:szCs w:val="32"/>
    </w:rPr>
  </w:style>
  <w:style w:type="paragraph" w:customStyle="1" w:styleId="Umowa1">
    <w:name w:val="Umowa 1."/>
    <w:basedOn w:val="Normalny"/>
    <w:link w:val="Umowa1Znak"/>
    <w:qFormat/>
    <w:rsid w:val="00C62AC1"/>
    <w:pPr>
      <w:numPr>
        <w:numId w:val="59"/>
      </w:numPr>
      <w:spacing w:after="0" w:line="240" w:lineRule="auto"/>
      <w:jc w:val="both"/>
    </w:pPr>
    <w:rPr>
      <w:rFonts w:ascii="Arial Narrow" w:eastAsia="Times New Roman" w:hAnsi="Arial Narrow" w:cs="Times New Roman"/>
      <w:lang w:eastAsia="pl-PL"/>
    </w:rPr>
  </w:style>
  <w:style w:type="character" w:customStyle="1" w:styleId="Umowa1Znak">
    <w:name w:val="Umowa 1. Znak"/>
    <w:link w:val="Umowa1"/>
    <w:rsid w:val="00C62AC1"/>
    <w:rPr>
      <w:rFonts w:ascii="Arial Narrow" w:eastAsia="Times New Roman" w:hAnsi="Arial Narrow" w:cs="Times New Roman"/>
      <w:lang w:eastAsia="pl-PL"/>
    </w:rPr>
  </w:style>
  <w:style w:type="paragraph" w:customStyle="1" w:styleId="pkt">
    <w:name w:val="pkt"/>
    <w:basedOn w:val="Normalny"/>
    <w:rsid w:val="0052722A"/>
    <w:pPr>
      <w:tabs>
        <w:tab w:val="left" w:pos="2040"/>
        <w:tab w:val="num" w:pos="2072"/>
      </w:tabs>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4F3B2A"/>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4F3B2A"/>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uiPriority w:val="99"/>
    <w:semiHidden/>
    <w:unhideWhenUsed/>
    <w:rsid w:val="008373D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373DF"/>
    <w:rPr>
      <w:sz w:val="20"/>
      <w:szCs w:val="20"/>
    </w:rPr>
  </w:style>
  <w:style w:type="character" w:styleId="Odwoanieprzypisukocowego">
    <w:name w:val="endnote reference"/>
    <w:basedOn w:val="Domylnaczcionkaakapitu"/>
    <w:uiPriority w:val="99"/>
    <w:semiHidden/>
    <w:unhideWhenUsed/>
    <w:rsid w:val="008373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12988</Words>
  <Characters>77928</Characters>
  <Application>Microsoft Office Word</Application>
  <DocSecurity>0</DocSecurity>
  <Lines>649</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dc:creator>
  <cp:keywords/>
  <dc:description/>
  <cp:lastModifiedBy>B.Oslowska-Lesiak</cp:lastModifiedBy>
  <cp:revision>4</cp:revision>
  <dcterms:created xsi:type="dcterms:W3CDTF">2019-07-08T11:59:00Z</dcterms:created>
  <dcterms:modified xsi:type="dcterms:W3CDTF">2019-07-09T08:06:00Z</dcterms:modified>
</cp:coreProperties>
</file>